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E7CD1" w14:textId="6F54A729" w:rsidR="00D72CB9" w:rsidRPr="000F2C5F" w:rsidRDefault="00D72CB9" w:rsidP="000F2C5F">
      <w:pPr>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Survey Design</w:t>
      </w:r>
    </w:p>
    <w:p w14:paraId="76C381DC" w14:textId="1E994D1D" w:rsidR="002461D5" w:rsidRPr="002461D5" w:rsidRDefault="002461D5" w:rsidP="002461D5">
      <w:pPr>
        <w:rPr>
          <w:rFonts w:ascii="Times New Roman" w:hAnsi="Times New Roman" w:cs="Times New Roman"/>
        </w:rPr>
      </w:pPr>
      <w:r w:rsidRPr="002461D5">
        <w:rPr>
          <w:rFonts w:ascii="Times New Roman" w:hAnsi="Times New Roman" w:cs="Times New Roman"/>
        </w:rPr>
        <w:tab/>
        <w:t xml:space="preserve">This study relies on a novel design featuring an online rolling cross-sectional survey of adult social media users in the United States. The survey was administered in 17 sampling frames of 3-4 days each (with Saturday/Sunday counted as one day). This approach affords a unique opportunity to link survey responses and social media content, because </w:t>
      </w:r>
      <w:r w:rsidR="00207229">
        <w:rPr>
          <w:rFonts w:ascii="Times New Roman" w:hAnsi="Times New Roman" w:cs="Times New Roman"/>
        </w:rPr>
        <w:t>it is possible to</w:t>
      </w:r>
      <w:r w:rsidRPr="002461D5">
        <w:rPr>
          <w:rFonts w:ascii="Times New Roman" w:hAnsi="Times New Roman" w:cs="Times New Roman"/>
        </w:rPr>
        <w:t xml:space="preserve"> </w:t>
      </w:r>
      <w:r w:rsidR="00207229">
        <w:rPr>
          <w:rFonts w:ascii="Times New Roman" w:hAnsi="Times New Roman" w:cs="Times New Roman"/>
        </w:rPr>
        <w:t>‘</w:t>
      </w:r>
      <w:r w:rsidRPr="002461D5">
        <w:rPr>
          <w:rFonts w:ascii="Times New Roman" w:hAnsi="Times New Roman" w:cs="Times New Roman"/>
        </w:rPr>
        <w:t>locate</w:t>
      </w:r>
      <w:r w:rsidR="00207229">
        <w:rPr>
          <w:rFonts w:ascii="Times New Roman" w:hAnsi="Times New Roman" w:cs="Times New Roman"/>
        </w:rPr>
        <w:t>’</w:t>
      </w:r>
      <w:r w:rsidRPr="002461D5">
        <w:rPr>
          <w:rFonts w:ascii="Times New Roman" w:hAnsi="Times New Roman" w:cs="Times New Roman"/>
        </w:rPr>
        <w:t xml:space="preserve"> responses in temporal proximity to actual content known to be circulating on social media. The research team collected external media data from Facebook’s proprietary platform, </w:t>
      </w:r>
      <w:proofErr w:type="spellStart"/>
      <w:r w:rsidRPr="002461D5">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 xml:space="preserve">n each sampling frame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in the previous three day with source cues photoshopped out of the image. </w:t>
      </w:r>
      <w:r w:rsidR="00597C98">
        <w:rPr>
          <w:rFonts w:ascii="Times New Roman" w:hAnsi="Times New Roman" w:cs="Times New Roman"/>
        </w:rPr>
        <w:t xml:space="preserve">Because most of the stories came from a single news organization (Fox News), we balanced this dynamic by also including the most popular story from any other news organization (e.g., CNN, </w:t>
      </w:r>
      <w:r w:rsidR="00597C98" w:rsidRPr="00597C98">
        <w:rPr>
          <w:rFonts w:ascii="Times New Roman" w:hAnsi="Times New Roman" w:cs="Times New Roman"/>
          <w:i/>
          <w:iCs/>
        </w:rPr>
        <w:t>New York Times</w:t>
      </w:r>
      <w:r w:rsidR="00597C98">
        <w:rPr>
          <w:rFonts w:ascii="Times New Roman" w:hAnsi="Times New Roman" w:cs="Times New Roman"/>
        </w:rPr>
        <w:t xml:space="preserve">, </w:t>
      </w:r>
      <w:r w:rsidR="00597C98" w:rsidRPr="00597C98">
        <w:rPr>
          <w:rFonts w:ascii="Times New Roman" w:hAnsi="Times New Roman" w:cs="Times New Roman"/>
          <w:i/>
          <w:iCs/>
        </w:rPr>
        <w:t>Washington Post</w:t>
      </w:r>
      <w:r w:rsidR="00597C98">
        <w:rPr>
          <w:rFonts w:ascii="Times New Roman" w:hAnsi="Times New Roman" w:cs="Times New Roman"/>
        </w:rPr>
        <w:t>, etc.), and</w:t>
      </w:r>
      <w:r w:rsidR="000D763D">
        <w:rPr>
          <w:rFonts w:ascii="Times New Roman" w:hAnsi="Times New Roman" w:cs="Times New Roman"/>
        </w:rPr>
        <w:t>, thus,</w:t>
      </w:r>
      <w:r w:rsidR="00597C98">
        <w:rPr>
          <w:rFonts w:ascii="Times New Roman" w:hAnsi="Times New Roman" w:cs="Times New Roman"/>
        </w:rPr>
        <w:t xml:space="preserve"> </w:t>
      </w:r>
      <w:r w:rsidR="000D763D">
        <w:rPr>
          <w:rFonts w:ascii="Times New Roman" w:hAnsi="Times New Roman" w:cs="Times New Roman"/>
        </w:rPr>
        <w:t xml:space="preserve">in each sampling frame </w:t>
      </w:r>
      <w:r w:rsidR="00597C98">
        <w:rPr>
          <w:rFonts w:ascii="Times New Roman" w:hAnsi="Times New Roman" w:cs="Times New Roman"/>
        </w:rPr>
        <w:t>respondent</w:t>
      </w:r>
      <w:r w:rsidR="000D763D">
        <w:rPr>
          <w:rFonts w:ascii="Times New Roman" w:hAnsi="Times New Roman" w:cs="Times New Roman"/>
        </w:rPr>
        <w:t>s</w:t>
      </w:r>
      <w:r w:rsidR="00597C98">
        <w:rPr>
          <w:rFonts w:ascii="Times New Roman" w:hAnsi="Times New Roman" w:cs="Times New Roman"/>
        </w:rPr>
        <w:t xml:space="preserve"> </w:t>
      </w:r>
      <w:r w:rsidR="000D763D">
        <w:rPr>
          <w:rFonts w:ascii="Times New Roman" w:hAnsi="Times New Roman" w:cs="Times New Roman"/>
        </w:rPr>
        <w:t>were</w:t>
      </w:r>
      <w:r w:rsidR="00597C98">
        <w:rPr>
          <w:rFonts w:ascii="Times New Roman" w:hAnsi="Times New Roman" w:cs="Times New Roman"/>
        </w:rPr>
        <w:t xml:space="preserve"> randomly </w:t>
      </w:r>
      <w:r w:rsidR="000D763D">
        <w:rPr>
          <w:rFonts w:ascii="Times New Roman" w:hAnsi="Times New Roman" w:cs="Times New Roman"/>
        </w:rPr>
        <w:t>presented with</w:t>
      </w:r>
      <w:r w:rsidR="00597C98">
        <w:rPr>
          <w:rFonts w:ascii="Times New Roman" w:hAnsi="Times New Roman" w:cs="Times New Roman"/>
        </w:rPr>
        <w:t xml:space="preserve"> either the </w:t>
      </w:r>
      <w:r w:rsidR="000D763D">
        <w:rPr>
          <w:rFonts w:ascii="Times New Roman" w:hAnsi="Times New Roman" w:cs="Times New Roman"/>
        </w:rPr>
        <w:t xml:space="preserve">most popular </w:t>
      </w:r>
      <w:r w:rsidR="00597C98">
        <w:rPr>
          <w:rFonts w:ascii="Times New Roman" w:hAnsi="Times New Roman" w:cs="Times New Roman"/>
        </w:rPr>
        <w:t>Fox News story or the</w:t>
      </w:r>
      <w:r w:rsidR="000D763D">
        <w:rPr>
          <w:rFonts w:ascii="Times New Roman" w:hAnsi="Times New Roman" w:cs="Times New Roman"/>
        </w:rPr>
        <w:t xml:space="preserve"> most popular</w:t>
      </w:r>
      <w:r w:rsidR="00597C98">
        <w:rPr>
          <w:rFonts w:ascii="Times New Roman" w:hAnsi="Times New Roman" w:cs="Times New Roman"/>
        </w:rPr>
        <w:t xml:space="preserve"> story</w:t>
      </w:r>
      <w:r w:rsidR="000D763D">
        <w:rPr>
          <w:rFonts w:ascii="Times New Roman" w:hAnsi="Times New Roman" w:cs="Times New Roman"/>
        </w:rPr>
        <w:t xml:space="preserve"> from some other organization that was circulating immediately prior to the sampling frame</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595D95">
        <w:rPr>
          <w:rFonts w:ascii="Times New Roman" w:hAnsi="Times New Roman" w:cs="Times New Roman"/>
        </w:rPr>
        <w:t>Based on t</w:t>
      </w:r>
      <w:r w:rsidRPr="002461D5">
        <w:rPr>
          <w:rFonts w:ascii="Times New Roman" w:hAnsi="Times New Roman" w:cs="Times New Roman"/>
        </w:rPr>
        <w:t>his method</w:t>
      </w:r>
      <w:r w:rsidR="00595D95">
        <w:rPr>
          <w:rFonts w:ascii="Times New Roman" w:hAnsi="Times New Roman" w:cs="Times New Roman"/>
        </w:rPr>
        <w:t xml:space="preserve">, we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 which form </w:t>
      </w:r>
      <w:r w:rsidR="00127F5B">
        <w:rPr>
          <w:rFonts w:ascii="Times New Roman" w:hAnsi="Times New Roman" w:cs="Times New Roman"/>
        </w:rPr>
        <w:t>key</w:t>
      </w:r>
      <w:r w:rsidRPr="002461D5">
        <w:rPr>
          <w:rFonts w:ascii="Times New Roman" w:hAnsi="Times New Roman" w:cs="Times New Roman"/>
        </w:rPr>
        <w:t xml:space="preserve"> outcome variable</w:t>
      </w:r>
      <w:r w:rsidR="000D763D">
        <w:rPr>
          <w:rFonts w:ascii="Times New Roman" w:hAnsi="Times New Roman" w:cs="Times New Roman"/>
        </w:rPr>
        <w:t>s</w:t>
      </w:r>
      <w:r w:rsidRPr="002461D5">
        <w:rPr>
          <w:rFonts w:ascii="Times New Roman" w:hAnsi="Times New Roman" w:cs="Times New Roman"/>
        </w:rPr>
        <w:t xml:space="preserve">. </w:t>
      </w:r>
    </w:p>
    <w:p w14:paraId="4559C697" w14:textId="77777777" w:rsidR="002461D5" w:rsidRPr="002461D5" w:rsidRDefault="002461D5" w:rsidP="002461D5">
      <w:pPr>
        <w:rPr>
          <w:rFonts w:ascii="Times New Roman" w:hAnsi="Times New Roman" w:cs="Times New Roman"/>
          <w:b/>
          <w:bCs/>
        </w:rPr>
      </w:pPr>
      <w:r w:rsidRPr="002461D5">
        <w:rPr>
          <w:rFonts w:ascii="Times New Roman" w:hAnsi="Times New Roman" w:cs="Times New Roman"/>
          <w:b/>
          <w:bCs/>
        </w:rPr>
        <w:t>Sample and Data</w:t>
      </w:r>
    </w:p>
    <w:p w14:paraId="14D44872" w14:textId="6F7C8B0F" w:rsidR="002461D5" w:rsidRDefault="002461D5" w:rsidP="002461D5">
      <w:pPr>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100% and a cooperation rate of 70%. It has an overall 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for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Approximately 40% of the sample are persons of color, and 51% are female. Census regions were defined according to the U.S. Census Bureau’s map, and in our sample ~22% of respondents live in the Midwest, ~19% live in the Northeast, ~37% live in the South, and ~23% live in the West. In terms of non-criterion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2-year associate’s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technique (Fully Conditional Specification; see </w:t>
      </w:r>
      <w:r w:rsidR="008403B5" w:rsidRPr="00555D30">
        <w:rPr>
          <w:rFonts w:ascii="Times New Roman" w:hAnsi="Times New Roman" w:cs="Times New Roman"/>
        </w:rPr>
        <w:t xml:space="preserve">van </w:t>
      </w:r>
      <w:proofErr w:type="spellStart"/>
      <w:r w:rsidR="008403B5" w:rsidRPr="00555D30">
        <w:rPr>
          <w:rFonts w:ascii="Times New Roman" w:hAnsi="Times New Roman" w:cs="Times New Roman"/>
        </w:rPr>
        <w:t>Buuren</w:t>
      </w:r>
      <w:proofErr w:type="spellEnd"/>
      <w:r w:rsidR="008403B5" w:rsidRPr="00555D30">
        <w:rPr>
          <w:rFonts w:ascii="Times New Roman" w:hAnsi="Times New Roman" w:cs="Times New Roman"/>
        </w:rPr>
        <w:t xml:space="preserve"> &amp; </w:t>
      </w:r>
      <w:proofErr w:type="spellStart"/>
      <w:r w:rsidR="008403B5" w:rsidRPr="00555D30">
        <w:rPr>
          <w:rFonts w:ascii="Times New Roman" w:hAnsi="Times New Roman" w:cs="Times New Roman"/>
        </w:rPr>
        <w:t>Groothuis-Oudshoorn</w:t>
      </w:r>
      <w:proofErr w:type="spellEnd"/>
      <w:r w:rsidR="008403B5" w:rsidRPr="00555D30">
        <w:rPr>
          <w:rFonts w:ascii="Times New Roman" w:hAnsi="Times New Roman" w:cs="Times New Roman"/>
        </w:rPr>
        <w:t>, 2011</w:t>
      </w:r>
      <w:r w:rsidR="008403B5" w:rsidRPr="008403B5">
        <w:rPr>
          <w:rFonts w:ascii="Times New Roman" w:hAnsi="Times New Roman" w:cs="Times New Roman"/>
        </w:rPr>
        <w:t>).</w:t>
      </w:r>
    </w:p>
    <w:p w14:paraId="2EDD081D" w14:textId="774107C7" w:rsidR="00D72CB9" w:rsidRPr="00AC0710" w:rsidRDefault="00AC0710" w:rsidP="002461D5">
      <w:pPr>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8E7B98">
      <w:pPr>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21184F49" w:rsidR="005F6F2D" w:rsidRDefault="00AC0710" w:rsidP="008E7B98">
      <w:pPr>
        <w:rPr>
          <w:rFonts w:ascii="Times New Roman" w:hAnsi="Times New Roman" w:cs="Times New Roman"/>
        </w:rPr>
      </w:pPr>
      <w:r>
        <w:rPr>
          <w:rFonts w:ascii="Times New Roman" w:hAnsi="Times New Roman" w:cs="Times New Roman"/>
        </w:rPr>
        <w:tab/>
      </w:r>
      <w:r w:rsidR="004444DE">
        <w:rPr>
          <w:rFonts w:ascii="Times New Roman" w:hAnsi="Times New Roman" w:cs="Times New Roman"/>
        </w:rPr>
        <w:t>Prior literature suggests that news exposure has both ‘trait-like’ and ‘state-like’ properties (</w:t>
      </w:r>
      <w:r w:rsidR="004444DE" w:rsidRPr="00555D30">
        <w:rPr>
          <w:rFonts w:ascii="Times New Roman" w:hAnsi="Times New Roman" w:cs="Times New Roman"/>
        </w:rPr>
        <w:t>Weeks &amp; Lane, 2020</w:t>
      </w:r>
      <w:r w:rsidR="004444DE">
        <w:rPr>
          <w:rFonts w:ascii="Times New Roman" w:hAnsi="Times New Roman" w:cs="Times New Roman"/>
        </w:rPr>
        <w:t xml:space="preserve">), and we included both kinds of indicators in our study.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 xml:space="preserve">Weeks et al., </w:t>
      </w:r>
      <w:r w:rsidR="001E2991">
        <w:rPr>
          <w:rFonts w:ascii="Times New Roman" w:hAnsi="Times New Roman" w:cs="Times New Roman"/>
        </w:rPr>
        <w:lastRenderedPageBreak/>
        <w:t>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4965E35D" w:rsidR="00AC0710" w:rsidRDefault="005F6F2D" w:rsidP="008E7B98">
      <w:pPr>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2020</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r w:rsidR="00EE40DA">
        <w:rPr>
          <w:rFonts w:ascii="Times New Roman" w:hAnsi="Times New Roman" w:cs="Times New Roman"/>
          <w:i/>
          <w:iCs/>
        </w:rPr>
        <w:t>incidental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The 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p>
    <w:p w14:paraId="525FD9C1" w14:textId="210ED4EA" w:rsidR="00FB2273" w:rsidRDefault="005F6F2D" w:rsidP="008E7B98">
      <w:pPr>
        <w:rPr>
          <w:rFonts w:ascii="Times New Roman" w:hAnsi="Times New Roman" w:cs="Times New Roman"/>
        </w:rPr>
      </w:pPr>
      <w:r>
        <w:rPr>
          <w:rFonts w:ascii="Times New Roman" w:hAnsi="Times New Roman" w:cs="Times New Roman"/>
        </w:rPr>
        <w:tab/>
        <w:t xml:space="preserve">The state-like measures 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reported </w:t>
      </w:r>
      <w:r w:rsidR="00FB2273" w:rsidRPr="00FB2273">
        <w:rPr>
          <w:rFonts w:ascii="Times New Roman" w:hAnsi="Times New Roman" w:cs="Times New Roman"/>
          <w:i/>
          <w:iCs/>
        </w:rPr>
        <w:t>story exposure</w:t>
      </w:r>
      <w:r w:rsidR="00FB2273">
        <w:rPr>
          <w:rFonts w:ascii="Times New Roman" w:hAnsi="Times New Roman" w:cs="Times New Roman"/>
        </w:rPr>
        <w:t xml:space="preserve">. </w:t>
      </w:r>
    </w:p>
    <w:p w14:paraId="79398B9F" w14:textId="4F6BCDA3" w:rsidR="005F6F2D" w:rsidRPr="00740C8F" w:rsidRDefault="00FB2273" w:rsidP="008E7B98">
      <w:pPr>
        <w:rPr>
          <w:rFonts w:ascii="Times New Roman" w:hAnsi="Times New Roman" w:cs="Times New Roman"/>
        </w:rPr>
      </w:pPr>
      <w:r>
        <w:rPr>
          <w:rFonts w:ascii="Times New Roman" w:hAnsi="Times New Roman" w:cs="Times New Roman"/>
        </w:rPr>
        <w:tab/>
        <w:t xml:space="preserve">Those respondents who reported exposure were asked a series of additional follow-up questions, from which our measures of </w:t>
      </w:r>
      <w:r>
        <w:rPr>
          <w:rFonts w:ascii="Times New Roman" w:hAnsi="Times New Roman" w:cs="Times New Roman"/>
          <w:i/>
          <w:iCs/>
        </w:rPr>
        <w:t>incidental exposure</w:t>
      </w:r>
      <w:r>
        <w:rPr>
          <w:rFonts w:ascii="Times New Roman" w:hAnsi="Times New Roman" w:cs="Times New Roman"/>
        </w:rPr>
        <w:t xml:space="preserve"> and </w:t>
      </w:r>
      <w:r>
        <w:rPr>
          <w:rFonts w:ascii="Times New Roman" w:hAnsi="Times New Roman" w:cs="Times New Roman"/>
          <w:i/>
          <w:iCs/>
        </w:rPr>
        <w:t>engagement</w:t>
      </w:r>
      <w:r>
        <w:rPr>
          <w:rFonts w:ascii="Times New Roman" w:hAnsi="Times New Roman" w:cs="Times New Roman"/>
        </w:rPr>
        <w:t xml:space="preserve"> are created. First, this subset of respondents was asked: “When you say the story, were you purposefully seeking information on this topic?”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54% of subset and 23% of full sample said yes). Next, they were asked: “When you sa</w:t>
      </w:r>
      <w:r w:rsidR="00497884">
        <w:rPr>
          <w:rFonts w:ascii="Times New Roman" w:hAnsi="Times New Roman" w:cs="Times New Roman"/>
        </w:rPr>
        <w:t>w</w:t>
      </w:r>
      <w:r>
        <w:rPr>
          <w:rFonts w:ascii="Times New Roman" w:hAnsi="Times New Roman" w:cs="Times New Roman"/>
        </w:rPr>
        <w:t xml:space="preserve"> the story, did you engage in any of the following activities?</w:t>
      </w:r>
      <w:r w:rsidR="00740C8F">
        <w:rPr>
          <w:rFonts w:ascii="Times New Roman" w:hAnsi="Times New Roman" w:cs="Times New Roman"/>
        </w:rPr>
        <w:t>”</w:t>
      </w:r>
      <w:r>
        <w:rPr>
          <w:rFonts w:ascii="Times New Roman" w:hAnsi="Times New Roman" w:cs="Times New Roman"/>
        </w:rPr>
        <w:t xml:space="preserve"> (1 = </w:t>
      </w:r>
      <w:r w:rsidRPr="00FB2273">
        <w:rPr>
          <w:rFonts w:ascii="Times New Roman" w:hAnsi="Times New Roman" w:cs="Times New Roman"/>
          <w:i/>
          <w:iCs/>
        </w:rPr>
        <w:t>Yes</w:t>
      </w:r>
      <w:r>
        <w:rPr>
          <w:rFonts w:ascii="Times New Roman" w:hAnsi="Times New Roman" w:cs="Times New Roman"/>
        </w:rPr>
        <w:t xml:space="preserve"> and 0 = </w:t>
      </w:r>
      <w:r w:rsidRPr="00FB2273">
        <w:rPr>
          <w:rFonts w:ascii="Times New Roman" w:hAnsi="Times New Roman" w:cs="Times New Roman"/>
          <w:i/>
          <w:iCs/>
        </w:rPr>
        <w:t>No</w:t>
      </w:r>
      <w:r>
        <w:rPr>
          <w:rFonts w:ascii="Times New Roman" w:hAnsi="Times New Roman" w:cs="Times New Roman"/>
        </w:rPr>
        <w:t>): click on the story; scan the headline</w:t>
      </w:r>
      <w:r w:rsidR="00740C8F">
        <w:rPr>
          <w:rFonts w:ascii="Times New Roman" w:hAnsi="Times New Roman" w:cs="Times New Roman"/>
        </w:rPr>
        <w:t xml:space="preserve"> of the story</w:t>
      </w:r>
      <w:r>
        <w:rPr>
          <w:rFonts w:ascii="Times New Roman" w:hAnsi="Times New Roman" w:cs="Times New Roman"/>
        </w:rPr>
        <w:t>; read the entire story; seek</w:t>
      </w:r>
      <w:r w:rsidR="00740C8F">
        <w:rPr>
          <w:rFonts w:ascii="Times New Roman" w:hAnsi="Times New Roman" w:cs="Times New Roman"/>
        </w:rPr>
        <w:t xml:space="preserve"> out</w:t>
      </w:r>
      <w:r>
        <w:rPr>
          <w:rFonts w:ascii="Times New Roman" w:hAnsi="Times New Roman" w:cs="Times New Roman"/>
        </w:rPr>
        <w:t xml:space="preserve"> additional information about the topic; comment on the </w:t>
      </w:r>
      <w:r w:rsidR="00740C8F">
        <w:rPr>
          <w:rFonts w:ascii="Times New Roman" w:hAnsi="Times New Roman" w:cs="Times New Roman"/>
        </w:rPr>
        <w:t>post</w:t>
      </w:r>
      <w:r>
        <w:rPr>
          <w:rFonts w:ascii="Times New Roman" w:hAnsi="Times New Roman" w:cs="Times New Roman"/>
        </w:rPr>
        <w:t>; discuss the story; and share the story</w:t>
      </w:r>
      <w:r w:rsidR="00740C8F">
        <w:rPr>
          <w:rFonts w:ascii="Times New Roman" w:hAnsi="Times New Roman" w:cs="Times New Roman"/>
        </w:rPr>
        <w:t>. Responses were summed for each respondent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 7), and the variable has a mean of 3.5 (</w:t>
      </w:r>
      <w:r w:rsidR="00740C8F" w:rsidRPr="00740C8F">
        <w:rPr>
          <w:rFonts w:ascii="Times New Roman" w:hAnsi="Times New Roman" w:cs="Times New Roman"/>
          <w:i/>
          <w:iCs/>
        </w:rPr>
        <w:t>SD</w:t>
      </w:r>
      <w:r w:rsidR="00740C8F">
        <w:rPr>
          <w:rFonts w:ascii="Times New Roman" w:hAnsi="Times New Roman" w:cs="Times New Roman"/>
        </w:rPr>
        <w:t xml:space="preserve"> = 2.2).</w:t>
      </w:r>
      <w:r>
        <w:rPr>
          <w:rFonts w:ascii="Times New Roman" w:hAnsi="Times New Roman" w:cs="Times New Roman"/>
        </w:rPr>
        <w:t xml:space="preserve"> </w:t>
      </w:r>
      <w:r w:rsidR="00740C8F">
        <w:rPr>
          <w:rFonts w:ascii="Times New Roman" w:hAnsi="Times New Roman" w:cs="Times New Roman"/>
        </w:rPr>
        <w:t xml:space="preserve">Additionally, a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w:t>
      </w:r>
      <w:r w:rsidR="00740C8F" w:rsidRPr="00740C8F">
        <w:rPr>
          <w:rFonts w:ascii="Times New Roman" w:hAnsi="Times New Roman" w:cs="Times New Roman"/>
          <w:i/>
          <w:iCs/>
        </w:rPr>
        <w:t>Max</w:t>
      </w:r>
      <w:r w:rsidR="00740C8F">
        <w:rPr>
          <w:rFonts w:ascii="Times New Roman" w:hAnsi="Times New Roman" w:cs="Times New Roman"/>
        </w:rPr>
        <w:t xml:space="preserve">. = 4, </w:t>
      </w:r>
      <w:r w:rsidR="00740C8F" w:rsidRPr="00740C8F">
        <w:rPr>
          <w:rFonts w:ascii="Times New Roman" w:hAnsi="Times New Roman" w:cs="Times New Roman"/>
          <w:i/>
          <w:iCs/>
        </w:rPr>
        <w:t>M</w:t>
      </w:r>
      <w:r w:rsidR="00740C8F">
        <w:rPr>
          <w:rFonts w:ascii="Times New Roman" w:hAnsi="Times New Roman" w:cs="Times New Roman"/>
        </w:rPr>
        <w:t xml:space="preserve"> = 1.5, </w:t>
      </w:r>
      <w:r w:rsidR="00740C8F" w:rsidRPr="00740C8F">
        <w:rPr>
          <w:rFonts w:ascii="Times New Roman" w:hAnsi="Times New Roman" w:cs="Times New Roman"/>
          <w:i/>
          <w:iCs/>
        </w:rPr>
        <w:t>SD</w:t>
      </w:r>
      <w:r w:rsidR="00740C8F">
        <w:rPr>
          <w:rFonts w:ascii="Times New Roman" w:hAnsi="Times New Roman" w:cs="Times New Roman"/>
        </w:rPr>
        <w:t xml:space="preserve"> = 1.5). </w:t>
      </w:r>
    </w:p>
    <w:p w14:paraId="4313DA85" w14:textId="7E49875F" w:rsidR="00D72CB9" w:rsidRPr="00224D88" w:rsidRDefault="00A546D8" w:rsidP="008E7B98">
      <w:pPr>
        <w:rPr>
          <w:rFonts w:ascii="Times New Roman" w:hAnsi="Times New Roman" w:cs="Times New Roman"/>
          <w:b/>
          <w:bCs/>
          <w:i/>
          <w:iCs/>
        </w:rPr>
      </w:pPr>
      <w:r w:rsidRPr="00224D88">
        <w:rPr>
          <w:rFonts w:ascii="Times New Roman" w:hAnsi="Times New Roman" w:cs="Times New Roman"/>
          <w:b/>
          <w:bCs/>
          <w:i/>
          <w:iCs/>
        </w:rPr>
        <w:t xml:space="preserve">News </w:t>
      </w:r>
      <w:r w:rsidR="00D72CB9" w:rsidRPr="00224D88">
        <w:rPr>
          <w:rFonts w:ascii="Times New Roman" w:hAnsi="Times New Roman" w:cs="Times New Roman"/>
          <w:b/>
          <w:bCs/>
          <w:i/>
          <w:iCs/>
        </w:rPr>
        <w:t>Involvement</w:t>
      </w:r>
    </w:p>
    <w:p w14:paraId="3872BC5D" w14:textId="4F0C1C8F" w:rsidR="003450D3" w:rsidRDefault="00746613" w:rsidP="008E7B98">
      <w:pPr>
        <w:rPr>
          <w:rFonts w:ascii="Times New Roman" w:hAnsi="Times New Roman" w:cs="Times New Roman"/>
        </w:rPr>
      </w:pPr>
      <w:r>
        <w:rPr>
          <w:rFonts w:ascii="Times New Roman" w:hAnsi="Times New Roman" w:cs="Times New Roman"/>
        </w:rPr>
        <w:tab/>
        <w:t>The study includes four indictors of involvement with news</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the measures the extent 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With the aim of obtaining an observable indicator of Facebook’s classification algorithm, we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xml:space="preserve">). A little less than half (41%) of the sample was categorized as interested in news or politics. </w:t>
      </w:r>
    </w:p>
    <w:p w14:paraId="5539811D" w14:textId="498AB4F5" w:rsidR="00D72CB9" w:rsidRPr="00D44D01" w:rsidRDefault="0024287C" w:rsidP="008E7B98">
      <w:pPr>
        <w:rPr>
          <w:rFonts w:ascii="Times New Roman" w:hAnsi="Times New Roman" w:cs="Times New Roman"/>
          <w:b/>
          <w:bCs/>
          <w:i/>
          <w:iCs/>
        </w:rPr>
      </w:pPr>
      <w:r w:rsidRPr="00D44D01">
        <w:rPr>
          <w:rFonts w:ascii="Times New Roman" w:hAnsi="Times New Roman" w:cs="Times New Roman"/>
          <w:b/>
          <w:bCs/>
          <w:i/>
          <w:iCs/>
        </w:rPr>
        <w:t>Covariates</w:t>
      </w:r>
    </w:p>
    <w:p w14:paraId="348DB797" w14:textId="08C55748" w:rsidR="00500D0B" w:rsidRDefault="00FB531A" w:rsidP="008E7B98">
      <w:pPr>
        <w:rPr>
          <w:rFonts w:ascii="Times New Roman" w:hAnsi="Times New Roman" w:cs="Times New Roman"/>
        </w:rPr>
      </w:pPr>
      <w:r>
        <w:rPr>
          <w:rFonts w:ascii="Times New Roman" w:hAnsi="Times New Roman" w:cs="Times New Roman"/>
        </w:rPr>
        <w:tab/>
        <w:t>Prior research has shown that social networks structures are predictors of incidental exposure, and they also related to news involvement (</w:t>
      </w:r>
      <w:r w:rsidRPr="00165241">
        <w:rPr>
          <w:rFonts w:ascii="Times New Roman" w:hAnsi="Times New Roman" w:cs="Times New Roman"/>
        </w:rPr>
        <w:t xml:space="preserve">Barnidge &amp; </w:t>
      </w:r>
      <w:proofErr w:type="spellStart"/>
      <w:r w:rsidRPr="00165241">
        <w:rPr>
          <w:rFonts w:ascii="Times New Roman" w:hAnsi="Times New Roman" w:cs="Times New Roman"/>
        </w:rPr>
        <w:t>Xenos</w:t>
      </w:r>
      <w:proofErr w:type="spellEnd"/>
      <w:r w:rsidRPr="00165241">
        <w:rPr>
          <w:rFonts w:ascii="Times New Roman" w:hAnsi="Times New Roman" w:cs="Times New Roman"/>
        </w:rPr>
        <w:t>, 2021</w:t>
      </w:r>
      <w:r>
        <w:rPr>
          <w:rFonts w:ascii="Times New Roman" w:hAnsi="Times New Roman" w:cs="Times New Roman"/>
        </w:rPr>
        <w:t xml:space="preserve">). Therefore, it is important to include indicators of social network structures as covariates in the analysis,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B0A1E">
        <w:rPr>
          <w:rFonts w:ascii="Times New Roman" w:hAnsi="Times New Roman" w:cs="Times New Roman"/>
        </w:rPr>
        <w:t xml:space="preserve">Second, a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was borrowed directly from prior literature (</w:t>
      </w:r>
      <w:r w:rsidR="003B0A1E" w:rsidRPr="00165241">
        <w:rPr>
          <w:rFonts w:ascii="Times New Roman" w:hAnsi="Times New Roman" w:cs="Times New Roman"/>
        </w:rPr>
        <w:t>Hampton et al., 2011</w:t>
      </w:r>
      <w:r w:rsidR="003B0A1E">
        <w:rPr>
          <w:rFonts w:ascii="Times New Roman" w:hAnsi="Times New Roman" w:cs="Times New Roman"/>
        </w:rPr>
        <w:t xml:space="preserve">). The measure uses a standardized list of 22 occupations and asks respondents whether they are connected 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Third, </w:t>
      </w:r>
      <w:r w:rsidR="00565DEA">
        <w:rPr>
          <w:rFonts w:ascii="Times New Roman" w:hAnsi="Times New Roman" w:cs="Times New Roman"/>
          <w:i/>
          <w:iCs/>
        </w:rPr>
        <w:t>group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resulting </w:t>
      </w:r>
      <w:r w:rsidR="00C34E6D">
        <w:rPr>
          <w:rFonts w:ascii="Times New Roman" w:hAnsi="Times New Roman" w:cs="Times New Roman"/>
        </w:rPr>
        <w:t>index</w:t>
      </w:r>
      <w:r w:rsidR="00565DEA">
        <w:rPr>
          <w:rFonts w:ascii="Times New Roman" w:hAnsi="Times New Roman" w:cs="Times New Roman"/>
        </w:rPr>
        <w:t xml:space="preserve"> was then unobtrusively logged to normalize the distribution. The final variable has a mean of 0.5 (</w:t>
      </w:r>
      <w:r w:rsidR="00565DEA">
        <w:rPr>
          <w:rFonts w:ascii="Times New Roman" w:hAnsi="Times New Roman" w:cs="Times New Roman"/>
          <w:i/>
          <w:iCs/>
        </w:rPr>
        <w:t>SD</w:t>
      </w:r>
      <w:r w:rsidR="00565DEA">
        <w:rPr>
          <w:rFonts w:ascii="Times New Roman" w:hAnsi="Times New Roman" w:cs="Times New Roman"/>
        </w:rPr>
        <w:t xml:space="preserve"> = 0.6). Finally, social news curation is a concept taken from </w:t>
      </w:r>
      <w:r w:rsidR="00565DEA" w:rsidRPr="00165241">
        <w:rPr>
          <w:rFonts w:ascii="Times New Roman" w:hAnsi="Times New Roman" w:cs="Times New Roman"/>
        </w:rPr>
        <w:t>Thorson and Wells’ (2016)</w:t>
      </w:r>
      <w:r w:rsidR="00565DEA">
        <w:rPr>
          <w:rFonts w:ascii="Times New Roman" w:hAnsi="Times New Roman" w:cs="Times New Roman"/>
        </w:rPr>
        <w:t xml:space="preserve"> influential work on curated flows. The variable relies on 5 items that ask respondents how much (1 = </w:t>
      </w:r>
      <w:r w:rsidR="00565DEA" w:rsidRPr="00565DEA">
        <w:rPr>
          <w:rFonts w:ascii="Times New Roman" w:hAnsi="Times New Roman" w:cs="Times New Roman"/>
          <w:i/>
          <w:iCs/>
        </w:rPr>
        <w:t>None at all</w:t>
      </w:r>
      <w:r w:rsidR="00565DEA">
        <w:rPr>
          <w:rFonts w:ascii="Times New Roman" w:hAnsi="Times New Roman" w:cs="Times New Roman"/>
        </w:rPr>
        <w:t xml:space="preserve"> and 5 = </w:t>
      </w:r>
      <w:r w:rsidR="00565DEA" w:rsidRPr="00565DEA">
        <w:rPr>
          <w:rFonts w:ascii="Times New Roman" w:hAnsi="Times New Roman" w:cs="Times New Roman"/>
          <w:i/>
          <w:iCs/>
        </w:rPr>
        <w:t>Almost all</w:t>
      </w:r>
      <w:r w:rsidR="00565DEA">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w:t>
      </w:r>
      <w:r w:rsidR="00C34E6D">
        <w:rPr>
          <w:rFonts w:ascii="Times New Roman" w:hAnsi="Times New Roman" w:cs="Times New Roman"/>
        </w:rPr>
        <w:t>.92</w:t>
      </w:r>
      <w:r w:rsidR="00565DEA">
        <w:rPr>
          <w:rFonts w:ascii="Times New Roman" w:hAnsi="Times New Roman" w:cs="Times New Roman"/>
        </w:rPr>
        <w:t>), and the variable has a mean of 2.9 (</w:t>
      </w:r>
      <w:r w:rsidR="006B2F87" w:rsidRPr="00565DEA">
        <w:rPr>
          <w:rFonts w:ascii="Times New Roman" w:hAnsi="Times New Roman" w:cs="Times New Roman"/>
          <w:i/>
          <w:iCs/>
        </w:rPr>
        <w:t>SD</w:t>
      </w:r>
      <w:r w:rsidR="006B2F87">
        <w:rPr>
          <w:rFonts w:ascii="Times New Roman" w:hAnsi="Times New Roman" w:cs="Times New Roman"/>
        </w:rPr>
        <w:t xml:space="preserve"> = 1.1</w:t>
      </w:r>
      <w:r w:rsidR="00565DEA">
        <w:rPr>
          <w:rFonts w:ascii="Times New Roman" w:hAnsi="Times New Roman" w:cs="Times New Roman"/>
        </w:rPr>
        <w:t>).</w:t>
      </w:r>
    </w:p>
    <w:p w14:paraId="5DC3E9ED" w14:textId="20499B6D" w:rsidR="00D72CB9" w:rsidRPr="00D44D01" w:rsidRDefault="00D72CB9" w:rsidP="008E7B98">
      <w:pPr>
        <w:rPr>
          <w:rFonts w:ascii="Times New Roman" w:hAnsi="Times New Roman" w:cs="Times New Roman"/>
          <w:b/>
          <w:bCs/>
          <w:i/>
          <w:iCs/>
        </w:rPr>
      </w:pPr>
      <w:r w:rsidRPr="00D44D01">
        <w:rPr>
          <w:rFonts w:ascii="Times New Roman" w:hAnsi="Times New Roman" w:cs="Times New Roman"/>
          <w:b/>
          <w:bCs/>
          <w:i/>
          <w:iCs/>
        </w:rPr>
        <w:t>Controls</w:t>
      </w:r>
    </w:p>
    <w:p w14:paraId="6839E6B0" w14:textId="7D479747" w:rsidR="00500D0B" w:rsidRDefault="00500D0B" w:rsidP="008E7B98">
      <w:pPr>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AB7A3E">
        <w:rPr>
          <w:rFonts w:ascii="Times New Roman" w:hAnsi="Times New Roman" w:cs="Times New Roman"/>
        </w:rPr>
        <w:t>Party identity</w:t>
      </w:r>
      <w:r w:rsidR="00A0172F">
        <w:rPr>
          <w:rFonts w:ascii="Times New Roman" w:hAnsi="Times New Roman" w:cs="Times New Roman"/>
        </w:rPr>
        <w:t xml:space="preserve"> was measured with three questionnaire items borrowed from the American National Elections Survey</w:t>
      </w:r>
      <w:r w:rsidR="00AB7A3E">
        <w:rPr>
          <w:rFonts w:ascii="Times New Roman" w:hAnsi="Times New Roman" w:cs="Times New Roman"/>
        </w:rPr>
        <w:t>. The first asked about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The second, shown only to those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asked about the strength of 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The third, shown only to those who selected </w:t>
      </w:r>
      <w:r w:rsidR="00AB7A3E">
        <w:rPr>
          <w:rFonts w:ascii="Times New Roman" w:hAnsi="Times New Roman" w:cs="Times New Roman"/>
          <w:i/>
          <w:iCs/>
        </w:rPr>
        <w:t>Other</w:t>
      </w:r>
      <w:r w:rsidR="00AB7A3E">
        <w:rPr>
          <w:rFonts w:ascii="Times New Roman" w:hAnsi="Times New Roman" w:cs="Times New Roman"/>
        </w:rPr>
        <w:t xml:space="preserve"> or </w:t>
      </w:r>
      <w:r w:rsidR="00AB7A3E">
        <w:rPr>
          <w:rFonts w:ascii="Times New Roman" w:hAnsi="Times New Roman" w:cs="Times New Roman"/>
          <w:i/>
          <w:iCs/>
        </w:rPr>
        <w:t>None</w:t>
      </w:r>
      <w:r w:rsidR="00AB7A3E">
        <w:rPr>
          <w:rFonts w:ascii="Times New Roman" w:hAnsi="Times New Roman" w:cs="Times New Roman"/>
        </w:rPr>
        <w:t>, asked about party lean (</w:t>
      </w:r>
      <w:r w:rsidR="00AB7A3E">
        <w:rPr>
          <w:rFonts w:ascii="Times New Roman" w:hAnsi="Times New Roman" w:cs="Times New Roman"/>
          <w:i/>
          <w:iCs/>
        </w:rPr>
        <w:t>Closer to Democrat</w:t>
      </w:r>
      <w:r w:rsidR="00AB7A3E">
        <w:rPr>
          <w:rFonts w:ascii="Times New Roman" w:hAnsi="Times New Roman" w:cs="Times New Roman"/>
        </w:rPr>
        <w:t xml:space="preserve">/ </w:t>
      </w:r>
      <w:r w:rsidR="00AB7A3E">
        <w:rPr>
          <w:rFonts w:ascii="Times New Roman" w:hAnsi="Times New Roman" w:cs="Times New Roman"/>
          <w:i/>
          <w:iCs/>
        </w:rPr>
        <w:t>Closer to Republican</w:t>
      </w:r>
      <w:r w:rsidR="00AB7A3E">
        <w:rPr>
          <w:rFonts w:ascii="Times New Roman" w:hAnsi="Times New Roman" w:cs="Times New Roman"/>
        </w:rPr>
        <w:t xml:space="preserve">). These items were then coded to create a 7-point scale where -3 = </w:t>
      </w:r>
      <w:r w:rsidR="00AB7A3E">
        <w:rPr>
          <w:rFonts w:ascii="Times New Roman" w:hAnsi="Times New Roman" w:cs="Times New Roman"/>
          <w:i/>
          <w:iCs/>
        </w:rPr>
        <w:t>Strong Democrat</w:t>
      </w:r>
      <w:r w:rsidR="00AB7A3E">
        <w:rPr>
          <w:rFonts w:ascii="Times New Roman" w:hAnsi="Times New Roman" w:cs="Times New Roman"/>
        </w:rPr>
        <w:t xml:space="preserve"> and 3 = </w:t>
      </w:r>
      <w:r w:rsidR="00AB7A3E">
        <w:rPr>
          <w:rFonts w:ascii="Times New Roman" w:hAnsi="Times New Roman" w:cs="Times New Roman"/>
          <w:i/>
          <w:iCs/>
        </w:rPr>
        <w:t>Strong Republican</w:t>
      </w:r>
      <w:r w:rsidR="00AB7A3E">
        <w:rPr>
          <w:rFonts w:ascii="Times New Roman" w:hAnsi="Times New Roman" w:cs="Times New Roman"/>
        </w:rPr>
        <w:t xml:space="preserve"> (</w:t>
      </w:r>
      <w:r w:rsidR="00D71182" w:rsidRPr="00AB7A3E">
        <w:rPr>
          <w:rFonts w:ascii="Times New Roman" w:hAnsi="Times New Roman" w:cs="Times New Roman"/>
          <w:i/>
          <w:iCs/>
        </w:rPr>
        <w:t>M</w:t>
      </w:r>
      <w:r w:rsidR="00D71182">
        <w:rPr>
          <w:rFonts w:ascii="Times New Roman" w:hAnsi="Times New Roman" w:cs="Times New Roman"/>
        </w:rPr>
        <w:t xml:space="preserve"> = -0.3, </w:t>
      </w:r>
      <w:r w:rsidR="00D71182" w:rsidRPr="00AB7A3E">
        <w:rPr>
          <w:rFonts w:ascii="Times New Roman" w:hAnsi="Times New Roman" w:cs="Times New Roman"/>
          <w:i/>
          <w:iCs/>
        </w:rPr>
        <w:t>SD</w:t>
      </w:r>
      <w:r w:rsidR="00D71182">
        <w:rPr>
          <w:rFonts w:ascii="Times New Roman" w:hAnsi="Times New Roman" w:cs="Times New Roman"/>
        </w:rPr>
        <w:t xml:space="preserve"> = 2.0</w:t>
      </w:r>
      <w:r w:rsidR="00AB7A3E">
        <w:rPr>
          <w:rFonts w:ascii="Times New Roman" w:hAnsi="Times New Roman" w:cs="Times New Roman"/>
        </w:rPr>
        <w:t>). Finally, frequency of social media use was measured with a single item asking respondents how much time per day they spend actively using social media (</w:t>
      </w:r>
      <w:r w:rsidR="00D71182">
        <w:rPr>
          <w:rFonts w:ascii="Times New Roman" w:hAnsi="Times New Roman" w:cs="Times New Roman"/>
        </w:rPr>
        <w:t>1</w:t>
      </w:r>
      <w:r w:rsidR="008D2B65">
        <w:rPr>
          <w:rFonts w:ascii="Times New Roman" w:hAnsi="Times New Roman" w:cs="Times New Roman"/>
        </w:rPr>
        <w:t xml:space="preserve"> = </w:t>
      </w:r>
      <w:r w:rsidR="00AB7A3E" w:rsidRPr="00AB7A3E">
        <w:rPr>
          <w:rFonts w:ascii="Times New Roman" w:hAnsi="Times New Roman" w:cs="Times New Roman"/>
          <w:i/>
          <w:iCs/>
        </w:rPr>
        <w:t>L</w:t>
      </w:r>
      <w:r w:rsidR="008D2B65" w:rsidRPr="00AB7A3E">
        <w:rPr>
          <w:rFonts w:ascii="Times New Roman" w:hAnsi="Times New Roman" w:cs="Times New Roman"/>
          <w:i/>
          <w:iCs/>
        </w:rPr>
        <w:t>ess than 10 minutes</w:t>
      </w:r>
      <w:r w:rsidR="00AB7A3E">
        <w:rPr>
          <w:rFonts w:ascii="Times New Roman" w:hAnsi="Times New Roman" w:cs="Times New Roman"/>
        </w:rPr>
        <w:t xml:space="preserve"> and </w:t>
      </w:r>
      <w:r w:rsidR="00D71182">
        <w:rPr>
          <w:rFonts w:ascii="Times New Roman" w:hAnsi="Times New Roman" w:cs="Times New Roman"/>
        </w:rPr>
        <w:t>6</w:t>
      </w:r>
      <w:r w:rsidR="008D2B65">
        <w:rPr>
          <w:rFonts w:ascii="Times New Roman" w:hAnsi="Times New Roman" w:cs="Times New Roman"/>
        </w:rPr>
        <w:t xml:space="preserve"> = </w:t>
      </w:r>
      <w:r w:rsidR="00AB7A3E" w:rsidRPr="00AB7A3E">
        <w:rPr>
          <w:rFonts w:ascii="Times New Roman" w:hAnsi="Times New Roman" w:cs="Times New Roman"/>
          <w:i/>
          <w:iCs/>
        </w:rPr>
        <w:t>M</w:t>
      </w:r>
      <w:r w:rsidR="008D2B65" w:rsidRPr="00AB7A3E">
        <w:rPr>
          <w:rFonts w:ascii="Times New Roman" w:hAnsi="Times New Roman" w:cs="Times New Roman"/>
          <w:i/>
          <w:iCs/>
        </w:rPr>
        <w:t>ore than three hours</w:t>
      </w:r>
      <w:r w:rsidR="00AB7A3E">
        <w:rPr>
          <w:rFonts w:ascii="Times New Roman" w:hAnsi="Times New Roman" w:cs="Times New Roman"/>
        </w:rPr>
        <w:t xml:space="preserve">. The variable has a mean of </w:t>
      </w:r>
      <w:r w:rsidR="00D71182">
        <w:rPr>
          <w:rFonts w:ascii="Times New Roman" w:hAnsi="Times New Roman" w:cs="Times New Roman"/>
        </w:rPr>
        <w:t>3.5</w:t>
      </w:r>
      <w:r w:rsidR="00AB7A3E">
        <w:rPr>
          <w:rFonts w:ascii="Times New Roman" w:hAnsi="Times New Roman" w:cs="Times New Roman"/>
        </w:rPr>
        <w:t xml:space="preserve"> (</w:t>
      </w:r>
      <w:r w:rsidR="00D71182" w:rsidRPr="00AB7A3E">
        <w:rPr>
          <w:rFonts w:ascii="Times New Roman" w:hAnsi="Times New Roman" w:cs="Times New Roman"/>
          <w:i/>
          <w:iCs/>
        </w:rPr>
        <w:t>SD</w:t>
      </w:r>
      <w:r w:rsidR="00D71182">
        <w:rPr>
          <w:rFonts w:ascii="Times New Roman" w:hAnsi="Times New Roman" w:cs="Times New Roman"/>
        </w:rPr>
        <w:t xml:space="preserve"> = 1.6</w:t>
      </w:r>
      <w:r w:rsidR="00AB7A3E">
        <w:rPr>
          <w:rFonts w:ascii="Times New Roman" w:hAnsi="Times New Roman" w:cs="Times New Roman"/>
        </w:rPr>
        <w:t xml:space="preserve">). </w:t>
      </w:r>
    </w:p>
    <w:p w14:paraId="658E1D6F" w14:textId="23AD22C0" w:rsidR="009D73B4" w:rsidRDefault="00D72CB9" w:rsidP="009D73B4">
      <w:pPr>
        <w:jc w:val="center"/>
        <w:rPr>
          <w:rFonts w:ascii="Times New Roman" w:hAnsi="Times New Roman" w:cs="Times New Roman"/>
          <w:b/>
          <w:bCs/>
        </w:rPr>
      </w:pPr>
      <w:r w:rsidRPr="00BE6459">
        <w:rPr>
          <w:rFonts w:ascii="Times New Roman" w:hAnsi="Times New Roman" w:cs="Times New Roman"/>
          <w:b/>
          <w:bCs/>
        </w:rPr>
        <w:t>Analysis</w:t>
      </w:r>
      <w:r w:rsidR="00C87B40">
        <w:rPr>
          <w:rFonts w:ascii="Times New Roman" w:hAnsi="Times New Roman" w:cs="Times New Roman"/>
          <w:b/>
          <w:bCs/>
        </w:rPr>
        <w:t xml:space="preserve"> and Results</w:t>
      </w:r>
    </w:p>
    <w:p w14:paraId="180C18A6" w14:textId="77777777" w:rsidR="009D73B4" w:rsidRPr="005D2888" w:rsidRDefault="009D73B4" w:rsidP="009D73B4">
      <w:pPr>
        <w:rPr>
          <w:rFonts w:ascii="Times New Roman" w:hAnsi="Times New Roman" w:cs="Times New Roman"/>
          <w:b/>
          <w:bCs/>
        </w:rPr>
      </w:pPr>
      <w:r>
        <w:rPr>
          <w:rFonts w:ascii="Times New Roman" w:hAnsi="Times New Roman" w:cs="Times New Roman"/>
          <w:b/>
          <w:bCs/>
        </w:rPr>
        <w:t>Latent Class Analysis</w:t>
      </w:r>
    </w:p>
    <w:p w14:paraId="231A4C4F" w14:textId="77777777" w:rsidR="009D73B4" w:rsidRPr="00F9263E" w:rsidRDefault="009D73B4" w:rsidP="009D73B4">
      <w:pPr>
        <w:rPr>
          <w:rFonts w:ascii="Times New Roman" w:hAnsi="Times New Roman" w:cs="Times New Roman"/>
        </w:rPr>
      </w:pPr>
      <w:r>
        <w:rPr>
          <w:rFonts w:ascii="Times New Roman" w:hAnsi="Times New Roman" w:cs="Times New Roman"/>
        </w:rPr>
        <w:tab/>
        <w:t xml:space="preserve">In the first stage of the analysis, the four indicators of involvement were entered into a Latent Class Analysis (LCA). The correlations among the four variables are relatively strong (.34 &lt; </w:t>
      </w:r>
      <w:r w:rsidRPr="000920A3">
        <w:rPr>
          <w:rFonts w:ascii="Times New Roman" w:hAnsi="Times New Roman" w:cs="Times New Roman"/>
          <w:i/>
          <w:iCs/>
        </w:rPr>
        <w:t>r</w:t>
      </w:r>
      <w:r>
        <w:rPr>
          <w:rFonts w:ascii="Times New Roman" w:hAnsi="Times New Roman" w:cs="Times New Roman"/>
        </w:rPr>
        <w:t xml:space="preserve"> &lt; .52, </w:t>
      </w:r>
      <w:r w:rsidRPr="000920A3">
        <w:rPr>
          <w:rFonts w:ascii="Times New Roman" w:hAnsi="Times New Roman" w:cs="Times New Roman"/>
          <w:i/>
          <w:iCs/>
        </w:rPr>
        <w:t>p</w:t>
      </w:r>
      <w:r>
        <w:rPr>
          <w:rFonts w:ascii="Times New Roman" w:hAnsi="Times New Roman" w:cs="Times New Roman"/>
        </w:rPr>
        <w:t xml:space="preserve"> &lt; .001 for all coefficients, see Table B1 online for a full correlation matrix), indicating that they may be empirical manifestations of a common underlying construct—that is, they arise from related dimensions of involvement with the news and political information. To establish the best number of latent classes, we compared the fit statistics for models ranging from 2 to 5 classes, using the BIC as the primary criterion for model selection (lower BIC indicates better model fit). The BIC is generally better than </w:t>
      </w:r>
      <w:r w:rsidRPr="0010778F">
        <w:rPr>
          <w:rFonts w:ascii="Times New Roman" w:hAnsi="Times New Roman" w:cs="Times New Roman"/>
          <w:i/>
          <w:iCs/>
        </w:rPr>
        <w:t>G</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or </w:t>
      </w:r>
      <w:r w:rsidRPr="0010778F">
        <w:rPr>
          <w:rFonts w:ascii="Times New Roman" w:hAnsi="Times New Roman" w:cs="Times New Roman"/>
        </w:rPr>
        <w:t>χ</w:t>
      </w:r>
      <w:r w:rsidRPr="0010778F">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 xml:space="preserve">for establishing model fit, as these statistics almost always decrease when the number of classes increases, regardless of concern for overfitting. Additionally, the BIC typically outperforms the AIC for model selection, as it presents a stronger penalty for adding parameters (i.e., classes). Based on these considerations, we selected the model with the lowest BIC, which has 3 latest classes (see Table B2 online).   </w:t>
      </w:r>
    </w:p>
    <w:p w14:paraId="42EE286C" w14:textId="2BFD155E" w:rsidR="009D73B4" w:rsidRDefault="009D73B4" w:rsidP="009D73B4">
      <w:pPr>
        <w:rPr>
          <w:rFonts w:ascii="Times New Roman" w:hAnsi="Times New Roman" w:cs="Times New Roman"/>
        </w:rPr>
      </w:pPr>
      <w:r>
        <w:rPr>
          <w:rFonts w:ascii="Times New Roman" w:hAnsi="Times New Roman" w:cs="Times New Roman"/>
        </w:rPr>
        <w:tab/>
        <w:t xml:space="preserve">The first latent class, which we have labeled the </w:t>
      </w:r>
      <w:r>
        <w:rPr>
          <w:rFonts w:ascii="Times New Roman" w:hAnsi="Times New Roman" w:cs="Times New Roman"/>
          <w:i/>
          <w:iCs/>
        </w:rPr>
        <w:t>low-involvement group</w:t>
      </w:r>
      <w:r>
        <w:rPr>
          <w:rFonts w:ascii="Times New Roman" w:hAnsi="Times New Roman" w:cs="Times New Roman"/>
        </w:rPr>
        <w:t xml:space="preserve"> is the biggest of the three classes (n = 968</w:t>
      </w:r>
      <w:r w:rsidR="006567AC">
        <w:rPr>
          <w:rFonts w:ascii="Times New Roman" w:hAnsi="Times New Roman" w:cs="Times New Roman"/>
        </w:rPr>
        <w:t>);</w:t>
      </w:r>
      <w:r>
        <w:rPr>
          <w:rFonts w:ascii="Times New Roman" w:hAnsi="Times New Roman" w:cs="Times New Roman"/>
        </w:rPr>
        <w:t xml:space="preserve"> </w:t>
      </w:r>
      <w:r w:rsidR="006567AC">
        <w:rPr>
          <w:rFonts w:ascii="Times New Roman" w:hAnsi="Times New Roman" w:cs="Times New Roman"/>
        </w:rPr>
        <w:t>it makes</w:t>
      </w:r>
      <w:r>
        <w:rPr>
          <w:rFonts w:ascii="Times New Roman" w:hAnsi="Times New Roman" w:cs="Times New Roman"/>
        </w:rPr>
        <w:t xml:space="preserve"> up 48% of the sample and has a predicted probability of group membership of ~.49. On average, individuals in this group do not view social media as a news source, the have medium levels of self-reported interest in news and politics, they do not frequently follow accounts for news or political information, and Facebook’s algorithm has not classified them as interested in news or politics (see </w:t>
      </w:r>
      <w:r w:rsidRPr="00A15D3C">
        <w:rPr>
          <w:rFonts w:ascii="Times New Roman" w:hAnsi="Times New Roman" w:cs="Times New Roman"/>
        </w:rPr>
        <w:t xml:space="preserve">Figure </w:t>
      </w:r>
      <w:r w:rsidR="00A15D3C" w:rsidRPr="00A15D3C">
        <w:rPr>
          <w:rFonts w:ascii="Times New Roman" w:hAnsi="Times New Roman" w:cs="Times New Roman"/>
        </w:rPr>
        <w:t>A</w:t>
      </w:r>
      <w:r w:rsidRPr="00A15D3C">
        <w:rPr>
          <w:rFonts w:ascii="Times New Roman" w:hAnsi="Times New Roman" w:cs="Times New Roman"/>
        </w:rPr>
        <w:t>1</w:t>
      </w:r>
      <w:r w:rsidR="00A15D3C">
        <w:rPr>
          <w:rFonts w:ascii="Times New Roman" w:hAnsi="Times New Roman" w:cs="Times New Roman"/>
        </w:rPr>
        <w:t xml:space="preserve"> online</w:t>
      </w:r>
      <w:r>
        <w:rPr>
          <w:rFonts w:ascii="Times New Roman" w:hAnsi="Times New Roman" w:cs="Times New Roman"/>
        </w:rPr>
        <w:t xml:space="preserve"> for within-group sample distributions on the four manifest variables). The second group, which we have termed the </w:t>
      </w:r>
      <w:r>
        <w:rPr>
          <w:rFonts w:ascii="Times New Roman" w:hAnsi="Times New Roman" w:cs="Times New Roman"/>
          <w:i/>
          <w:iCs/>
        </w:rPr>
        <w:t>medium-involvement group</w:t>
      </w:r>
      <w:r>
        <w:rPr>
          <w:rFonts w:ascii="Times New Roman" w:hAnsi="Times New Roman" w:cs="Times New Roman"/>
        </w:rPr>
        <w:t xml:space="preserve"> is the next largest (</w:t>
      </w:r>
      <w:r w:rsidRPr="00790F85">
        <w:rPr>
          <w:rFonts w:ascii="Times New Roman" w:hAnsi="Times New Roman" w:cs="Times New Roman"/>
          <w:i/>
          <w:iCs/>
        </w:rPr>
        <w:t>n</w:t>
      </w:r>
      <w:r>
        <w:rPr>
          <w:rFonts w:ascii="Times New Roman" w:hAnsi="Times New Roman" w:cs="Times New Roman"/>
        </w:rPr>
        <w:t xml:space="preserve"> = 788), comprising 38% of the sample with a predicted probability of class membership of .39. This group has roughly equal numbers of individuals who do and do not view social media as a news source, as well as an even split for Facebook’s classification algorithm. The typical group member also has above average self-reported interest in the news and politics, as well as above-average frequency of following accounts for news or political information. The third group, which we call the </w:t>
      </w:r>
      <w:r>
        <w:rPr>
          <w:rFonts w:ascii="Times New Roman" w:hAnsi="Times New Roman" w:cs="Times New Roman"/>
          <w:i/>
          <w:iCs/>
        </w:rPr>
        <w:t>high-involvement group</w:t>
      </w:r>
      <w:r>
        <w:rPr>
          <w:rFonts w:ascii="Times New Roman" w:hAnsi="Times New Roman" w:cs="Times New Roman"/>
        </w:rPr>
        <w:t xml:space="preserve"> is the smallest (</w:t>
      </w:r>
      <w:r w:rsidRPr="00196489">
        <w:rPr>
          <w:rFonts w:ascii="Times New Roman" w:hAnsi="Times New Roman" w:cs="Times New Roman"/>
          <w:i/>
          <w:iCs/>
        </w:rPr>
        <w:t>n</w:t>
      </w:r>
      <w:r>
        <w:rPr>
          <w:rFonts w:ascii="Times New Roman" w:hAnsi="Times New Roman" w:cs="Times New Roman"/>
        </w:rPr>
        <w:t xml:space="preserve"> = 252), as it makes up only 15% of sample and has a ~.13% predicted probability of membership. The typical individual in this group views social media as news source</w:t>
      </w:r>
      <w:r w:rsidR="00025E64">
        <w:rPr>
          <w:rFonts w:ascii="Times New Roman" w:hAnsi="Times New Roman" w:cs="Times New Roman"/>
        </w:rPr>
        <w:t>,</w:t>
      </w:r>
      <w:r>
        <w:rPr>
          <w:rFonts w:ascii="Times New Roman" w:hAnsi="Times New Roman" w:cs="Times New Roman"/>
        </w:rPr>
        <w:t xml:space="preserve"> reports high levels of interest in news and politics, frequently follows accounts for news or politics, and has been classified as interested in news or politics by Facebook’s algorithm. </w:t>
      </w:r>
    </w:p>
    <w:p w14:paraId="45919A24" w14:textId="77777777" w:rsidR="009D73B4" w:rsidRDefault="009D73B4" w:rsidP="009D73B4">
      <w:pPr>
        <w:rPr>
          <w:rFonts w:ascii="Times New Roman" w:hAnsi="Times New Roman" w:cs="Times New Roman"/>
        </w:rPr>
      </w:pPr>
      <w:r>
        <w:rPr>
          <w:rFonts w:ascii="Times New Roman" w:hAnsi="Times New Roman" w:cs="Times New Roman"/>
        </w:rPr>
        <w:tab/>
        <w:t xml:space="preserve">Thus, the three groups are arrayed in roughly linear fashion—from low involvement to high involvement—based on covariation in the four manifest variables. With these results in hand, we extracted the grouping (i.e., class) variable from the LCA model for use in subsequent regression analyses.  </w:t>
      </w:r>
    </w:p>
    <w:p w14:paraId="7DD327EC" w14:textId="77777777" w:rsidR="009D73B4" w:rsidRPr="00211504" w:rsidRDefault="009D73B4" w:rsidP="009D73B4">
      <w:pPr>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28AF8890" w14:textId="0FE64F51"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overall news exposure, we should expect to observe (1) higher incidental exposure in the low- and medium-involvement groups than in the high-involvement group </w:t>
      </w:r>
      <w:r>
        <w:rPr>
          <w:rFonts w:ascii="Times New Roman" w:hAnsi="Times New Roman" w:cs="Times New Roman"/>
          <w:i/>
          <w:iCs/>
        </w:rPr>
        <w:t>and</w:t>
      </w:r>
      <w:r>
        <w:rPr>
          <w:rFonts w:ascii="Times New Roman" w:hAnsi="Times New Roman" w:cs="Times New Roman"/>
        </w:rPr>
        <w:t xml:space="preserve"> (2) roughly equal amounts of overall exposure among the groups. In the second phase of the analysis, we test these criteria using multi-level modeling (MLM). This approach allows us to estimate differences between the involvement groups while controlling for measurement invariance introduced by the data structure—that is, the data were collected in 17 sampling frames, and therefore the</w:t>
      </w:r>
      <w:r w:rsidR="003C46CC">
        <w:rPr>
          <w:rFonts w:ascii="Times New Roman" w:hAnsi="Times New Roman" w:cs="Times New Roman"/>
        </w:rPr>
        <w:t xml:space="preserve"> means of the outcome variables could vary across frames. </w:t>
      </w:r>
      <w:r>
        <w:rPr>
          <w:rFonts w:ascii="Times New Roman" w:hAnsi="Times New Roman" w:cs="Times New Roman"/>
        </w:rPr>
        <w:t xml:space="preserve"> </w:t>
      </w:r>
      <w:r w:rsidR="003C46CC">
        <w:rPr>
          <w:rFonts w:ascii="Times New Roman" w:hAnsi="Times New Roman" w:cs="Times New Roman"/>
        </w:rPr>
        <w:t xml:space="preserve">The </w:t>
      </w:r>
      <w:r>
        <w:rPr>
          <w:rFonts w:ascii="Times New Roman" w:hAnsi="Times New Roman" w:cs="Times New Roman"/>
        </w:rPr>
        <w:t>analysis accounts for this structure by including random intercepts for each sampling frame. Weighted linear models are used for the trait-like variables, reflecting their interval-like properties, while quasibinomial (Poisson) models are used for the state-like variables, which are appropriate for weighted binomial outcomes</w:t>
      </w:r>
      <w:r w:rsidR="003C46CC">
        <w:rPr>
          <w:rFonts w:ascii="Times New Roman" w:hAnsi="Times New Roman" w:cs="Times New Roman"/>
        </w:rPr>
        <w:t xml:space="preserve"> (</w:t>
      </w:r>
      <w:r w:rsidR="000D18FA">
        <w:rPr>
          <w:rFonts w:ascii="Times New Roman" w:hAnsi="Times New Roman" w:cs="Times New Roman"/>
        </w:rPr>
        <w:t xml:space="preserve">i.e., </w:t>
      </w:r>
      <w:r w:rsidR="003C46CC">
        <w:rPr>
          <w:rFonts w:ascii="Times New Roman" w:hAnsi="Times New Roman" w:cs="Times New Roman"/>
        </w:rPr>
        <w:t>when weighted, the binomial outcomes take on a Poisson distribution)</w:t>
      </w:r>
      <w:r>
        <w:rPr>
          <w:rFonts w:ascii="Times New Roman" w:hAnsi="Times New Roman" w:cs="Times New Roman"/>
        </w:rPr>
        <w:t xml:space="preserve">. Results of these analyses are presented in Table 1. </w:t>
      </w:r>
    </w:p>
    <w:p w14:paraId="7116D1A7" w14:textId="564135FB" w:rsidR="009D73B4" w:rsidRDefault="009D73B4" w:rsidP="009D73B4">
      <w:pPr>
        <w:rPr>
          <w:rFonts w:ascii="Times New Roman" w:hAnsi="Times New Roman" w:cs="Times New Roman"/>
        </w:rPr>
      </w:pPr>
      <w:r>
        <w:rPr>
          <w:rFonts w:ascii="Times New Roman" w:hAnsi="Times New Roman" w:cs="Times New Roman"/>
        </w:rPr>
        <w:tab/>
        <w:t xml:space="preserve">The first model in the table tests the trait-like incidental exposure outcome variable. Results show that respondents the low- and medium-involvement groups report roughly equal amounts of incidental exposure, and both of these groups report more than high-involvement group. This pattern is visualized in Figure </w:t>
      </w:r>
      <w:r w:rsidR="00C370AF">
        <w:rPr>
          <w:rFonts w:ascii="Times New Roman" w:hAnsi="Times New Roman" w:cs="Times New Roman"/>
        </w:rPr>
        <w:t>1</w:t>
      </w:r>
      <w:r>
        <w:rPr>
          <w:rFonts w:ascii="Times New Roman" w:hAnsi="Times New Roman" w:cs="Times New Roman"/>
        </w:rPr>
        <w:t>, and evidence comes from the regression coefficients related to the contrasts between the groups. The contrast coefficient for the high-involvement group is statistically significant (</w:t>
      </w:r>
      <w:r w:rsidRPr="00672FDF">
        <w:rPr>
          <w:rFonts w:ascii="Times New Roman" w:hAnsi="Times New Roman" w:cs="Times New Roman"/>
        </w:rPr>
        <w:t>β</w:t>
      </w:r>
      <w:r>
        <w:rPr>
          <w:rFonts w:ascii="Times New Roman" w:hAnsi="Times New Roman" w:cs="Times New Roman"/>
        </w:rPr>
        <w:t xml:space="preserve"> = -1.07, </w:t>
      </w:r>
      <w:r w:rsidRPr="00125ED2">
        <w:rPr>
          <w:rFonts w:ascii="Times New Roman" w:hAnsi="Times New Roman" w:cs="Times New Roman"/>
          <w:i/>
          <w:iCs/>
        </w:rPr>
        <w:t>SE</w:t>
      </w:r>
      <w:r>
        <w:rPr>
          <w:rFonts w:ascii="Times New Roman" w:hAnsi="Times New Roman" w:cs="Times New Roman"/>
        </w:rPr>
        <w:t xml:space="preserve"> = 0.09, </w:t>
      </w:r>
      <w:r>
        <w:rPr>
          <w:rFonts w:ascii="Times New Roman" w:hAnsi="Times New Roman" w:cs="Times New Roman"/>
          <w:i/>
          <w:iCs/>
        </w:rPr>
        <w:t>p</w:t>
      </w:r>
      <w:r>
        <w:rPr>
          <w:rFonts w:ascii="Times New Roman" w:hAnsi="Times New Roman" w:cs="Times New Roman"/>
        </w:rPr>
        <w:t xml:space="preserve"> &lt; .001), indicating that the adjusted mean of incidental exposure in this group is significantly lower than in the low-involvement group. Meanwhile, the contrast coefficient for the medium-involvement group is not statistically significant (</w:t>
      </w:r>
      <w:r w:rsidRPr="00672FDF">
        <w:rPr>
          <w:rFonts w:ascii="Times New Roman" w:hAnsi="Times New Roman" w:cs="Times New Roman"/>
        </w:rPr>
        <w:t>β</w:t>
      </w:r>
      <w:r>
        <w:rPr>
          <w:rFonts w:ascii="Times New Roman" w:hAnsi="Times New Roman" w:cs="Times New Roman"/>
        </w:rPr>
        <w:t xml:space="preserve"> = -0.09, </w:t>
      </w:r>
      <w:r w:rsidRPr="00125ED2">
        <w:rPr>
          <w:rFonts w:ascii="Times New Roman" w:hAnsi="Times New Roman" w:cs="Times New Roman"/>
          <w:i/>
          <w:iCs/>
        </w:rPr>
        <w:t>SE</w:t>
      </w:r>
      <w:r>
        <w:rPr>
          <w:rFonts w:ascii="Times New Roman" w:hAnsi="Times New Roman" w:cs="Times New Roman"/>
        </w:rPr>
        <w:t xml:space="preserve"> = 0.06, </w:t>
      </w:r>
      <w:r w:rsidRPr="00B723A4">
        <w:rPr>
          <w:rFonts w:ascii="Times New Roman" w:hAnsi="Times New Roman" w:cs="Times New Roman"/>
          <w:i/>
          <w:iCs/>
        </w:rPr>
        <w:t>p</w:t>
      </w:r>
      <w:r w:rsidRPr="00B723A4">
        <w:rPr>
          <w:rFonts w:ascii="Times New Roman" w:hAnsi="Times New Roman" w:cs="Times New Roman"/>
        </w:rPr>
        <w:t xml:space="preserve"> = .11</w:t>
      </w:r>
      <w:r>
        <w:rPr>
          <w:rFonts w:ascii="Times New Roman" w:hAnsi="Times New Roman" w:cs="Times New Roman"/>
        </w:rPr>
        <w:t xml:space="preserve">). </w:t>
      </w:r>
    </w:p>
    <w:p w14:paraId="1375EF9A" w14:textId="37D0CC31" w:rsidR="009D73B4" w:rsidRDefault="009D73B4" w:rsidP="009D73B4">
      <w:pPr>
        <w:rPr>
          <w:rFonts w:ascii="Times New Roman" w:hAnsi="Times New Roman" w:cs="Times New Roman"/>
        </w:rPr>
      </w:pPr>
      <w:r>
        <w:rPr>
          <w:rFonts w:ascii="Times New Roman" w:hAnsi="Times New Roman" w:cs="Times New Roman"/>
        </w:rPr>
        <w:tab/>
        <w:t xml:space="preserve">The second model in the table tests the state-like indicator of incidental exposure, and results show that the medium-involvement group reports the highest levels of incidental exposure. The low- and high-involvement groups are roughly equal. Once again, this pattern can be observed in Figure </w:t>
      </w:r>
      <w:r w:rsidR="00077752">
        <w:rPr>
          <w:rFonts w:ascii="Times New Roman" w:hAnsi="Times New Roman" w:cs="Times New Roman"/>
        </w:rPr>
        <w:t>1</w:t>
      </w:r>
      <w:r>
        <w:rPr>
          <w:rFonts w:ascii="Times New Roman" w:hAnsi="Times New Roman" w:cs="Times New Roman"/>
        </w:rPr>
        <w:t>, and key evidence comes from the contrast effects. The coefficient for the medium-involvement group is statistically significant (</w:t>
      </w:r>
      <w:r w:rsidRPr="00672FDF">
        <w:rPr>
          <w:rFonts w:ascii="Times New Roman" w:hAnsi="Times New Roman" w:cs="Times New Roman"/>
        </w:rPr>
        <w:t>β</w:t>
      </w:r>
      <w:r>
        <w:rPr>
          <w:rFonts w:ascii="Times New Roman" w:hAnsi="Times New Roman" w:cs="Times New Roman"/>
        </w:rPr>
        <w:t xml:space="preserve"> = 0.34, 0.12, </w:t>
      </w:r>
      <w:r>
        <w:rPr>
          <w:rFonts w:ascii="Times New Roman" w:hAnsi="Times New Roman" w:cs="Times New Roman"/>
          <w:i/>
          <w:iCs/>
        </w:rPr>
        <w:t xml:space="preserve">p </w:t>
      </w:r>
      <w:r>
        <w:rPr>
          <w:rFonts w:ascii="Times New Roman" w:hAnsi="Times New Roman" w:cs="Times New Roman"/>
        </w:rPr>
        <w:t>&lt; .01), while the coefficient for the high-involvement group is not (</w:t>
      </w:r>
      <w:r w:rsidRPr="00672FDF">
        <w:rPr>
          <w:rFonts w:ascii="Times New Roman" w:hAnsi="Times New Roman" w:cs="Times New Roman"/>
        </w:rPr>
        <w:t>β</w:t>
      </w:r>
      <w:r>
        <w:rPr>
          <w:rFonts w:ascii="Times New Roman" w:hAnsi="Times New Roman" w:cs="Times New Roman"/>
        </w:rPr>
        <w:t xml:space="preserve"> = 0.22, </w:t>
      </w:r>
      <w:r w:rsidRPr="00EC0071">
        <w:rPr>
          <w:rFonts w:ascii="Times New Roman" w:hAnsi="Times New Roman" w:cs="Times New Roman"/>
          <w:i/>
          <w:iCs/>
        </w:rPr>
        <w:t>SE</w:t>
      </w:r>
      <w:r>
        <w:rPr>
          <w:rFonts w:ascii="Times New Roman" w:hAnsi="Times New Roman" w:cs="Times New Roman"/>
        </w:rPr>
        <w:t xml:space="preserve"> = 0.21, </w:t>
      </w:r>
      <w:r w:rsidRPr="005C5FC2">
        <w:rPr>
          <w:rFonts w:ascii="Times New Roman" w:hAnsi="Times New Roman" w:cs="Times New Roman"/>
          <w:i/>
          <w:iCs/>
        </w:rPr>
        <w:t xml:space="preserve">p </w:t>
      </w:r>
      <w:r w:rsidRPr="005C5FC2">
        <w:rPr>
          <w:rFonts w:ascii="Times New Roman" w:hAnsi="Times New Roman" w:cs="Times New Roman"/>
        </w:rPr>
        <w:t>= .32</w:t>
      </w:r>
      <w:r>
        <w:rPr>
          <w:rFonts w:ascii="Times New Roman" w:hAnsi="Times New Roman" w:cs="Times New Roman"/>
        </w:rPr>
        <w:t>).</w:t>
      </w:r>
    </w:p>
    <w:p w14:paraId="2E75AB35" w14:textId="1B7BDEB7" w:rsidR="009D73B4" w:rsidRDefault="009D73B4" w:rsidP="009D73B4">
      <w:pPr>
        <w:rPr>
          <w:rFonts w:ascii="Times New Roman" w:hAnsi="Times New Roman" w:cs="Times New Roman"/>
        </w:rPr>
      </w:pPr>
      <w:r>
        <w:rPr>
          <w:rFonts w:ascii="Times New Roman" w:hAnsi="Times New Roman" w:cs="Times New Roman"/>
        </w:rPr>
        <w:tab/>
        <w:t xml:space="preserve">The third model tests the trait-like indicator for overall exposure, and results show that the groups are arrayed in a roughly linear fashion, although the high- and medium-involvement groups are not statistically different from one another. The low-involvement group is less likely to have been exposed than either of the other groups (see Figure </w:t>
      </w:r>
      <w:r w:rsidR="00077752">
        <w:rPr>
          <w:rFonts w:ascii="Times New Roman" w:hAnsi="Times New Roman" w:cs="Times New Roman"/>
        </w:rPr>
        <w:t>1</w:t>
      </w:r>
      <w:r>
        <w:rPr>
          <w:rFonts w:ascii="Times New Roman" w:hAnsi="Times New Roman" w:cs="Times New Roman"/>
        </w:rPr>
        <w:t xml:space="preserve">). For the medium-involvement group, contrast coefficient is </w:t>
      </w:r>
      <w:r w:rsidRPr="00672FDF">
        <w:rPr>
          <w:rFonts w:ascii="Times New Roman" w:hAnsi="Times New Roman" w:cs="Times New Roman"/>
        </w:rPr>
        <w:t>β</w:t>
      </w:r>
      <w:r>
        <w:rPr>
          <w:rFonts w:ascii="Times New Roman" w:hAnsi="Times New Roman" w:cs="Times New Roman"/>
        </w:rPr>
        <w:t xml:space="preserve"> = 0.29 (</w:t>
      </w:r>
      <w:r w:rsidRPr="00AA3560">
        <w:rPr>
          <w:rFonts w:ascii="Times New Roman" w:hAnsi="Times New Roman" w:cs="Times New Roman"/>
          <w:i/>
          <w:iCs/>
        </w:rPr>
        <w:t>SE</w:t>
      </w:r>
      <w:r>
        <w:rPr>
          <w:rFonts w:ascii="Times New Roman" w:hAnsi="Times New Roman" w:cs="Times New Roman"/>
        </w:rPr>
        <w:t xml:space="preserve"> = 0.06, </w:t>
      </w:r>
      <w:r w:rsidRPr="00AA3560">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0.44 (</w:t>
      </w:r>
      <w:r w:rsidRPr="00AA3560">
        <w:rPr>
          <w:rFonts w:ascii="Times New Roman" w:hAnsi="Times New Roman" w:cs="Times New Roman"/>
          <w:i/>
          <w:iCs/>
        </w:rPr>
        <w:t>SE</w:t>
      </w:r>
      <w:r>
        <w:rPr>
          <w:rFonts w:ascii="Times New Roman" w:hAnsi="Times New Roman" w:cs="Times New Roman"/>
        </w:rPr>
        <w:t xml:space="preserve"> = 0.09, </w:t>
      </w:r>
      <w:r w:rsidRPr="00AA3560">
        <w:rPr>
          <w:rFonts w:ascii="Times New Roman" w:hAnsi="Times New Roman" w:cs="Times New Roman"/>
          <w:i/>
          <w:iCs/>
        </w:rPr>
        <w:t>p</w:t>
      </w:r>
      <w:r>
        <w:rPr>
          <w:rFonts w:ascii="Times New Roman" w:hAnsi="Times New Roman" w:cs="Times New Roman"/>
        </w:rPr>
        <w:t xml:space="preserve"> &lt; .001).</w:t>
      </w:r>
    </w:p>
    <w:p w14:paraId="7335D5EF" w14:textId="163E3CE9" w:rsidR="009D73B4" w:rsidRDefault="009D73B4" w:rsidP="009D73B4">
      <w:pPr>
        <w:rPr>
          <w:rFonts w:ascii="Times New Roman" w:hAnsi="Times New Roman" w:cs="Times New Roman"/>
        </w:rPr>
      </w:pPr>
      <w:r>
        <w:rPr>
          <w:rFonts w:ascii="Times New Roman" w:hAnsi="Times New Roman" w:cs="Times New Roman"/>
        </w:rPr>
        <w:tab/>
        <w:t xml:space="preserve">The last model in the table tests the state-like variable for overall exposure, that is, exposure to the story shown in the stimulus. Results show essentially the same pattern as for the trait-like variable (see Figure </w:t>
      </w:r>
      <w:r w:rsidR="00077752">
        <w:rPr>
          <w:rFonts w:ascii="Times New Roman" w:hAnsi="Times New Roman" w:cs="Times New Roman"/>
        </w:rPr>
        <w:t>1</w:t>
      </w:r>
      <w:r>
        <w:rPr>
          <w:rFonts w:ascii="Times New Roman" w:hAnsi="Times New Roman" w:cs="Times New Roman"/>
        </w:rPr>
        <w:t xml:space="preserve">). The high- and medium-involvement groups are statistically equivalent, while the low-involvement groups was less likely to report exposure than either. The contrast for the medium-involvement group is </w:t>
      </w:r>
      <w:r w:rsidRPr="00672FDF">
        <w:rPr>
          <w:rFonts w:ascii="Times New Roman" w:hAnsi="Times New Roman" w:cs="Times New Roman"/>
        </w:rPr>
        <w:t>β</w:t>
      </w:r>
      <w:r>
        <w:rPr>
          <w:rFonts w:ascii="Times New Roman" w:hAnsi="Times New Roman" w:cs="Times New Roman"/>
        </w:rPr>
        <w:t xml:space="preserve"> = 0.52, </w:t>
      </w:r>
      <w:r w:rsidRPr="00BB507A">
        <w:rPr>
          <w:rFonts w:ascii="Times New Roman" w:hAnsi="Times New Roman" w:cs="Times New Roman"/>
          <w:i/>
          <w:iCs/>
        </w:rPr>
        <w:t>SE</w:t>
      </w:r>
      <w:r>
        <w:rPr>
          <w:rFonts w:ascii="Times New Roman" w:hAnsi="Times New Roman" w:cs="Times New Roman"/>
        </w:rPr>
        <w:t xml:space="preserve"> = 0.10, </w:t>
      </w:r>
      <w:r w:rsidRPr="00BB507A">
        <w:rPr>
          <w:rFonts w:ascii="Times New Roman" w:hAnsi="Times New Roman" w:cs="Times New Roman"/>
          <w:i/>
          <w:iCs/>
        </w:rPr>
        <w:t>p</w:t>
      </w:r>
      <w:r>
        <w:rPr>
          <w:rFonts w:ascii="Times New Roman" w:hAnsi="Times New Roman" w:cs="Times New Roman"/>
        </w:rPr>
        <w:t xml:space="preserve"> &lt; .001), and for the high-involvement group it is </w:t>
      </w:r>
      <w:r w:rsidRPr="00672FDF">
        <w:rPr>
          <w:rFonts w:ascii="Times New Roman" w:hAnsi="Times New Roman" w:cs="Times New Roman"/>
        </w:rPr>
        <w:t>β</w:t>
      </w:r>
      <w:r>
        <w:rPr>
          <w:rFonts w:ascii="Times New Roman" w:hAnsi="Times New Roman" w:cs="Times New Roman"/>
        </w:rPr>
        <w:t xml:space="preserve"> = 0.58, </w:t>
      </w:r>
      <w:r w:rsidRPr="00BB507A">
        <w:rPr>
          <w:rFonts w:ascii="Times New Roman" w:hAnsi="Times New Roman" w:cs="Times New Roman"/>
          <w:i/>
          <w:iCs/>
        </w:rPr>
        <w:t>SE</w:t>
      </w:r>
      <w:r>
        <w:rPr>
          <w:rFonts w:ascii="Times New Roman" w:hAnsi="Times New Roman" w:cs="Times New Roman"/>
        </w:rPr>
        <w:t xml:space="preserve"> = 0.15, </w:t>
      </w:r>
      <w:r w:rsidRPr="00BB507A">
        <w:rPr>
          <w:rFonts w:ascii="Times New Roman" w:hAnsi="Times New Roman" w:cs="Times New Roman"/>
          <w:i/>
          <w:iCs/>
        </w:rPr>
        <w:t>p</w:t>
      </w:r>
      <w:r>
        <w:rPr>
          <w:rFonts w:ascii="Times New Roman" w:hAnsi="Times New Roman" w:cs="Times New Roman"/>
        </w:rPr>
        <w:t xml:space="preserve"> &lt; .001).</w:t>
      </w:r>
    </w:p>
    <w:p w14:paraId="735D2F2D" w14:textId="34E9875B" w:rsidR="009D73B4" w:rsidRDefault="009D73B4" w:rsidP="009D73B4">
      <w:pPr>
        <w:rPr>
          <w:rFonts w:ascii="Times New Roman" w:hAnsi="Times New Roman" w:cs="Times New Roman"/>
        </w:rPr>
      </w:pPr>
      <w:r>
        <w:rPr>
          <w:rFonts w:ascii="Times New Roman" w:hAnsi="Times New Roman" w:cs="Times New Roman"/>
        </w:rPr>
        <w:tab/>
        <w:t>Putting these results together, we can draw two different conclusions for the low- and medium-involvement groups. For the former, results show some evidence that meets the first criterion (i.e., more incidental exposure), but not the second criterion (</w:t>
      </w:r>
      <w:r w:rsidR="00560147">
        <w:rPr>
          <w:rFonts w:ascii="Times New Roman" w:hAnsi="Times New Roman" w:cs="Times New Roman"/>
        </w:rPr>
        <w:t xml:space="preserve">i.e., </w:t>
      </w:r>
      <w:r>
        <w:rPr>
          <w:rFonts w:ascii="Times New Roman" w:hAnsi="Times New Roman" w:cs="Times New Roman"/>
        </w:rPr>
        <w:t>equality</w:t>
      </w:r>
      <w:r w:rsidR="000D24B8">
        <w:rPr>
          <w:rFonts w:ascii="Times New Roman" w:hAnsi="Times New Roman" w:cs="Times New Roman"/>
        </w:rPr>
        <w:t xml:space="preserve"> or near-equality</w:t>
      </w:r>
      <w:r>
        <w:rPr>
          <w:rFonts w:ascii="Times New Roman" w:hAnsi="Times New Roman" w:cs="Times New Roman"/>
        </w:rPr>
        <w:t xml:space="preserve"> in total exposure). For the medium-involvement group, results show evidence that meets both criteria. In this group, we see both more incidental exposure than in the high-involvement group and </w:t>
      </w:r>
      <w:r w:rsidR="00332108">
        <w:rPr>
          <w:rFonts w:ascii="Times New Roman" w:hAnsi="Times New Roman" w:cs="Times New Roman"/>
        </w:rPr>
        <w:t xml:space="preserve">roughly </w:t>
      </w:r>
      <w:r>
        <w:rPr>
          <w:rFonts w:ascii="Times New Roman" w:hAnsi="Times New Roman" w:cs="Times New Roman"/>
        </w:rPr>
        <w:t xml:space="preserve">equal amounts of total exposure as that group. Thus, evidence suggests that incidental exposure may close the exposure gap among people who are moderately involved with the news, but not among people who are </w:t>
      </w:r>
      <w:r w:rsidR="00FC04BA">
        <w:rPr>
          <w:rFonts w:ascii="Times New Roman" w:hAnsi="Times New Roman" w:cs="Times New Roman"/>
        </w:rPr>
        <w:t>mostly</w:t>
      </w:r>
      <w:r>
        <w:rPr>
          <w:rFonts w:ascii="Times New Roman" w:hAnsi="Times New Roman" w:cs="Times New Roman"/>
        </w:rPr>
        <w:t xml:space="preserve"> uninvolved with the news. </w:t>
      </w:r>
    </w:p>
    <w:p w14:paraId="58E7CD34" w14:textId="77777777" w:rsidR="009D73B4" w:rsidRPr="00D06ECC" w:rsidRDefault="009D73B4" w:rsidP="009D73B4">
      <w:pPr>
        <w:rPr>
          <w:rFonts w:ascii="Times New Roman" w:hAnsi="Times New Roman" w:cs="Times New Roman"/>
          <w:b/>
          <w:bCs/>
        </w:rPr>
      </w:pPr>
      <w:r w:rsidRPr="00D06ECC">
        <w:rPr>
          <w:rFonts w:ascii="Times New Roman" w:hAnsi="Times New Roman" w:cs="Times New Roman"/>
          <w:b/>
          <w:bCs/>
        </w:rPr>
        <w:t>Regression Analyses: Engagement</w:t>
      </w:r>
    </w:p>
    <w:p w14:paraId="4FB82778" w14:textId="77777777" w:rsidR="009D73B4" w:rsidRDefault="009D73B4" w:rsidP="009D73B4">
      <w:pPr>
        <w:rPr>
          <w:rFonts w:ascii="Times New Roman" w:hAnsi="Times New Roman" w:cs="Times New Roman"/>
        </w:rPr>
      </w:pPr>
      <w:r>
        <w:rPr>
          <w:rFonts w:ascii="Times New Roman" w:hAnsi="Times New Roman" w:cs="Times New Roman"/>
        </w:rPr>
        <w:tab/>
        <w:t xml:space="preserve">If incidental exposure closes gaps in </w:t>
      </w:r>
      <w:r>
        <w:rPr>
          <w:rFonts w:ascii="Times New Roman" w:hAnsi="Times New Roman" w:cs="Times New Roman"/>
          <w:i/>
          <w:iCs/>
        </w:rPr>
        <w:t xml:space="preserve">engagement </w:t>
      </w:r>
      <w:r>
        <w:rPr>
          <w:rFonts w:ascii="Times New Roman" w:hAnsi="Times New Roman" w:cs="Times New Roman"/>
        </w:rPr>
        <w:t xml:space="preserve">with the news, we be able to observe an interaction between incidental exposure and involvement, wherein the effect of incidental exposure is stronger among lower involvement groups and weaker in the high-involvement group. We test that interaction using MLM (weighted linear; random intercepts) to analyze two outcomes: overall engagement and high-effort engagement. Results are reported in Table 2. </w:t>
      </w:r>
      <w:r>
        <w:rPr>
          <w:rFonts w:ascii="Times New Roman" w:hAnsi="Times New Roman" w:cs="Times New Roman"/>
        </w:rPr>
        <w:tab/>
      </w:r>
    </w:p>
    <w:p w14:paraId="66CF0FCB" w14:textId="66282C32" w:rsidR="009D73B4" w:rsidRDefault="009D73B4" w:rsidP="009D73B4">
      <w:pPr>
        <w:rPr>
          <w:rFonts w:ascii="Times New Roman" w:hAnsi="Times New Roman" w:cs="Times New Roman"/>
        </w:rPr>
      </w:pPr>
      <w:r>
        <w:rPr>
          <w:rFonts w:ascii="Times New Roman" w:hAnsi="Times New Roman" w:cs="Times New Roman"/>
        </w:rPr>
        <w:tab/>
        <w:t>For overall engagement, the smallest gap between those reporting incidental versus purposeful exposure are observed in the medium-involvement group, resulting in a statistically significant interaction coefficient for the medium group (</w:t>
      </w:r>
      <w:r w:rsidRPr="00672FDF">
        <w:rPr>
          <w:rFonts w:ascii="Times New Roman" w:hAnsi="Times New Roman" w:cs="Times New Roman"/>
        </w:rPr>
        <w:t>β</w:t>
      </w:r>
      <w:r>
        <w:rPr>
          <w:rFonts w:ascii="Times New Roman" w:hAnsi="Times New Roman" w:cs="Times New Roman"/>
        </w:rPr>
        <w:t xml:space="preserve"> = -0.71, </w:t>
      </w:r>
      <w:r w:rsidRPr="00587179">
        <w:rPr>
          <w:rFonts w:ascii="Times New Roman" w:hAnsi="Times New Roman" w:cs="Times New Roman"/>
          <w:i/>
          <w:iCs/>
        </w:rPr>
        <w:t>SE</w:t>
      </w:r>
      <w:r>
        <w:rPr>
          <w:rFonts w:ascii="Times New Roman" w:hAnsi="Times New Roman" w:cs="Times New Roman"/>
        </w:rPr>
        <w:t xml:space="preserve"> = 0.34, </w:t>
      </w:r>
      <w:r w:rsidRPr="00587179">
        <w:rPr>
          <w:rFonts w:ascii="Times New Roman" w:hAnsi="Times New Roman" w:cs="Times New Roman"/>
          <w:i/>
          <w:iCs/>
        </w:rPr>
        <w:t>p</w:t>
      </w:r>
      <w:r>
        <w:rPr>
          <w:rFonts w:ascii="Times New Roman" w:hAnsi="Times New Roman" w:cs="Times New Roman"/>
        </w:rPr>
        <w:t xml:space="preserve"> &lt; .05). The gap in the high- and low-involvement groups are broadly similar and not statistically different from one another (</w:t>
      </w:r>
      <w:r w:rsidRPr="00672FDF">
        <w:rPr>
          <w:rFonts w:ascii="Times New Roman" w:hAnsi="Times New Roman" w:cs="Times New Roman"/>
        </w:rPr>
        <w:t>β</w:t>
      </w:r>
      <w:r>
        <w:rPr>
          <w:rFonts w:ascii="Times New Roman" w:hAnsi="Times New Roman" w:cs="Times New Roman"/>
        </w:rPr>
        <w:t xml:space="preserve"> = -0.39, </w:t>
      </w:r>
      <w:r w:rsidRPr="00587179">
        <w:rPr>
          <w:rFonts w:ascii="Times New Roman" w:hAnsi="Times New Roman" w:cs="Times New Roman"/>
          <w:i/>
          <w:iCs/>
        </w:rPr>
        <w:t>SE</w:t>
      </w:r>
      <w:r>
        <w:rPr>
          <w:rFonts w:ascii="Times New Roman" w:hAnsi="Times New Roman" w:cs="Times New Roman"/>
        </w:rPr>
        <w:t xml:space="preserve"> = 0.41, </w:t>
      </w:r>
      <w:r w:rsidRPr="006B3987">
        <w:rPr>
          <w:rFonts w:ascii="Times New Roman" w:hAnsi="Times New Roman" w:cs="Times New Roman"/>
          <w:i/>
          <w:iCs/>
        </w:rPr>
        <w:t xml:space="preserve">p </w:t>
      </w:r>
      <w:r w:rsidRPr="006B3987">
        <w:rPr>
          <w:rFonts w:ascii="Times New Roman" w:hAnsi="Times New Roman" w:cs="Times New Roman"/>
        </w:rPr>
        <w:t>=.34</w:t>
      </w:r>
      <w:r>
        <w:rPr>
          <w:rFonts w:ascii="Times New Roman" w:hAnsi="Times New Roman" w:cs="Times New Roman"/>
        </w:rPr>
        <w:t>). This patterns are visualized in Figure</w:t>
      </w:r>
      <w:r w:rsidR="00D54DB0">
        <w:rPr>
          <w:rFonts w:ascii="Times New Roman" w:hAnsi="Times New Roman" w:cs="Times New Roman"/>
        </w:rPr>
        <w:t xml:space="preserve"> 2</w:t>
      </w:r>
      <w:r>
        <w:rPr>
          <w:rFonts w:ascii="Times New Roman" w:hAnsi="Times New Roman" w:cs="Times New Roman"/>
        </w:rPr>
        <w:t xml:space="preserve">. Meanwhile, for high-effort engagement, there are no significant differences in gaps between those reporting incidental versus purposeful exposure (contrast for the medium-involvement group is </w:t>
      </w:r>
      <w:r w:rsidRPr="00672FDF">
        <w:rPr>
          <w:rFonts w:ascii="Times New Roman" w:hAnsi="Times New Roman" w:cs="Times New Roman"/>
        </w:rPr>
        <w:t>β</w:t>
      </w:r>
      <w:r>
        <w:rPr>
          <w:rFonts w:ascii="Times New Roman" w:hAnsi="Times New Roman" w:cs="Times New Roman"/>
        </w:rPr>
        <w:t xml:space="preserve"> = 0.31, </w:t>
      </w:r>
      <w:r w:rsidRPr="006B3987">
        <w:rPr>
          <w:rFonts w:ascii="Times New Roman" w:hAnsi="Times New Roman" w:cs="Times New Roman"/>
          <w:i/>
          <w:iCs/>
        </w:rPr>
        <w:t>SE</w:t>
      </w:r>
      <w:r w:rsidRPr="006B3987">
        <w:rPr>
          <w:rFonts w:ascii="Times New Roman" w:hAnsi="Times New Roman" w:cs="Times New Roman"/>
        </w:rPr>
        <w:t xml:space="preserve"> = 0.22, </w:t>
      </w:r>
      <w:r w:rsidRPr="006B3987">
        <w:rPr>
          <w:rFonts w:ascii="Times New Roman" w:hAnsi="Times New Roman" w:cs="Times New Roman"/>
          <w:i/>
          <w:iCs/>
        </w:rPr>
        <w:t xml:space="preserve">p </w:t>
      </w:r>
      <w:r w:rsidRPr="006B3987">
        <w:rPr>
          <w:rFonts w:ascii="Times New Roman" w:hAnsi="Times New Roman" w:cs="Times New Roman"/>
        </w:rPr>
        <w:t xml:space="preserve">= .17; contrast for the high-involvement group is β = -0.11, </w:t>
      </w:r>
      <w:r w:rsidRPr="006B3987">
        <w:rPr>
          <w:rFonts w:ascii="Times New Roman" w:hAnsi="Times New Roman" w:cs="Times New Roman"/>
          <w:i/>
          <w:iCs/>
        </w:rPr>
        <w:t>SE</w:t>
      </w:r>
      <w:r w:rsidRPr="006B3987">
        <w:rPr>
          <w:rFonts w:ascii="Times New Roman" w:hAnsi="Times New Roman" w:cs="Times New Roman"/>
        </w:rPr>
        <w:t xml:space="preserve"> = 0.27, </w:t>
      </w:r>
      <w:r w:rsidRPr="006B3987">
        <w:rPr>
          <w:rFonts w:ascii="Times New Roman" w:hAnsi="Times New Roman" w:cs="Times New Roman"/>
          <w:i/>
          <w:iCs/>
        </w:rPr>
        <w:t xml:space="preserve">p </w:t>
      </w:r>
      <w:r w:rsidRPr="006B3987">
        <w:rPr>
          <w:rFonts w:ascii="Times New Roman" w:hAnsi="Times New Roman" w:cs="Times New Roman"/>
        </w:rPr>
        <w:t>= .67). T</w:t>
      </w:r>
      <w:r>
        <w:rPr>
          <w:rFonts w:ascii="Times New Roman" w:hAnsi="Times New Roman" w:cs="Times New Roman"/>
        </w:rPr>
        <w:t>his pattern is shown in Figure</w:t>
      </w:r>
      <w:r w:rsidR="00D54DB0">
        <w:rPr>
          <w:rFonts w:ascii="Times New Roman" w:hAnsi="Times New Roman" w:cs="Times New Roman"/>
        </w:rPr>
        <w:t xml:space="preserve"> 3</w:t>
      </w:r>
      <w:r>
        <w:rPr>
          <w:rFonts w:ascii="Times New Roman" w:hAnsi="Times New Roman" w:cs="Times New Roman"/>
        </w:rPr>
        <w:t xml:space="preserve">. </w:t>
      </w:r>
    </w:p>
    <w:p w14:paraId="309DB97C" w14:textId="4240CF60" w:rsidR="009D73B4" w:rsidRDefault="009D73B4" w:rsidP="009D73B4">
      <w:pPr>
        <w:rPr>
          <w:rFonts w:ascii="Times New Roman" w:hAnsi="Times New Roman" w:cs="Times New Roman"/>
        </w:rPr>
      </w:pPr>
      <w:r>
        <w:rPr>
          <w:rFonts w:ascii="Times New Roman" w:hAnsi="Times New Roman" w:cs="Times New Roman"/>
        </w:rPr>
        <w:tab/>
        <w:t xml:space="preserve">Taken together, these results provide </w:t>
      </w:r>
      <w:r w:rsidR="004D5E0A">
        <w:rPr>
          <w:rFonts w:ascii="Times New Roman" w:hAnsi="Times New Roman" w:cs="Times New Roman"/>
        </w:rPr>
        <w:t>no</w:t>
      </w:r>
      <w:r>
        <w:rPr>
          <w:rFonts w:ascii="Times New Roman" w:hAnsi="Times New Roman" w:cs="Times New Roman"/>
        </w:rPr>
        <w:t xml:space="preserve"> evidence that incidental exposure closes engagement gaps, particularly for the low-involvement group. On the other hand, there is some evidence that it may close gaps for the medium-involvement group.</w:t>
      </w:r>
    </w:p>
    <w:p w14:paraId="2DE1A29D" w14:textId="2D028E6F" w:rsidR="009D73B4" w:rsidRDefault="009D73B4" w:rsidP="009D73B4">
      <w:pPr>
        <w:rPr>
          <w:rFonts w:ascii="Times New Roman" w:hAnsi="Times New Roman" w:cs="Times New Roman"/>
        </w:rPr>
      </w:pPr>
    </w:p>
    <w:p w14:paraId="27C4336A" w14:textId="77777777" w:rsidR="00165241" w:rsidRDefault="00165241" w:rsidP="008E7B98">
      <w:pPr>
        <w:rPr>
          <w:rFonts w:ascii="Times New Roman" w:hAnsi="Times New Roman" w:cs="Times New Roman"/>
        </w:rPr>
      </w:pPr>
    </w:p>
    <w:p w14:paraId="1616DB90" w14:textId="77777777" w:rsidR="00C87B40" w:rsidRDefault="00C87B40">
      <w:pPr>
        <w:rPr>
          <w:rFonts w:ascii="Times New Roman" w:hAnsi="Times New Roman" w:cs="Times New Roman"/>
          <w:b/>
          <w:bCs/>
        </w:rPr>
      </w:pPr>
      <w:r>
        <w:rPr>
          <w:rFonts w:ascii="Times New Roman" w:hAnsi="Times New Roman" w:cs="Times New Roman"/>
          <w:b/>
          <w:bCs/>
        </w:rPr>
        <w:br w:type="page"/>
      </w:r>
    </w:p>
    <w:p w14:paraId="116AD6E7" w14:textId="68D031E4" w:rsidR="00555D30" w:rsidRDefault="00555D30" w:rsidP="00555D30">
      <w:pPr>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7E6E3F1B" w14:textId="572B6A41" w:rsidR="00B54C49" w:rsidRDefault="00B54C49" w:rsidP="00555D30">
      <w:pPr>
        <w:rPr>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37982644" w14:textId="7156162D" w:rsidR="00165241" w:rsidRDefault="00165241" w:rsidP="00555D30">
      <w:pPr>
        <w:rPr>
          <w:rFonts w:ascii="Times New Roman" w:hAnsi="Times New Roman" w:cs="Times New Roman"/>
        </w:rPr>
      </w:pPr>
      <w:r w:rsidRPr="00165241">
        <w:rPr>
          <w:rFonts w:ascii="Times New Roman" w:hAnsi="Times New Roman" w:cs="Times New Roman"/>
        </w:rPr>
        <w:t xml:space="preserve">Hampton, K. N., Sessions, L. F., &amp; Her, E. J. (2011). Core networks, social isolation, and new </w:t>
      </w:r>
      <w:r>
        <w:rPr>
          <w:rFonts w:ascii="Times New Roman" w:hAnsi="Times New Roman" w:cs="Times New Roman"/>
        </w:rPr>
        <w:tab/>
      </w:r>
      <w:r w:rsidRPr="00165241">
        <w:rPr>
          <w:rFonts w:ascii="Times New Roman" w:hAnsi="Times New Roman" w:cs="Times New Roman"/>
        </w:rPr>
        <w:t xml:space="preserve">media: How Internet and mobile phone use is related to network size and diversity. </w:t>
      </w:r>
      <w:r>
        <w:rPr>
          <w:rFonts w:ascii="Times New Roman" w:hAnsi="Times New Roman" w:cs="Times New Roman"/>
        </w:rPr>
        <w:tab/>
      </w:r>
      <w:r w:rsidRPr="00165241">
        <w:rPr>
          <w:rFonts w:ascii="Times New Roman" w:hAnsi="Times New Roman" w:cs="Times New Roman"/>
          <w:i/>
          <w:iCs/>
        </w:rPr>
        <w:t>Information, Communication &amp; Society, 14</w:t>
      </w:r>
      <w:r w:rsidRPr="00165241">
        <w:rPr>
          <w:rFonts w:ascii="Times New Roman" w:hAnsi="Times New Roman" w:cs="Times New Roman"/>
        </w:rPr>
        <w:t>(1), 130-155.</w:t>
      </w:r>
    </w:p>
    <w:p w14:paraId="0E9DA94C" w14:textId="7D6A226B" w:rsidR="00165241" w:rsidRDefault="00165241" w:rsidP="00555D30">
      <w:pPr>
        <w:rPr>
          <w:rFonts w:ascii="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 xml:space="preserve">(6), 769-793. </w:t>
      </w:r>
    </w:p>
    <w:p w14:paraId="35E54CA2" w14:textId="4DA3A772" w:rsidR="001E2991" w:rsidRDefault="001E2991" w:rsidP="00555D30">
      <w:pPr>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1A5B9FCD" w14:textId="7CAA900F" w:rsidR="00165241" w:rsidRDefault="00165241" w:rsidP="00555D30">
      <w:pPr>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4BEDB820" w14:textId="3FC9328B" w:rsidR="00855B1D" w:rsidRDefault="00855B1D" w:rsidP="00555D30">
      <w:pPr>
        <w:rPr>
          <w:rFonts w:ascii="Times New Roman" w:hAnsi="Times New Roman" w:cs="Times New Roman"/>
        </w:rPr>
      </w:pPr>
      <w:r w:rsidRPr="00855B1D">
        <w:rPr>
          <w:rFonts w:ascii="Times New Roman" w:hAnsi="Times New Roman" w:cs="Times New Roman"/>
        </w:rPr>
        <w:t xml:space="preserve">Van </w:t>
      </w:r>
      <w:proofErr w:type="spellStart"/>
      <w:r w:rsidRPr="00855B1D">
        <w:rPr>
          <w:rFonts w:ascii="Times New Roman" w:hAnsi="Times New Roman" w:cs="Times New Roman"/>
        </w:rPr>
        <w:t>Buuren</w:t>
      </w:r>
      <w:proofErr w:type="spellEnd"/>
      <w:r w:rsidRPr="00855B1D">
        <w:rPr>
          <w:rFonts w:ascii="Times New Roman" w:hAnsi="Times New Roman" w:cs="Times New Roman"/>
        </w:rPr>
        <w:t xml:space="preserve">, S., &amp; </w:t>
      </w:r>
      <w:proofErr w:type="spellStart"/>
      <w:r w:rsidRPr="00855B1D">
        <w:rPr>
          <w:rFonts w:ascii="Times New Roman" w:hAnsi="Times New Roman" w:cs="Times New Roman"/>
        </w:rPr>
        <w:t>Groothuis-Oudshoorn</w:t>
      </w:r>
      <w:proofErr w:type="spellEnd"/>
      <w:r w:rsidRPr="00855B1D">
        <w:rPr>
          <w:rFonts w:ascii="Times New Roman" w:hAnsi="Times New Roman" w:cs="Times New Roman"/>
        </w:rPr>
        <w:t>, K. (2011). mice: Multivariate imputation by chained</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equations in R. </w:t>
      </w:r>
      <w:r w:rsidRPr="00855B1D">
        <w:rPr>
          <w:rFonts w:ascii="Times New Roman" w:hAnsi="Times New Roman" w:cs="Times New Roman"/>
          <w:i/>
          <w:iCs/>
        </w:rPr>
        <w:t>Journal of statistical software, 45</w:t>
      </w:r>
      <w:r w:rsidRPr="00855B1D">
        <w:rPr>
          <w:rFonts w:ascii="Times New Roman" w:hAnsi="Times New Roman" w:cs="Times New Roman"/>
        </w:rPr>
        <w:t>, 1-67.</w:t>
      </w:r>
    </w:p>
    <w:p w14:paraId="2779722E" w14:textId="54063C6A" w:rsidR="00855B1D" w:rsidRDefault="00855B1D" w:rsidP="00555D30">
      <w:pPr>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EA53E46" w14:textId="0DFC5BF2" w:rsidR="00855B1D" w:rsidRPr="00555D30" w:rsidRDefault="00855B1D" w:rsidP="00555D30">
      <w:pPr>
        <w:rPr>
          <w:rFonts w:ascii="Times New Roman" w:hAnsi="Times New Roman" w:cs="Times New Roman"/>
        </w:rPr>
        <w:sectPr w:rsidR="00855B1D" w:rsidRPr="00555D30" w:rsidSect="00DA37C6">
          <w:pgSz w:w="12240" w:h="15840"/>
          <w:pgMar w:top="1440" w:right="1440" w:bottom="1440" w:left="1440" w:header="720" w:footer="720" w:gutter="0"/>
          <w:cols w:space="720"/>
          <w:docGrid w:linePitch="360"/>
        </w:sect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tbl>
      <w:tblPr>
        <w:tblStyle w:val="TableGrid"/>
        <w:tblW w:w="13045" w:type="dxa"/>
        <w:tblLook w:val="04A0" w:firstRow="1" w:lastRow="0" w:firstColumn="1" w:lastColumn="0" w:noHBand="0" w:noVBand="1"/>
      </w:tblPr>
      <w:tblGrid>
        <w:gridCol w:w="3413"/>
        <w:gridCol w:w="1172"/>
        <w:gridCol w:w="32"/>
        <w:gridCol w:w="1204"/>
        <w:gridCol w:w="1014"/>
        <w:gridCol w:w="190"/>
        <w:gridCol w:w="1204"/>
        <w:gridCol w:w="586"/>
        <w:gridCol w:w="618"/>
        <w:gridCol w:w="1204"/>
        <w:gridCol w:w="428"/>
        <w:gridCol w:w="776"/>
        <w:gridCol w:w="1204"/>
      </w:tblGrid>
      <w:tr w:rsidR="00C75F91" w14:paraId="05D1A9F9" w14:textId="77777777" w:rsidTr="00C75F91">
        <w:tc>
          <w:tcPr>
            <w:tcW w:w="13045" w:type="dxa"/>
            <w:gridSpan w:val="13"/>
            <w:tcBorders>
              <w:top w:val="nil"/>
              <w:left w:val="nil"/>
              <w:bottom w:val="single" w:sz="4" w:space="0" w:color="auto"/>
              <w:right w:val="nil"/>
            </w:tcBorders>
          </w:tcPr>
          <w:p w14:paraId="273DDAC7" w14:textId="7170FAB7" w:rsidR="00B663FD" w:rsidRPr="00DF031E" w:rsidRDefault="00B663FD" w:rsidP="008E7B98">
            <w:pPr>
              <w:rPr>
                <w:rFonts w:ascii="Times New Roman" w:hAnsi="Times New Roman" w:cs="Times New Roman"/>
              </w:rPr>
            </w:pPr>
            <w:r w:rsidRPr="00DF031E">
              <w:rPr>
                <w:rFonts w:ascii="Times New Roman" w:hAnsi="Times New Roman" w:cs="Times New Roman"/>
              </w:rPr>
              <w:t xml:space="preserve">Table </w:t>
            </w:r>
            <w:r w:rsidR="00160494">
              <w:rPr>
                <w:rFonts w:ascii="Times New Roman" w:hAnsi="Times New Roman" w:cs="Times New Roman"/>
              </w:rPr>
              <w:t>1</w:t>
            </w:r>
          </w:p>
          <w:p w14:paraId="0AFEBDB1" w14:textId="77777777" w:rsidR="00B663FD" w:rsidRPr="00DF031E" w:rsidRDefault="00B663FD" w:rsidP="008E7B98">
            <w:pPr>
              <w:rPr>
                <w:rFonts w:ascii="Times New Roman" w:hAnsi="Times New Roman" w:cs="Times New Roman"/>
                <w:i/>
                <w:iCs/>
              </w:rPr>
            </w:pPr>
          </w:p>
          <w:p w14:paraId="030C3173" w14:textId="69BFE805" w:rsidR="00B663FD" w:rsidRDefault="00B663FD" w:rsidP="008E7B98">
            <w:pPr>
              <w:rPr>
                <w:rFonts w:ascii="Times New Roman" w:hAnsi="Times New Roman" w:cs="Times New Roman"/>
              </w:rPr>
            </w:pPr>
            <w:r w:rsidRPr="00DF031E">
              <w:rPr>
                <w:rFonts w:ascii="Times New Roman" w:hAnsi="Times New Roman" w:cs="Times New Roman"/>
                <w:i/>
                <w:iCs/>
              </w:rPr>
              <w:t>Group Differences in Incidental Exposure and Total/Story Exposure among the Involvement Groups</w:t>
            </w:r>
          </w:p>
        </w:tc>
      </w:tr>
      <w:tr w:rsidR="00C75F91" w14:paraId="5E38756F" w14:textId="77777777" w:rsidTr="00C75F91">
        <w:tc>
          <w:tcPr>
            <w:tcW w:w="3413" w:type="dxa"/>
            <w:tcBorders>
              <w:left w:val="nil"/>
              <w:bottom w:val="nil"/>
              <w:right w:val="nil"/>
            </w:tcBorders>
          </w:tcPr>
          <w:p w14:paraId="57727AD8" w14:textId="77777777" w:rsidR="00B663FD" w:rsidRDefault="00B663FD" w:rsidP="008E7B98">
            <w:pPr>
              <w:rPr>
                <w:rFonts w:ascii="Times New Roman" w:hAnsi="Times New Roman" w:cs="Times New Roman"/>
              </w:rPr>
            </w:pPr>
          </w:p>
        </w:tc>
        <w:tc>
          <w:tcPr>
            <w:tcW w:w="4816" w:type="dxa"/>
            <w:gridSpan w:val="6"/>
            <w:tcBorders>
              <w:left w:val="nil"/>
              <w:bottom w:val="single" w:sz="4" w:space="0" w:color="auto"/>
              <w:right w:val="nil"/>
            </w:tcBorders>
          </w:tcPr>
          <w:p w14:paraId="353D7086" w14:textId="596C16BB" w:rsidR="00B663FD" w:rsidRDefault="00B663FD" w:rsidP="00C75F91">
            <w:pPr>
              <w:jc w:val="center"/>
              <w:rPr>
                <w:rFonts w:ascii="Times New Roman" w:hAnsi="Times New Roman" w:cs="Times New Roman"/>
              </w:rPr>
            </w:pPr>
            <w:r>
              <w:rPr>
                <w:rFonts w:ascii="Times New Roman" w:hAnsi="Times New Roman" w:cs="Times New Roman"/>
              </w:rPr>
              <w:t>Incidental Exposure</w:t>
            </w:r>
          </w:p>
        </w:tc>
        <w:tc>
          <w:tcPr>
            <w:tcW w:w="2408" w:type="dxa"/>
            <w:gridSpan w:val="3"/>
            <w:tcBorders>
              <w:left w:val="nil"/>
              <w:bottom w:val="single" w:sz="4" w:space="0" w:color="auto"/>
              <w:right w:val="nil"/>
            </w:tcBorders>
          </w:tcPr>
          <w:p w14:paraId="12E4FFA8" w14:textId="689F0AB7" w:rsidR="00B663FD" w:rsidRDefault="00B663FD" w:rsidP="00C75F91">
            <w:pPr>
              <w:jc w:val="center"/>
              <w:rPr>
                <w:rFonts w:ascii="Times New Roman" w:hAnsi="Times New Roman" w:cs="Times New Roman"/>
              </w:rPr>
            </w:pPr>
            <w:r>
              <w:rPr>
                <w:rFonts w:ascii="Times New Roman" w:hAnsi="Times New Roman" w:cs="Times New Roman"/>
              </w:rPr>
              <w:t>Total Exposure</w:t>
            </w:r>
          </w:p>
        </w:tc>
        <w:tc>
          <w:tcPr>
            <w:tcW w:w="2408" w:type="dxa"/>
            <w:gridSpan w:val="3"/>
            <w:tcBorders>
              <w:left w:val="nil"/>
              <w:bottom w:val="single" w:sz="4" w:space="0" w:color="auto"/>
              <w:right w:val="nil"/>
            </w:tcBorders>
          </w:tcPr>
          <w:p w14:paraId="3C9C9622" w14:textId="59F2A368" w:rsidR="00B663FD" w:rsidRDefault="00B663FD" w:rsidP="00C75F91">
            <w:pPr>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C75F91">
        <w:tc>
          <w:tcPr>
            <w:tcW w:w="3413" w:type="dxa"/>
            <w:tcBorders>
              <w:top w:val="nil"/>
              <w:left w:val="nil"/>
              <w:bottom w:val="nil"/>
              <w:right w:val="nil"/>
            </w:tcBorders>
          </w:tcPr>
          <w:p w14:paraId="36FE106C" w14:textId="77777777" w:rsidR="00B663FD" w:rsidRDefault="00B663FD" w:rsidP="008E7B98">
            <w:pPr>
              <w:rPr>
                <w:rFonts w:ascii="Times New Roman" w:hAnsi="Times New Roman" w:cs="Times New Roman"/>
              </w:rPr>
            </w:pPr>
          </w:p>
        </w:tc>
        <w:tc>
          <w:tcPr>
            <w:tcW w:w="2408" w:type="dxa"/>
            <w:gridSpan w:val="3"/>
            <w:tcBorders>
              <w:left w:val="nil"/>
              <w:bottom w:val="single" w:sz="4" w:space="0" w:color="auto"/>
              <w:right w:val="nil"/>
            </w:tcBorders>
          </w:tcPr>
          <w:p w14:paraId="702EA2C0" w14:textId="70582C58"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084419E6" w14:textId="2A04EFF4" w:rsidR="00B663FD" w:rsidRDefault="00B663FD" w:rsidP="00C75F91">
            <w:pPr>
              <w:jc w:val="center"/>
              <w:rPr>
                <w:rFonts w:ascii="Times New Roman" w:hAnsi="Times New Roman" w:cs="Times New Roman"/>
              </w:rPr>
            </w:pPr>
            <w:r>
              <w:rPr>
                <w:rFonts w:ascii="Times New Roman" w:hAnsi="Times New Roman" w:cs="Times New Roman"/>
              </w:rPr>
              <w:t>State-Like Variable</w:t>
            </w:r>
          </w:p>
        </w:tc>
        <w:tc>
          <w:tcPr>
            <w:tcW w:w="2408" w:type="dxa"/>
            <w:gridSpan w:val="3"/>
            <w:tcBorders>
              <w:left w:val="nil"/>
              <w:bottom w:val="single" w:sz="4" w:space="0" w:color="auto"/>
              <w:right w:val="nil"/>
            </w:tcBorders>
          </w:tcPr>
          <w:p w14:paraId="654032EE" w14:textId="66B7AE1D" w:rsidR="00B663FD" w:rsidRDefault="00B663FD" w:rsidP="00C75F91">
            <w:pPr>
              <w:jc w:val="center"/>
              <w:rPr>
                <w:rFonts w:ascii="Times New Roman" w:hAnsi="Times New Roman" w:cs="Times New Roman"/>
              </w:rPr>
            </w:pPr>
            <w:r>
              <w:rPr>
                <w:rFonts w:ascii="Times New Roman" w:hAnsi="Times New Roman" w:cs="Times New Roman"/>
              </w:rPr>
              <w:t>Trait-Like Variable</w:t>
            </w:r>
          </w:p>
        </w:tc>
        <w:tc>
          <w:tcPr>
            <w:tcW w:w="2408" w:type="dxa"/>
            <w:gridSpan w:val="3"/>
            <w:tcBorders>
              <w:left w:val="nil"/>
              <w:bottom w:val="single" w:sz="4" w:space="0" w:color="auto"/>
              <w:right w:val="nil"/>
            </w:tcBorders>
          </w:tcPr>
          <w:p w14:paraId="66DFF53F" w14:textId="22B0F06F" w:rsidR="00B663FD" w:rsidRDefault="00B663FD" w:rsidP="00C75F91">
            <w:pPr>
              <w:jc w:val="center"/>
              <w:rPr>
                <w:rFonts w:ascii="Times New Roman" w:hAnsi="Times New Roman" w:cs="Times New Roman"/>
              </w:rPr>
            </w:pPr>
            <w:r>
              <w:rPr>
                <w:rFonts w:ascii="Times New Roman" w:hAnsi="Times New Roman" w:cs="Times New Roman"/>
              </w:rPr>
              <w:t>State-Like Variable</w:t>
            </w:r>
          </w:p>
        </w:tc>
      </w:tr>
      <w:tr w:rsidR="00C75F91" w14:paraId="618CCF0A" w14:textId="77777777" w:rsidTr="00C75F91">
        <w:tc>
          <w:tcPr>
            <w:tcW w:w="3413" w:type="dxa"/>
            <w:tcBorders>
              <w:top w:val="nil"/>
              <w:left w:val="nil"/>
              <w:bottom w:val="single" w:sz="4" w:space="0" w:color="auto"/>
              <w:right w:val="nil"/>
            </w:tcBorders>
          </w:tcPr>
          <w:p w14:paraId="2EB2F9AB" w14:textId="3CD9B612" w:rsidR="00672FDF" w:rsidRPr="00637F6E" w:rsidRDefault="00906665" w:rsidP="00672FDF">
            <w:pPr>
              <w:rPr>
                <w:rFonts w:ascii="Times New Roman" w:hAnsi="Times New Roman" w:cs="Times New Roman"/>
                <w:b/>
                <w:bCs/>
              </w:rPr>
            </w:pPr>
            <w:r w:rsidRPr="00637F6E">
              <w:rPr>
                <w:rFonts w:ascii="Times New Roman" w:hAnsi="Times New Roman" w:cs="Times New Roman"/>
                <w:b/>
                <w:bCs/>
              </w:rPr>
              <w:t>Fixed Effects</w:t>
            </w:r>
          </w:p>
        </w:tc>
        <w:tc>
          <w:tcPr>
            <w:tcW w:w="1204" w:type="dxa"/>
            <w:gridSpan w:val="2"/>
            <w:tcBorders>
              <w:left w:val="nil"/>
              <w:bottom w:val="single" w:sz="4" w:space="0" w:color="auto"/>
              <w:right w:val="nil"/>
            </w:tcBorders>
          </w:tcPr>
          <w:p w14:paraId="2320E1C6" w14:textId="3D8D707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3F823BCD" w14:textId="4A938A2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023CFD45" w14:textId="356A4C07"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78CCF2B7" w14:textId="0822D0F3"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9884E97" w14:textId="326B6201"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2D3BEE38" w14:textId="1B1FB5CC"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c>
          <w:tcPr>
            <w:tcW w:w="1204" w:type="dxa"/>
            <w:gridSpan w:val="2"/>
            <w:tcBorders>
              <w:left w:val="nil"/>
              <w:bottom w:val="single" w:sz="4" w:space="0" w:color="auto"/>
              <w:right w:val="nil"/>
            </w:tcBorders>
          </w:tcPr>
          <w:p w14:paraId="6F2E9B61" w14:textId="5641480A" w:rsidR="00672FDF" w:rsidRDefault="00672FDF" w:rsidP="00B663FD">
            <w:pPr>
              <w:jc w:val="center"/>
              <w:rPr>
                <w:rFonts w:ascii="Times New Roman" w:hAnsi="Times New Roman" w:cs="Times New Roman"/>
              </w:rPr>
            </w:pPr>
            <w:r w:rsidRPr="00672FDF">
              <w:rPr>
                <w:rFonts w:ascii="Times New Roman" w:hAnsi="Times New Roman" w:cs="Times New Roman"/>
              </w:rPr>
              <w:t>β</w:t>
            </w:r>
          </w:p>
        </w:tc>
        <w:tc>
          <w:tcPr>
            <w:tcW w:w="1204" w:type="dxa"/>
            <w:tcBorders>
              <w:left w:val="nil"/>
              <w:bottom w:val="single" w:sz="4" w:space="0" w:color="auto"/>
              <w:right w:val="nil"/>
            </w:tcBorders>
          </w:tcPr>
          <w:p w14:paraId="6A0BCB8D" w14:textId="0310F7F7" w:rsidR="00672FDF" w:rsidRPr="00672FDF" w:rsidRDefault="00672FDF" w:rsidP="00B663FD">
            <w:pPr>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C75F91">
        <w:tc>
          <w:tcPr>
            <w:tcW w:w="3413" w:type="dxa"/>
            <w:tcBorders>
              <w:left w:val="nil"/>
              <w:bottom w:val="nil"/>
              <w:right w:val="nil"/>
            </w:tcBorders>
          </w:tcPr>
          <w:p w14:paraId="1AC4FFF1" w14:textId="77D4E171" w:rsidR="00906665" w:rsidRDefault="00906665" w:rsidP="00672FDF">
            <w:pPr>
              <w:rPr>
                <w:rFonts w:ascii="Times New Roman" w:hAnsi="Times New Roman" w:cs="Times New Roman"/>
              </w:rPr>
            </w:pPr>
            <w:r>
              <w:rPr>
                <w:rFonts w:ascii="Times New Roman" w:hAnsi="Times New Roman" w:cs="Times New Roman"/>
              </w:rPr>
              <w:t>Intercept</w:t>
            </w:r>
          </w:p>
        </w:tc>
        <w:tc>
          <w:tcPr>
            <w:tcW w:w="1204" w:type="dxa"/>
            <w:gridSpan w:val="2"/>
            <w:tcBorders>
              <w:left w:val="nil"/>
              <w:bottom w:val="nil"/>
              <w:right w:val="nil"/>
            </w:tcBorders>
          </w:tcPr>
          <w:p w14:paraId="129B718F" w14:textId="35B45E5F" w:rsidR="00906665" w:rsidRDefault="00637F6E" w:rsidP="00C75F91">
            <w:pPr>
              <w:tabs>
                <w:tab w:val="decimal" w:pos="260"/>
              </w:tabs>
              <w:rPr>
                <w:rFonts w:ascii="Times New Roman" w:hAnsi="Times New Roman" w:cs="Times New Roman"/>
              </w:rPr>
            </w:pPr>
            <w:r>
              <w:rPr>
                <w:rFonts w:ascii="Times New Roman" w:hAnsi="Times New Roman" w:cs="Times New Roman"/>
              </w:rPr>
              <w:t>-0.1</w:t>
            </w:r>
            <w:r w:rsidR="00E528E0">
              <w:rPr>
                <w:rFonts w:ascii="Times New Roman" w:hAnsi="Times New Roman" w:cs="Times New Roman"/>
              </w:rPr>
              <w:t>5</w:t>
            </w:r>
          </w:p>
        </w:tc>
        <w:tc>
          <w:tcPr>
            <w:tcW w:w="1204" w:type="dxa"/>
            <w:tcBorders>
              <w:left w:val="nil"/>
              <w:bottom w:val="nil"/>
              <w:right w:val="nil"/>
            </w:tcBorders>
          </w:tcPr>
          <w:p w14:paraId="7060267B" w14:textId="219D56B4" w:rsidR="00906665" w:rsidRDefault="009679A5" w:rsidP="00C75F91">
            <w:pPr>
              <w:tabs>
                <w:tab w:val="decimal" w:pos="260"/>
              </w:tabs>
              <w:rPr>
                <w:rFonts w:ascii="Times New Roman" w:hAnsi="Times New Roman" w:cs="Times New Roman"/>
              </w:rPr>
            </w:pPr>
            <w:r>
              <w:rPr>
                <w:rFonts w:ascii="Times New Roman" w:hAnsi="Times New Roman" w:cs="Times New Roman"/>
              </w:rPr>
              <w:t>0.11</w:t>
            </w:r>
          </w:p>
        </w:tc>
        <w:tc>
          <w:tcPr>
            <w:tcW w:w="1204" w:type="dxa"/>
            <w:gridSpan w:val="2"/>
            <w:tcBorders>
              <w:left w:val="nil"/>
              <w:bottom w:val="nil"/>
              <w:right w:val="nil"/>
            </w:tcBorders>
          </w:tcPr>
          <w:p w14:paraId="33B12AFB" w14:textId="3BD39E74" w:rsidR="00906665" w:rsidRDefault="003716B9" w:rsidP="00C75F91">
            <w:pPr>
              <w:tabs>
                <w:tab w:val="decimal" w:pos="260"/>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.44</w:t>
            </w:r>
            <w:r>
              <w:rPr>
                <w:rFonts w:ascii="Times New Roman" w:hAnsi="Times New Roman" w:cs="Times New Roman"/>
              </w:rPr>
              <w:t>***</w:t>
            </w:r>
          </w:p>
        </w:tc>
        <w:tc>
          <w:tcPr>
            <w:tcW w:w="1204" w:type="dxa"/>
            <w:tcBorders>
              <w:left w:val="nil"/>
              <w:bottom w:val="nil"/>
              <w:right w:val="nil"/>
            </w:tcBorders>
          </w:tcPr>
          <w:p w14:paraId="2ECAA10C" w14:textId="3229D339" w:rsidR="00906665" w:rsidRDefault="004A77D0" w:rsidP="00C75F91">
            <w:pPr>
              <w:tabs>
                <w:tab w:val="decimal" w:pos="260"/>
              </w:tabs>
              <w:rPr>
                <w:rFonts w:ascii="Times New Roman" w:hAnsi="Times New Roman" w:cs="Times New Roman"/>
              </w:rPr>
            </w:pPr>
            <w:r>
              <w:rPr>
                <w:rFonts w:ascii="Times New Roman" w:hAnsi="Times New Roman" w:cs="Times New Roman"/>
              </w:rPr>
              <w:t>0.26</w:t>
            </w:r>
          </w:p>
        </w:tc>
        <w:tc>
          <w:tcPr>
            <w:tcW w:w="1204" w:type="dxa"/>
            <w:gridSpan w:val="2"/>
            <w:tcBorders>
              <w:left w:val="nil"/>
              <w:bottom w:val="nil"/>
              <w:right w:val="nil"/>
            </w:tcBorders>
          </w:tcPr>
          <w:p w14:paraId="2E91163D" w14:textId="420FF82E" w:rsidR="00906665" w:rsidRDefault="002B009E"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left w:val="nil"/>
              <w:bottom w:val="nil"/>
              <w:right w:val="nil"/>
            </w:tcBorders>
          </w:tcPr>
          <w:p w14:paraId="0F0EE393" w14:textId="186820C8" w:rsidR="00906665" w:rsidRDefault="002B009E"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left w:val="nil"/>
              <w:bottom w:val="nil"/>
              <w:right w:val="nil"/>
            </w:tcBorders>
          </w:tcPr>
          <w:p w14:paraId="493D47D5" w14:textId="6D8DF88B" w:rsidR="00906665" w:rsidRDefault="001F0128" w:rsidP="00C75F91">
            <w:pPr>
              <w:tabs>
                <w:tab w:val="decimal" w:pos="260"/>
              </w:tabs>
              <w:rPr>
                <w:rFonts w:ascii="Times New Roman" w:hAnsi="Times New Roman" w:cs="Times New Roman"/>
              </w:rPr>
            </w:pPr>
            <w:r>
              <w:rPr>
                <w:rFonts w:ascii="Times New Roman" w:hAnsi="Times New Roman" w:cs="Times New Roman"/>
              </w:rPr>
              <w:t>-2</w:t>
            </w:r>
            <w:r w:rsidR="000B55AB">
              <w:rPr>
                <w:rFonts w:ascii="Times New Roman" w:hAnsi="Times New Roman" w:cs="Times New Roman"/>
              </w:rPr>
              <w:t>.06</w:t>
            </w:r>
            <w:r>
              <w:rPr>
                <w:rFonts w:ascii="Times New Roman" w:hAnsi="Times New Roman" w:cs="Times New Roman"/>
              </w:rPr>
              <w:t>***</w:t>
            </w:r>
          </w:p>
        </w:tc>
        <w:tc>
          <w:tcPr>
            <w:tcW w:w="1204" w:type="dxa"/>
            <w:tcBorders>
              <w:left w:val="nil"/>
              <w:bottom w:val="nil"/>
              <w:right w:val="nil"/>
            </w:tcBorders>
          </w:tcPr>
          <w:p w14:paraId="4EF99084" w14:textId="3E69747B" w:rsidR="00906665"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21</w:t>
            </w:r>
          </w:p>
        </w:tc>
      </w:tr>
      <w:tr w:rsidR="00C75F91" w14:paraId="6EDA5A2E" w14:textId="77777777" w:rsidTr="00C75F91">
        <w:tc>
          <w:tcPr>
            <w:tcW w:w="3413" w:type="dxa"/>
            <w:tcBorders>
              <w:top w:val="nil"/>
              <w:left w:val="nil"/>
              <w:bottom w:val="nil"/>
              <w:right w:val="nil"/>
            </w:tcBorders>
          </w:tcPr>
          <w:p w14:paraId="5F80797A" w14:textId="6AA4E536"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204" w:type="dxa"/>
            <w:gridSpan w:val="2"/>
            <w:tcBorders>
              <w:top w:val="nil"/>
              <w:left w:val="nil"/>
              <w:bottom w:val="nil"/>
              <w:right w:val="nil"/>
            </w:tcBorders>
          </w:tcPr>
          <w:p w14:paraId="5EC133DB" w14:textId="372F1E9B" w:rsidR="00672FDF" w:rsidRDefault="00637F6E"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34EF4009" w14:textId="4C3982BF" w:rsidR="00672FDF" w:rsidRDefault="009679A5"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59786D30" w14:textId="387A46E9" w:rsidR="00672FDF" w:rsidRDefault="004A77D0" w:rsidP="00C75F91">
            <w:pPr>
              <w:tabs>
                <w:tab w:val="decimal" w:pos="260"/>
              </w:tabs>
              <w:rPr>
                <w:rFonts w:ascii="Times New Roman" w:hAnsi="Times New Roman" w:cs="Times New Roman"/>
              </w:rPr>
            </w:pPr>
            <w:r>
              <w:rPr>
                <w:rFonts w:ascii="Times New Roman" w:hAnsi="Times New Roman" w:cs="Times New Roman"/>
              </w:rPr>
              <w:t>0.34**</w:t>
            </w:r>
          </w:p>
        </w:tc>
        <w:tc>
          <w:tcPr>
            <w:tcW w:w="1204" w:type="dxa"/>
            <w:tcBorders>
              <w:top w:val="nil"/>
              <w:left w:val="nil"/>
              <w:bottom w:val="nil"/>
              <w:right w:val="nil"/>
            </w:tcBorders>
          </w:tcPr>
          <w:p w14:paraId="7C01B50F" w14:textId="4B0EF2FA" w:rsidR="00672FDF" w:rsidRDefault="003716B9" w:rsidP="00C75F91">
            <w:pPr>
              <w:tabs>
                <w:tab w:val="decimal" w:pos="260"/>
              </w:tabs>
              <w:rPr>
                <w:rFonts w:ascii="Times New Roman" w:hAnsi="Times New Roman" w:cs="Times New Roman"/>
              </w:rPr>
            </w:pPr>
            <w:r>
              <w:rPr>
                <w:rFonts w:ascii="Times New Roman" w:hAnsi="Times New Roman" w:cs="Times New Roman"/>
              </w:rPr>
              <w:t>0.12</w:t>
            </w:r>
          </w:p>
        </w:tc>
        <w:tc>
          <w:tcPr>
            <w:tcW w:w="1204" w:type="dxa"/>
            <w:gridSpan w:val="2"/>
            <w:tcBorders>
              <w:top w:val="nil"/>
              <w:left w:val="nil"/>
              <w:bottom w:val="nil"/>
              <w:right w:val="nil"/>
            </w:tcBorders>
          </w:tcPr>
          <w:p w14:paraId="688BEC7E" w14:textId="5BC0CD19" w:rsidR="00672FDF" w:rsidRDefault="002B009E" w:rsidP="00C75F91">
            <w:pPr>
              <w:tabs>
                <w:tab w:val="decimal" w:pos="260"/>
              </w:tabs>
              <w:rPr>
                <w:rFonts w:ascii="Times New Roman" w:hAnsi="Times New Roman" w:cs="Times New Roman"/>
              </w:rPr>
            </w:pPr>
            <w:r>
              <w:rPr>
                <w:rFonts w:ascii="Times New Roman" w:hAnsi="Times New Roman" w:cs="Times New Roman"/>
              </w:rPr>
              <w:t>0.29***</w:t>
            </w:r>
          </w:p>
        </w:tc>
        <w:tc>
          <w:tcPr>
            <w:tcW w:w="1204" w:type="dxa"/>
            <w:tcBorders>
              <w:top w:val="nil"/>
              <w:left w:val="nil"/>
              <w:bottom w:val="nil"/>
              <w:right w:val="nil"/>
            </w:tcBorders>
          </w:tcPr>
          <w:p w14:paraId="5AFC9B47" w14:textId="71B1E2A5" w:rsidR="00672FDF" w:rsidRDefault="002B009E" w:rsidP="00C75F91">
            <w:pPr>
              <w:tabs>
                <w:tab w:val="decimal" w:pos="260"/>
              </w:tabs>
              <w:rPr>
                <w:rFonts w:ascii="Times New Roman" w:hAnsi="Times New Roman" w:cs="Times New Roman"/>
              </w:rPr>
            </w:pPr>
            <w:r>
              <w:rPr>
                <w:rFonts w:ascii="Times New Roman" w:hAnsi="Times New Roman" w:cs="Times New Roman"/>
              </w:rPr>
              <w:t>0.06</w:t>
            </w:r>
          </w:p>
        </w:tc>
        <w:tc>
          <w:tcPr>
            <w:tcW w:w="1204" w:type="dxa"/>
            <w:gridSpan w:val="2"/>
            <w:tcBorders>
              <w:top w:val="nil"/>
              <w:left w:val="nil"/>
              <w:bottom w:val="nil"/>
              <w:right w:val="nil"/>
            </w:tcBorders>
          </w:tcPr>
          <w:p w14:paraId="27DDD626" w14:textId="01FA1E38" w:rsidR="00672FDF" w:rsidRDefault="001F0128" w:rsidP="00C75F91">
            <w:pPr>
              <w:tabs>
                <w:tab w:val="decimal" w:pos="260"/>
              </w:tabs>
              <w:rPr>
                <w:rFonts w:ascii="Times New Roman" w:hAnsi="Times New Roman" w:cs="Times New Roman"/>
              </w:rPr>
            </w:pPr>
            <w:r>
              <w:rPr>
                <w:rFonts w:ascii="Times New Roman" w:hAnsi="Times New Roman" w:cs="Times New Roman"/>
              </w:rPr>
              <w:t>0.5</w:t>
            </w:r>
            <w:r w:rsidR="000B55AB">
              <w:rPr>
                <w:rFonts w:ascii="Times New Roman" w:hAnsi="Times New Roman" w:cs="Times New Roman"/>
              </w:rPr>
              <w:t>2</w:t>
            </w:r>
            <w:r>
              <w:rPr>
                <w:rFonts w:ascii="Times New Roman" w:hAnsi="Times New Roman" w:cs="Times New Roman"/>
              </w:rPr>
              <w:t>***</w:t>
            </w:r>
          </w:p>
        </w:tc>
        <w:tc>
          <w:tcPr>
            <w:tcW w:w="1204" w:type="dxa"/>
            <w:tcBorders>
              <w:top w:val="nil"/>
              <w:left w:val="nil"/>
              <w:bottom w:val="nil"/>
              <w:right w:val="nil"/>
            </w:tcBorders>
          </w:tcPr>
          <w:p w14:paraId="046D441A" w14:textId="727CEB6B" w:rsidR="00672FDF" w:rsidRDefault="001F0128" w:rsidP="00C75F91">
            <w:pPr>
              <w:tabs>
                <w:tab w:val="decimal" w:pos="260"/>
              </w:tabs>
              <w:rPr>
                <w:rFonts w:ascii="Times New Roman" w:hAnsi="Times New Roman" w:cs="Times New Roman"/>
              </w:rPr>
            </w:pPr>
            <w:r>
              <w:rPr>
                <w:rFonts w:ascii="Times New Roman" w:hAnsi="Times New Roman" w:cs="Times New Roman"/>
              </w:rPr>
              <w:t>0.10</w:t>
            </w:r>
          </w:p>
        </w:tc>
      </w:tr>
      <w:tr w:rsidR="00C75F91" w14:paraId="1E2E4B85" w14:textId="77777777" w:rsidTr="00C75F91">
        <w:tc>
          <w:tcPr>
            <w:tcW w:w="3413" w:type="dxa"/>
            <w:tcBorders>
              <w:top w:val="nil"/>
              <w:left w:val="nil"/>
              <w:bottom w:val="nil"/>
              <w:right w:val="nil"/>
            </w:tcBorders>
          </w:tcPr>
          <w:p w14:paraId="49C29484" w14:textId="586B89D3" w:rsidR="00672FDF" w:rsidRDefault="00906665" w:rsidP="00672FDF">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204" w:type="dxa"/>
            <w:gridSpan w:val="2"/>
            <w:tcBorders>
              <w:top w:val="nil"/>
              <w:left w:val="nil"/>
              <w:bottom w:val="nil"/>
              <w:right w:val="nil"/>
            </w:tcBorders>
          </w:tcPr>
          <w:p w14:paraId="48C864E5" w14:textId="7467C44F" w:rsidR="00672FDF" w:rsidRDefault="00637F6E" w:rsidP="00C75F91">
            <w:pPr>
              <w:tabs>
                <w:tab w:val="decimal" w:pos="260"/>
              </w:tabs>
              <w:rPr>
                <w:rFonts w:ascii="Times New Roman" w:hAnsi="Times New Roman" w:cs="Times New Roman"/>
              </w:rPr>
            </w:pPr>
            <w:r>
              <w:rPr>
                <w:rFonts w:ascii="Times New Roman" w:hAnsi="Times New Roman" w:cs="Times New Roman"/>
              </w:rPr>
              <w:t>-1.07</w:t>
            </w:r>
            <w:r w:rsidR="00E528E0">
              <w:rPr>
                <w:rFonts w:ascii="Times New Roman" w:hAnsi="Times New Roman" w:cs="Times New Roman"/>
              </w:rPr>
              <w:t>***</w:t>
            </w:r>
          </w:p>
        </w:tc>
        <w:tc>
          <w:tcPr>
            <w:tcW w:w="1204" w:type="dxa"/>
            <w:tcBorders>
              <w:top w:val="nil"/>
              <w:left w:val="nil"/>
              <w:bottom w:val="nil"/>
              <w:right w:val="nil"/>
            </w:tcBorders>
          </w:tcPr>
          <w:p w14:paraId="4AD36FF8" w14:textId="464BA762" w:rsidR="00672FDF" w:rsidRDefault="009679A5"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2C7B6193" w14:textId="22D94475" w:rsidR="00672FDF" w:rsidRDefault="004A77D0"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145B0E23" w14:textId="450278AD" w:rsidR="00672FDF" w:rsidRDefault="004A77D0" w:rsidP="00C75F91">
            <w:pPr>
              <w:tabs>
                <w:tab w:val="decimal" w:pos="260"/>
              </w:tabs>
              <w:rPr>
                <w:rFonts w:ascii="Times New Roman" w:hAnsi="Times New Roman" w:cs="Times New Roman"/>
              </w:rPr>
            </w:pPr>
            <w:r>
              <w:rPr>
                <w:rFonts w:ascii="Times New Roman" w:hAnsi="Times New Roman" w:cs="Times New Roman"/>
              </w:rPr>
              <w:t>0.21</w:t>
            </w:r>
          </w:p>
        </w:tc>
        <w:tc>
          <w:tcPr>
            <w:tcW w:w="1204" w:type="dxa"/>
            <w:gridSpan w:val="2"/>
            <w:tcBorders>
              <w:top w:val="nil"/>
              <w:left w:val="nil"/>
              <w:bottom w:val="nil"/>
              <w:right w:val="nil"/>
            </w:tcBorders>
          </w:tcPr>
          <w:p w14:paraId="0439FE01" w14:textId="5E866E72" w:rsidR="00672FDF" w:rsidRDefault="002B009E" w:rsidP="00C75F91">
            <w:pPr>
              <w:tabs>
                <w:tab w:val="decimal" w:pos="260"/>
              </w:tabs>
              <w:rPr>
                <w:rFonts w:ascii="Times New Roman" w:hAnsi="Times New Roman" w:cs="Times New Roman"/>
              </w:rPr>
            </w:pPr>
            <w:r>
              <w:rPr>
                <w:rFonts w:ascii="Times New Roman" w:hAnsi="Times New Roman" w:cs="Times New Roman"/>
              </w:rPr>
              <w:t>0.44***</w:t>
            </w:r>
          </w:p>
        </w:tc>
        <w:tc>
          <w:tcPr>
            <w:tcW w:w="1204" w:type="dxa"/>
            <w:tcBorders>
              <w:top w:val="nil"/>
              <w:left w:val="nil"/>
              <w:bottom w:val="nil"/>
              <w:right w:val="nil"/>
            </w:tcBorders>
          </w:tcPr>
          <w:p w14:paraId="3FD22310" w14:textId="789DFD13" w:rsidR="00672FDF" w:rsidRDefault="002B009E" w:rsidP="00C75F91">
            <w:pPr>
              <w:tabs>
                <w:tab w:val="decimal" w:pos="260"/>
              </w:tabs>
              <w:rPr>
                <w:rFonts w:ascii="Times New Roman" w:hAnsi="Times New Roman" w:cs="Times New Roman"/>
              </w:rPr>
            </w:pPr>
            <w:r>
              <w:rPr>
                <w:rFonts w:ascii="Times New Roman" w:hAnsi="Times New Roman" w:cs="Times New Roman"/>
              </w:rPr>
              <w:t>0.09</w:t>
            </w:r>
          </w:p>
        </w:tc>
        <w:tc>
          <w:tcPr>
            <w:tcW w:w="1204" w:type="dxa"/>
            <w:gridSpan w:val="2"/>
            <w:tcBorders>
              <w:top w:val="nil"/>
              <w:left w:val="nil"/>
              <w:bottom w:val="nil"/>
              <w:right w:val="nil"/>
            </w:tcBorders>
          </w:tcPr>
          <w:p w14:paraId="7B97E737" w14:textId="650B2AA3" w:rsidR="00672FDF" w:rsidRDefault="001F0128"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58</w:t>
            </w:r>
            <w:r>
              <w:rPr>
                <w:rFonts w:ascii="Times New Roman" w:hAnsi="Times New Roman" w:cs="Times New Roman"/>
              </w:rPr>
              <w:t>***</w:t>
            </w:r>
          </w:p>
        </w:tc>
        <w:tc>
          <w:tcPr>
            <w:tcW w:w="1204" w:type="dxa"/>
            <w:tcBorders>
              <w:top w:val="nil"/>
              <w:left w:val="nil"/>
              <w:bottom w:val="nil"/>
              <w:right w:val="nil"/>
            </w:tcBorders>
          </w:tcPr>
          <w:p w14:paraId="0D8E10FC" w14:textId="72878C26" w:rsidR="00672FDF" w:rsidRDefault="001F0128" w:rsidP="00C75F91">
            <w:pPr>
              <w:tabs>
                <w:tab w:val="decimal" w:pos="260"/>
              </w:tabs>
              <w:rPr>
                <w:rFonts w:ascii="Times New Roman" w:hAnsi="Times New Roman" w:cs="Times New Roman"/>
              </w:rPr>
            </w:pPr>
            <w:r>
              <w:rPr>
                <w:rFonts w:ascii="Times New Roman" w:hAnsi="Times New Roman" w:cs="Times New Roman"/>
              </w:rPr>
              <w:t>0.15</w:t>
            </w:r>
          </w:p>
        </w:tc>
      </w:tr>
      <w:tr w:rsidR="00C75F91" w14:paraId="224A47FF" w14:textId="77777777" w:rsidTr="00C75F91">
        <w:tc>
          <w:tcPr>
            <w:tcW w:w="3413" w:type="dxa"/>
            <w:tcBorders>
              <w:top w:val="nil"/>
              <w:left w:val="nil"/>
              <w:bottom w:val="nil"/>
              <w:right w:val="nil"/>
            </w:tcBorders>
          </w:tcPr>
          <w:p w14:paraId="7113FB17" w14:textId="31702406" w:rsidR="00672FDF" w:rsidRDefault="00906665" w:rsidP="00672FDF">
            <w:pPr>
              <w:rPr>
                <w:rFonts w:ascii="Times New Roman" w:hAnsi="Times New Roman" w:cs="Times New Roman"/>
              </w:rPr>
            </w:pPr>
            <w:r>
              <w:rPr>
                <w:rFonts w:ascii="Times New Roman" w:hAnsi="Times New Roman" w:cs="Times New Roman"/>
              </w:rPr>
              <w:t>Age</w:t>
            </w:r>
          </w:p>
        </w:tc>
        <w:tc>
          <w:tcPr>
            <w:tcW w:w="1204" w:type="dxa"/>
            <w:gridSpan w:val="2"/>
            <w:tcBorders>
              <w:top w:val="nil"/>
              <w:left w:val="nil"/>
              <w:bottom w:val="nil"/>
              <w:right w:val="nil"/>
            </w:tcBorders>
          </w:tcPr>
          <w:p w14:paraId="26949007" w14:textId="7EF4B0A3" w:rsidR="00672FDF" w:rsidRDefault="00637F6E" w:rsidP="00C75F91">
            <w:pPr>
              <w:tabs>
                <w:tab w:val="decimal" w:pos="260"/>
              </w:tabs>
              <w:rPr>
                <w:rFonts w:ascii="Times New Roman" w:hAnsi="Times New Roman" w:cs="Times New Roman"/>
              </w:rPr>
            </w:pPr>
            <w:r>
              <w:rPr>
                <w:rFonts w:ascii="Times New Roman" w:hAnsi="Times New Roman" w:cs="Times New Roman"/>
              </w:rPr>
              <w:t>-0.07</w:t>
            </w:r>
            <w:r w:rsidR="00E528E0">
              <w:rPr>
                <w:rFonts w:ascii="Times New Roman" w:hAnsi="Times New Roman" w:cs="Times New Roman"/>
              </w:rPr>
              <w:t>***</w:t>
            </w:r>
          </w:p>
        </w:tc>
        <w:tc>
          <w:tcPr>
            <w:tcW w:w="1204" w:type="dxa"/>
            <w:tcBorders>
              <w:top w:val="nil"/>
              <w:left w:val="nil"/>
              <w:bottom w:val="nil"/>
              <w:right w:val="nil"/>
            </w:tcBorders>
          </w:tcPr>
          <w:p w14:paraId="2C661AF6" w14:textId="15007883" w:rsidR="00672FDF"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64250E9B" w14:textId="130B8269" w:rsidR="00672FDF" w:rsidRDefault="003716B9" w:rsidP="00C75F91">
            <w:pPr>
              <w:tabs>
                <w:tab w:val="decimal" w:pos="260"/>
              </w:tabs>
              <w:rPr>
                <w:rFonts w:ascii="Times New Roman" w:hAnsi="Times New Roman" w:cs="Times New Roman"/>
              </w:rPr>
            </w:pPr>
            <w:r>
              <w:rPr>
                <w:rFonts w:ascii="Times New Roman" w:hAnsi="Times New Roman" w:cs="Times New Roman"/>
              </w:rPr>
              <w:t>0.09</w:t>
            </w:r>
          </w:p>
        </w:tc>
        <w:tc>
          <w:tcPr>
            <w:tcW w:w="1204" w:type="dxa"/>
            <w:tcBorders>
              <w:top w:val="nil"/>
              <w:left w:val="nil"/>
              <w:bottom w:val="nil"/>
              <w:right w:val="nil"/>
            </w:tcBorders>
          </w:tcPr>
          <w:p w14:paraId="7CAE35D5" w14:textId="566CE304" w:rsidR="00672FDF"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4254314D" w14:textId="312C9EC5" w:rsidR="00672FDF" w:rsidRDefault="002B009E" w:rsidP="00C75F91">
            <w:pPr>
              <w:tabs>
                <w:tab w:val="decimal" w:pos="260"/>
              </w:tabs>
              <w:rPr>
                <w:rFonts w:ascii="Times New Roman" w:hAnsi="Times New Roman" w:cs="Times New Roman"/>
              </w:rPr>
            </w:pPr>
            <w:r>
              <w:rPr>
                <w:rFonts w:ascii="Times New Roman" w:hAnsi="Times New Roman" w:cs="Times New Roman"/>
              </w:rPr>
              <w:t>0.08***</w:t>
            </w:r>
          </w:p>
        </w:tc>
        <w:tc>
          <w:tcPr>
            <w:tcW w:w="1204" w:type="dxa"/>
            <w:tcBorders>
              <w:top w:val="nil"/>
              <w:left w:val="nil"/>
              <w:bottom w:val="nil"/>
              <w:right w:val="nil"/>
            </w:tcBorders>
          </w:tcPr>
          <w:p w14:paraId="32F439CE" w14:textId="6FE44811" w:rsidR="00672FDF"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5E5A5DB7" w14:textId="322B634B" w:rsidR="00672FDF" w:rsidRDefault="0017449D"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4BCA1311" w14:textId="06BC0B11" w:rsidR="00672FDF" w:rsidRDefault="0017449D" w:rsidP="00C75F91">
            <w:pPr>
              <w:tabs>
                <w:tab w:val="decimal" w:pos="260"/>
              </w:tabs>
              <w:rPr>
                <w:rFonts w:ascii="Times New Roman" w:hAnsi="Times New Roman" w:cs="Times New Roman"/>
              </w:rPr>
            </w:pPr>
            <w:r>
              <w:rPr>
                <w:rFonts w:ascii="Times New Roman" w:hAnsi="Times New Roman" w:cs="Times New Roman"/>
              </w:rPr>
              <w:t>0.03</w:t>
            </w:r>
          </w:p>
        </w:tc>
      </w:tr>
      <w:tr w:rsidR="00C75F91" w14:paraId="29D3E57B" w14:textId="77777777" w:rsidTr="00C75F91">
        <w:tc>
          <w:tcPr>
            <w:tcW w:w="3413" w:type="dxa"/>
            <w:tcBorders>
              <w:top w:val="nil"/>
              <w:left w:val="nil"/>
              <w:bottom w:val="nil"/>
              <w:right w:val="nil"/>
            </w:tcBorders>
          </w:tcPr>
          <w:p w14:paraId="2ADA9A96" w14:textId="2E3ADA7B" w:rsidR="00906665" w:rsidRDefault="00906665" w:rsidP="00672FDF">
            <w:pPr>
              <w:rPr>
                <w:rFonts w:ascii="Times New Roman" w:hAnsi="Times New Roman" w:cs="Times New Roman"/>
              </w:rPr>
            </w:pPr>
            <w:r>
              <w:rPr>
                <w:rFonts w:ascii="Times New Roman" w:hAnsi="Times New Roman" w:cs="Times New Roman"/>
              </w:rPr>
              <w:t>Gender (1 = Female)</w:t>
            </w:r>
          </w:p>
        </w:tc>
        <w:tc>
          <w:tcPr>
            <w:tcW w:w="1204" w:type="dxa"/>
            <w:gridSpan w:val="2"/>
            <w:tcBorders>
              <w:top w:val="nil"/>
              <w:left w:val="nil"/>
              <w:bottom w:val="nil"/>
              <w:right w:val="nil"/>
            </w:tcBorders>
          </w:tcPr>
          <w:p w14:paraId="1F6928BD" w14:textId="408688CE" w:rsidR="00906665" w:rsidRDefault="00637F6E"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204C8FA3" w14:textId="24D3F11A"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342F23CD" w14:textId="419CA975"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6</w:t>
            </w:r>
          </w:p>
        </w:tc>
        <w:tc>
          <w:tcPr>
            <w:tcW w:w="1204" w:type="dxa"/>
            <w:tcBorders>
              <w:top w:val="nil"/>
              <w:left w:val="nil"/>
              <w:bottom w:val="nil"/>
              <w:right w:val="nil"/>
            </w:tcBorders>
          </w:tcPr>
          <w:p w14:paraId="0F7D432C" w14:textId="3A61590E"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53869E57" w14:textId="04732DA7"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6E7541A6" w14:textId="6DA37171"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364798A" w14:textId="6CA71E96" w:rsidR="00906665" w:rsidRDefault="0017449D" w:rsidP="00C75F91">
            <w:pPr>
              <w:tabs>
                <w:tab w:val="decimal" w:pos="260"/>
              </w:tabs>
              <w:rPr>
                <w:rFonts w:ascii="Times New Roman" w:hAnsi="Times New Roman" w:cs="Times New Roman"/>
              </w:rPr>
            </w:pPr>
            <w:r>
              <w:rPr>
                <w:rFonts w:ascii="Times New Roman" w:hAnsi="Times New Roman" w:cs="Times New Roman"/>
              </w:rPr>
              <w:t>-0.2</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60975CE7" w14:textId="17601D5B" w:rsidR="00906665" w:rsidRDefault="000B55AB" w:rsidP="00C75F91">
            <w:pPr>
              <w:tabs>
                <w:tab w:val="decimal" w:pos="260"/>
              </w:tabs>
              <w:rPr>
                <w:rFonts w:ascii="Times New Roman" w:hAnsi="Times New Roman" w:cs="Times New Roman"/>
              </w:rPr>
            </w:pPr>
            <w:r>
              <w:rPr>
                <w:rFonts w:ascii="Times New Roman" w:hAnsi="Times New Roman" w:cs="Times New Roman"/>
              </w:rPr>
              <w:t>0.08</w:t>
            </w:r>
          </w:p>
        </w:tc>
      </w:tr>
      <w:tr w:rsidR="00C75F91" w14:paraId="4B907646" w14:textId="77777777" w:rsidTr="00C75F91">
        <w:tc>
          <w:tcPr>
            <w:tcW w:w="3413" w:type="dxa"/>
            <w:tcBorders>
              <w:top w:val="nil"/>
              <w:left w:val="nil"/>
              <w:bottom w:val="nil"/>
              <w:right w:val="nil"/>
            </w:tcBorders>
          </w:tcPr>
          <w:p w14:paraId="77F63E67" w14:textId="3A22ABB3" w:rsidR="00906665" w:rsidRDefault="00906665" w:rsidP="00672FDF">
            <w:pPr>
              <w:rPr>
                <w:rFonts w:ascii="Times New Roman" w:hAnsi="Times New Roman" w:cs="Times New Roman"/>
              </w:rPr>
            </w:pPr>
            <w:r>
              <w:rPr>
                <w:rFonts w:ascii="Times New Roman" w:hAnsi="Times New Roman" w:cs="Times New Roman"/>
              </w:rPr>
              <w:t>Race (1 = Person of Color)</w:t>
            </w:r>
          </w:p>
        </w:tc>
        <w:tc>
          <w:tcPr>
            <w:tcW w:w="1204" w:type="dxa"/>
            <w:gridSpan w:val="2"/>
            <w:tcBorders>
              <w:top w:val="nil"/>
              <w:left w:val="nil"/>
              <w:bottom w:val="nil"/>
              <w:right w:val="nil"/>
            </w:tcBorders>
          </w:tcPr>
          <w:p w14:paraId="3CC4DC72" w14:textId="2AB51AD3" w:rsidR="00906665" w:rsidRDefault="00637F6E" w:rsidP="00C75F91">
            <w:pPr>
              <w:tabs>
                <w:tab w:val="decimal" w:pos="260"/>
              </w:tabs>
              <w:rPr>
                <w:rFonts w:ascii="Times New Roman" w:hAnsi="Times New Roman" w:cs="Times New Roman"/>
              </w:rPr>
            </w:pPr>
            <w:r>
              <w:rPr>
                <w:rFonts w:ascii="Times New Roman" w:hAnsi="Times New Roman" w:cs="Times New Roman"/>
              </w:rPr>
              <w:t>-0.13</w:t>
            </w:r>
            <w:r w:rsidR="00E528E0">
              <w:rPr>
                <w:rFonts w:ascii="Times New Roman" w:hAnsi="Times New Roman" w:cs="Times New Roman"/>
              </w:rPr>
              <w:t>**</w:t>
            </w:r>
          </w:p>
        </w:tc>
        <w:tc>
          <w:tcPr>
            <w:tcW w:w="1204" w:type="dxa"/>
            <w:tcBorders>
              <w:top w:val="nil"/>
              <w:left w:val="nil"/>
              <w:bottom w:val="nil"/>
              <w:right w:val="nil"/>
            </w:tcBorders>
          </w:tcPr>
          <w:p w14:paraId="6749D1F6" w14:textId="399525E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1608AE53" w14:textId="4568CCDA"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8</w:t>
            </w:r>
          </w:p>
        </w:tc>
        <w:tc>
          <w:tcPr>
            <w:tcW w:w="1204" w:type="dxa"/>
            <w:tcBorders>
              <w:top w:val="nil"/>
              <w:left w:val="nil"/>
              <w:bottom w:val="nil"/>
              <w:right w:val="nil"/>
            </w:tcBorders>
          </w:tcPr>
          <w:p w14:paraId="66146577" w14:textId="50C90A74" w:rsidR="00906665" w:rsidRDefault="003716B9" w:rsidP="00C75F91">
            <w:pPr>
              <w:tabs>
                <w:tab w:val="decimal" w:pos="260"/>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4" w:type="dxa"/>
            <w:gridSpan w:val="2"/>
            <w:tcBorders>
              <w:top w:val="nil"/>
              <w:left w:val="nil"/>
              <w:bottom w:val="nil"/>
              <w:right w:val="nil"/>
            </w:tcBorders>
          </w:tcPr>
          <w:p w14:paraId="378572BA" w14:textId="359F2792" w:rsidR="00906665" w:rsidRDefault="002B009E" w:rsidP="00C75F91">
            <w:pPr>
              <w:tabs>
                <w:tab w:val="decimal" w:pos="260"/>
              </w:tabs>
              <w:rPr>
                <w:rFonts w:ascii="Times New Roman" w:hAnsi="Times New Roman" w:cs="Times New Roman"/>
              </w:rPr>
            </w:pPr>
            <w:r>
              <w:rPr>
                <w:rFonts w:ascii="Times New Roman" w:hAnsi="Times New Roman" w:cs="Times New Roman"/>
              </w:rPr>
              <w:t>-0.20***</w:t>
            </w:r>
          </w:p>
        </w:tc>
        <w:tc>
          <w:tcPr>
            <w:tcW w:w="1204" w:type="dxa"/>
            <w:tcBorders>
              <w:top w:val="nil"/>
              <w:left w:val="nil"/>
              <w:bottom w:val="nil"/>
              <w:right w:val="nil"/>
            </w:tcBorders>
          </w:tcPr>
          <w:p w14:paraId="158F2403" w14:textId="2DBA4A37"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2F6543C8" w14:textId="09BA37E7"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5AE62E70" w14:textId="281CD0A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7D6E3FDA" w14:textId="77777777" w:rsidTr="00C75F91">
        <w:tc>
          <w:tcPr>
            <w:tcW w:w="3413" w:type="dxa"/>
            <w:tcBorders>
              <w:top w:val="nil"/>
              <w:left w:val="nil"/>
              <w:bottom w:val="nil"/>
              <w:right w:val="nil"/>
            </w:tcBorders>
          </w:tcPr>
          <w:p w14:paraId="622319C6" w14:textId="5B9239D7" w:rsidR="00906665" w:rsidRDefault="00906665" w:rsidP="00672FDF">
            <w:pPr>
              <w:rPr>
                <w:rFonts w:ascii="Times New Roman" w:hAnsi="Times New Roman" w:cs="Times New Roman"/>
              </w:rPr>
            </w:pPr>
            <w:r>
              <w:rPr>
                <w:rFonts w:ascii="Times New Roman" w:hAnsi="Times New Roman" w:cs="Times New Roman"/>
              </w:rPr>
              <w:t>Education</w:t>
            </w:r>
          </w:p>
        </w:tc>
        <w:tc>
          <w:tcPr>
            <w:tcW w:w="1204" w:type="dxa"/>
            <w:gridSpan w:val="2"/>
            <w:tcBorders>
              <w:top w:val="nil"/>
              <w:left w:val="nil"/>
              <w:bottom w:val="nil"/>
              <w:right w:val="nil"/>
            </w:tcBorders>
          </w:tcPr>
          <w:p w14:paraId="77A0BEE2" w14:textId="6BC6AD88"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6CC7CAE7" w14:textId="0DD7DEA9" w:rsidR="00906665" w:rsidRDefault="009679A5"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47BFE1D9" w14:textId="31412147" w:rsidR="00906665" w:rsidRDefault="003716B9"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27482B42" w14:textId="1B6A66B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6B04C42" w14:textId="69B5C77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046A4C2F" w14:textId="1D28F2AE"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CF95022" w14:textId="01AF1471"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4" w:type="dxa"/>
            <w:tcBorders>
              <w:top w:val="nil"/>
              <w:left w:val="nil"/>
              <w:bottom w:val="nil"/>
              <w:right w:val="nil"/>
            </w:tcBorders>
          </w:tcPr>
          <w:p w14:paraId="038416E0" w14:textId="5A6DE340"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C75F91">
        <w:tc>
          <w:tcPr>
            <w:tcW w:w="3413" w:type="dxa"/>
            <w:tcBorders>
              <w:top w:val="nil"/>
              <w:left w:val="nil"/>
              <w:bottom w:val="nil"/>
              <w:right w:val="nil"/>
            </w:tcBorders>
          </w:tcPr>
          <w:p w14:paraId="525722CA" w14:textId="0965B8ED" w:rsidR="00906665" w:rsidRDefault="00906665" w:rsidP="00672FDF">
            <w:pPr>
              <w:rPr>
                <w:rFonts w:ascii="Times New Roman" w:hAnsi="Times New Roman" w:cs="Times New Roman"/>
              </w:rPr>
            </w:pPr>
            <w:r>
              <w:rPr>
                <w:rFonts w:ascii="Times New Roman" w:hAnsi="Times New Roman" w:cs="Times New Roman"/>
              </w:rPr>
              <w:t>Income</w:t>
            </w:r>
          </w:p>
        </w:tc>
        <w:tc>
          <w:tcPr>
            <w:tcW w:w="1204" w:type="dxa"/>
            <w:gridSpan w:val="2"/>
            <w:tcBorders>
              <w:top w:val="nil"/>
              <w:left w:val="nil"/>
              <w:bottom w:val="nil"/>
              <w:right w:val="nil"/>
            </w:tcBorders>
          </w:tcPr>
          <w:p w14:paraId="73DE7480" w14:textId="17E886AB" w:rsidR="00906665" w:rsidRDefault="00637F6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38283987" w14:textId="57EEFFCA"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A33C096" w14:textId="043C6DD9" w:rsidR="00906665" w:rsidRDefault="003716B9"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2E7044D0" w14:textId="5EF55F48"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240C9F07" w14:textId="2E2152C9" w:rsidR="00906665" w:rsidRDefault="002B009E" w:rsidP="00C75F91">
            <w:pPr>
              <w:tabs>
                <w:tab w:val="decimal" w:pos="260"/>
              </w:tabs>
              <w:rPr>
                <w:rFonts w:ascii="Times New Roman" w:hAnsi="Times New Roman" w:cs="Times New Roman"/>
              </w:rPr>
            </w:pPr>
            <w:r>
              <w:rPr>
                <w:rFonts w:ascii="Times New Roman" w:hAnsi="Times New Roman" w:cs="Times New Roman"/>
              </w:rPr>
              <w:t>0.00</w:t>
            </w:r>
          </w:p>
        </w:tc>
        <w:tc>
          <w:tcPr>
            <w:tcW w:w="1204" w:type="dxa"/>
            <w:tcBorders>
              <w:top w:val="nil"/>
              <w:left w:val="nil"/>
              <w:bottom w:val="nil"/>
              <w:right w:val="nil"/>
            </w:tcBorders>
          </w:tcPr>
          <w:p w14:paraId="133DA39E" w14:textId="1352F876"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BA903B" w14:textId="246C049D" w:rsidR="00906665" w:rsidRDefault="0017449D" w:rsidP="00C75F91">
            <w:pPr>
              <w:tabs>
                <w:tab w:val="decimal" w:pos="260"/>
              </w:tabs>
              <w:rPr>
                <w:rFonts w:ascii="Times New Roman" w:hAnsi="Times New Roman" w:cs="Times New Roman"/>
              </w:rPr>
            </w:pPr>
            <w:r>
              <w:rPr>
                <w:rFonts w:ascii="Times New Roman" w:hAnsi="Times New Roman" w:cs="Times New Roman"/>
              </w:rPr>
              <w:t>-0.03</w:t>
            </w:r>
          </w:p>
        </w:tc>
        <w:tc>
          <w:tcPr>
            <w:tcW w:w="1204" w:type="dxa"/>
            <w:tcBorders>
              <w:top w:val="nil"/>
              <w:left w:val="nil"/>
              <w:bottom w:val="nil"/>
              <w:right w:val="nil"/>
            </w:tcBorders>
          </w:tcPr>
          <w:p w14:paraId="163C0B3E" w14:textId="748386C1" w:rsidR="00906665" w:rsidRDefault="0017449D" w:rsidP="00C75F91">
            <w:pPr>
              <w:tabs>
                <w:tab w:val="decimal" w:pos="260"/>
              </w:tabs>
              <w:rPr>
                <w:rFonts w:ascii="Times New Roman" w:hAnsi="Times New Roman" w:cs="Times New Roman"/>
              </w:rPr>
            </w:pPr>
            <w:r>
              <w:rPr>
                <w:rFonts w:ascii="Times New Roman" w:hAnsi="Times New Roman" w:cs="Times New Roman"/>
              </w:rPr>
              <w:t>0.02</w:t>
            </w:r>
          </w:p>
        </w:tc>
      </w:tr>
      <w:tr w:rsidR="00C75F91" w14:paraId="1C1E23A0" w14:textId="77777777" w:rsidTr="00C75F91">
        <w:tc>
          <w:tcPr>
            <w:tcW w:w="3413" w:type="dxa"/>
            <w:tcBorders>
              <w:top w:val="nil"/>
              <w:left w:val="nil"/>
              <w:bottom w:val="nil"/>
              <w:right w:val="nil"/>
            </w:tcBorders>
          </w:tcPr>
          <w:p w14:paraId="212CC19E" w14:textId="5DE6413D" w:rsidR="00906665" w:rsidRDefault="00906665" w:rsidP="00672FDF">
            <w:pPr>
              <w:rPr>
                <w:rFonts w:ascii="Times New Roman" w:hAnsi="Times New Roman" w:cs="Times New Roman"/>
              </w:rPr>
            </w:pPr>
            <w:r>
              <w:rPr>
                <w:rFonts w:ascii="Times New Roman" w:hAnsi="Times New Roman" w:cs="Times New Roman"/>
              </w:rPr>
              <w:t>Ideology (+ Conservative)</w:t>
            </w:r>
          </w:p>
        </w:tc>
        <w:tc>
          <w:tcPr>
            <w:tcW w:w="1204" w:type="dxa"/>
            <w:gridSpan w:val="2"/>
            <w:tcBorders>
              <w:top w:val="nil"/>
              <w:left w:val="nil"/>
              <w:bottom w:val="nil"/>
              <w:right w:val="nil"/>
            </w:tcBorders>
          </w:tcPr>
          <w:p w14:paraId="4D0C8E82" w14:textId="48FCD474" w:rsidR="00906665" w:rsidRDefault="00637F6E" w:rsidP="00C75F91">
            <w:pPr>
              <w:tabs>
                <w:tab w:val="decimal" w:pos="260"/>
              </w:tabs>
              <w:rPr>
                <w:rFonts w:ascii="Times New Roman" w:hAnsi="Times New Roman" w:cs="Times New Roman"/>
              </w:rPr>
            </w:pPr>
            <w:r>
              <w:rPr>
                <w:rFonts w:ascii="Times New Roman" w:hAnsi="Times New Roman" w:cs="Times New Roman"/>
              </w:rPr>
              <w:t>-0.03</w:t>
            </w:r>
            <w:r w:rsidR="00E528E0">
              <w:rPr>
                <w:rFonts w:ascii="Times New Roman" w:hAnsi="Times New Roman" w:cs="Times New Roman"/>
              </w:rPr>
              <w:t>**</w:t>
            </w:r>
          </w:p>
        </w:tc>
        <w:tc>
          <w:tcPr>
            <w:tcW w:w="1204" w:type="dxa"/>
            <w:tcBorders>
              <w:top w:val="nil"/>
              <w:left w:val="nil"/>
              <w:bottom w:val="nil"/>
              <w:right w:val="nil"/>
            </w:tcBorders>
          </w:tcPr>
          <w:p w14:paraId="75C3EF55" w14:textId="04EE319D"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78C19579" w14:textId="0D603D02"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4A77D0">
              <w:rPr>
                <w:rFonts w:ascii="Times New Roman" w:hAnsi="Times New Roman" w:cs="Times New Roman"/>
              </w:rPr>
              <w:t>02</w:t>
            </w:r>
          </w:p>
        </w:tc>
        <w:tc>
          <w:tcPr>
            <w:tcW w:w="1204" w:type="dxa"/>
            <w:tcBorders>
              <w:top w:val="nil"/>
              <w:left w:val="nil"/>
              <w:bottom w:val="nil"/>
              <w:right w:val="nil"/>
            </w:tcBorders>
          </w:tcPr>
          <w:p w14:paraId="35903E11" w14:textId="522E8133" w:rsidR="00906665" w:rsidRDefault="003716B9" w:rsidP="00C75F91">
            <w:pPr>
              <w:tabs>
                <w:tab w:val="decimal" w:pos="260"/>
              </w:tabs>
              <w:rPr>
                <w:rFonts w:ascii="Times New Roman" w:hAnsi="Times New Roman" w:cs="Times New Roman"/>
              </w:rPr>
            </w:pPr>
            <w:r>
              <w:rPr>
                <w:rFonts w:ascii="Times New Roman" w:hAnsi="Times New Roman" w:cs="Times New Roman"/>
              </w:rPr>
              <w:t>0.02</w:t>
            </w:r>
          </w:p>
        </w:tc>
        <w:tc>
          <w:tcPr>
            <w:tcW w:w="1204" w:type="dxa"/>
            <w:gridSpan w:val="2"/>
            <w:tcBorders>
              <w:top w:val="nil"/>
              <w:left w:val="nil"/>
              <w:bottom w:val="nil"/>
              <w:right w:val="nil"/>
            </w:tcBorders>
          </w:tcPr>
          <w:p w14:paraId="79A9D66F" w14:textId="3CF5347D" w:rsidR="00906665" w:rsidRDefault="002B009E" w:rsidP="00C75F91">
            <w:pPr>
              <w:tabs>
                <w:tab w:val="decimal" w:pos="260"/>
              </w:tabs>
              <w:rPr>
                <w:rFonts w:ascii="Times New Roman" w:hAnsi="Times New Roman" w:cs="Times New Roman"/>
              </w:rPr>
            </w:pPr>
            <w:r>
              <w:rPr>
                <w:rFonts w:ascii="Times New Roman" w:hAnsi="Times New Roman" w:cs="Times New Roman"/>
              </w:rPr>
              <w:t>-0.02**</w:t>
            </w:r>
          </w:p>
        </w:tc>
        <w:tc>
          <w:tcPr>
            <w:tcW w:w="1204" w:type="dxa"/>
            <w:tcBorders>
              <w:top w:val="nil"/>
              <w:left w:val="nil"/>
              <w:bottom w:val="nil"/>
              <w:right w:val="nil"/>
            </w:tcBorders>
          </w:tcPr>
          <w:p w14:paraId="03944C60" w14:textId="079D1354"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B42AFA7" w14:textId="27FC9284"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c>
          <w:tcPr>
            <w:tcW w:w="1204" w:type="dxa"/>
            <w:tcBorders>
              <w:top w:val="nil"/>
              <w:left w:val="nil"/>
              <w:bottom w:val="nil"/>
              <w:right w:val="nil"/>
            </w:tcBorders>
          </w:tcPr>
          <w:p w14:paraId="78597D05" w14:textId="690F7A9E" w:rsidR="00906665" w:rsidRDefault="0017449D" w:rsidP="00C75F91">
            <w:pPr>
              <w:tabs>
                <w:tab w:val="decimal" w:pos="260"/>
              </w:tabs>
              <w:rPr>
                <w:rFonts w:ascii="Times New Roman" w:hAnsi="Times New Roman" w:cs="Times New Roman"/>
              </w:rPr>
            </w:pPr>
            <w:r>
              <w:rPr>
                <w:rFonts w:ascii="Times New Roman" w:hAnsi="Times New Roman" w:cs="Times New Roman"/>
              </w:rPr>
              <w:t>0.01</w:t>
            </w:r>
          </w:p>
        </w:tc>
      </w:tr>
      <w:tr w:rsidR="00C75F91" w14:paraId="1EC9690D" w14:textId="77777777" w:rsidTr="00C75F91">
        <w:tc>
          <w:tcPr>
            <w:tcW w:w="3413" w:type="dxa"/>
            <w:tcBorders>
              <w:top w:val="nil"/>
              <w:left w:val="nil"/>
              <w:bottom w:val="nil"/>
              <w:right w:val="nil"/>
            </w:tcBorders>
          </w:tcPr>
          <w:p w14:paraId="51F46300" w14:textId="40C99C38" w:rsidR="00906665" w:rsidRDefault="00906665" w:rsidP="00672FDF">
            <w:pPr>
              <w:rPr>
                <w:rFonts w:ascii="Times New Roman" w:hAnsi="Times New Roman" w:cs="Times New Roman"/>
              </w:rPr>
            </w:pPr>
            <w:r>
              <w:rPr>
                <w:rFonts w:ascii="Times New Roman" w:hAnsi="Times New Roman" w:cs="Times New Roman"/>
              </w:rPr>
              <w:t>Party Identity (+ Republican)</w:t>
            </w:r>
          </w:p>
        </w:tc>
        <w:tc>
          <w:tcPr>
            <w:tcW w:w="1204" w:type="dxa"/>
            <w:gridSpan w:val="2"/>
            <w:tcBorders>
              <w:top w:val="nil"/>
              <w:left w:val="nil"/>
              <w:bottom w:val="nil"/>
              <w:right w:val="nil"/>
            </w:tcBorders>
          </w:tcPr>
          <w:p w14:paraId="2786DE8D" w14:textId="67B8EA81" w:rsidR="00906665" w:rsidRDefault="00637F6E" w:rsidP="00C75F91">
            <w:pPr>
              <w:tabs>
                <w:tab w:val="decimal" w:pos="260"/>
              </w:tabs>
              <w:rPr>
                <w:rFonts w:ascii="Times New Roman" w:hAnsi="Times New Roman" w:cs="Times New Roman"/>
              </w:rPr>
            </w:pPr>
            <w:r>
              <w:rPr>
                <w:rFonts w:ascii="Times New Roman" w:hAnsi="Times New Roman" w:cs="Times New Roman"/>
              </w:rPr>
              <w:t>0.05</w:t>
            </w:r>
            <w:r w:rsidR="00E528E0">
              <w:rPr>
                <w:rFonts w:ascii="Times New Roman" w:hAnsi="Times New Roman" w:cs="Times New Roman"/>
              </w:rPr>
              <w:t>***</w:t>
            </w:r>
          </w:p>
        </w:tc>
        <w:tc>
          <w:tcPr>
            <w:tcW w:w="1204" w:type="dxa"/>
            <w:tcBorders>
              <w:top w:val="nil"/>
              <w:left w:val="nil"/>
              <w:bottom w:val="nil"/>
              <w:right w:val="nil"/>
            </w:tcBorders>
          </w:tcPr>
          <w:p w14:paraId="7C14A21B" w14:textId="54713EC8"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3E9BF2AD" w14:textId="6F382C9C"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1</w:t>
            </w:r>
          </w:p>
        </w:tc>
        <w:tc>
          <w:tcPr>
            <w:tcW w:w="1204" w:type="dxa"/>
            <w:tcBorders>
              <w:top w:val="nil"/>
              <w:left w:val="nil"/>
              <w:bottom w:val="nil"/>
              <w:right w:val="nil"/>
            </w:tcBorders>
          </w:tcPr>
          <w:p w14:paraId="7FB99CE7" w14:textId="62FDA506"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0EC543C1" w14:textId="1433B6EC"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tcBorders>
              <w:top w:val="nil"/>
              <w:left w:val="nil"/>
              <w:bottom w:val="nil"/>
              <w:right w:val="nil"/>
            </w:tcBorders>
          </w:tcPr>
          <w:p w14:paraId="40C50414" w14:textId="749AB33F"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613A393F" w14:textId="1268726A"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4" w:type="dxa"/>
            <w:tcBorders>
              <w:top w:val="nil"/>
              <w:left w:val="nil"/>
              <w:bottom w:val="nil"/>
              <w:right w:val="nil"/>
            </w:tcBorders>
          </w:tcPr>
          <w:p w14:paraId="11B318C1" w14:textId="7A10B49B"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01</w:t>
            </w:r>
          </w:p>
        </w:tc>
      </w:tr>
      <w:tr w:rsidR="00C75F91" w14:paraId="44075A35" w14:textId="77777777" w:rsidTr="00C75F91">
        <w:tc>
          <w:tcPr>
            <w:tcW w:w="3413" w:type="dxa"/>
            <w:tcBorders>
              <w:top w:val="nil"/>
              <w:left w:val="nil"/>
              <w:bottom w:val="nil"/>
              <w:right w:val="nil"/>
            </w:tcBorders>
          </w:tcPr>
          <w:p w14:paraId="4523F8F6" w14:textId="41800AC4" w:rsidR="00906665" w:rsidRDefault="00906665" w:rsidP="00672FDF">
            <w:pPr>
              <w:rPr>
                <w:rFonts w:ascii="Times New Roman" w:hAnsi="Times New Roman" w:cs="Times New Roman"/>
              </w:rPr>
            </w:pPr>
            <w:r>
              <w:rPr>
                <w:rFonts w:ascii="Times New Roman" w:hAnsi="Times New Roman" w:cs="Times New Roman"/>
              </w:rPr>
              <w:t>Frequency of Social Media Use</w:t>
            </w:r>
          </w:p>
        </w:tc>
        <w:tc>
          <w:tcPr>
            <w:tcW w:w="1204" w:type="dxa"/>
            <w:gridSpan w:val="2"/>
            <w:tcBorders>
              <w:top w:val="nil"/>
              <w:left w:val="nil"/>
              <w:bottom w:val="nil"/>
              <w:right w:val="nil"/>
            </w:tcBorders>
          </w:tcPr>
          <w:p w14:paraId="1012D248" w14:textId="59341DE4" w:rsidR="00906665" w:rsidRDefault="00637F6E" w:rsidP="00C75F91">
            <w:pPr>
              <w:tabs>
                <w:tab w:val="decimal" w:pos="260"/>
              </w:tabs>
              <w:rPr>
                <w:rFonts w:ascii="Times New Roman" w:hAnsi="Times New Roman" w:cs="Times New Roman"/>
              </w:rPr>
            </w:pPr>
            <w:r>
              <w:rPr>
                <w:rFonts w:ascii="Times New Roman" w:hAnsi="Times New Roman" w:cs="Times New Roman"/>
              </w:rPr>
              <w:t>0.06</w:t>
            </w:r>
            <w:r w:rsidR="00E528E0">
              <w:rPr>
                <w:rFonts w:ascii="Times New Roman" w:hAnsi="Times New Roman" w:cs="Times New Roman"/>
              </w:rPr>
              <w:t>***</w:t>
            </w:r>
          </w:p>
        </w:tc>
        <w:tc>
          <w:tcPr>
            <w:tcW w:w="1204" w:type="dxa"/>
            <w:tcBorders>
              <w:top w:val="nil"/>
              <w:left w:val="nil"/>
              <w:bottom w:val="nil"/>
              <w:right w:val="nil"/>
            </w:tcBorders>
          </w:tcPr>
          <w:p w14:paraId="3D19D0A0" w14:textId="52D00B39" w:rsidR="00906665" w:rsidRDefault="009679A5"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22655402" w14:textId="283607CD"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4A77D0">
              <w:rPr>
                <w:rFonts w:ascii="Times New Roman" w:hAnsi="Times New Roman" w:cs="Times New Roman"/>
              </w:rPr>
              <w:t>6</w:t>
            </w:r>
          </w:p>
        </w:tc>
        <w:tc>
          <w:tcPr>
            <w:tcW w:w="1204" w:type="dxa"/>
            <w:tcBorders>
              <w:top w:val="nil"/>
              <w:left w:val="nil"/>
              <w:bottom w:val="nil"/>
              <w:right w:val="nil"/>
            </w:tcBorders>
          </w:tcPr>
          <w:p w14:paraId="245487F3" w14:textId="1F0D57F7" w:rsidR="00906665" w:rsidRDefault="003716B9"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59F04A18" w14:textId="3E9784BC" w:rsidR="00906665" w:rsidRDefault="002B009E" w:rsidP="00C75F91">
            <w:pPr>
              <w:tabs>
                <w:tab w:val="decimal" w:pos="260"/>
              </w:tabs>
              <w:rPr>
                <w:rFonts w:ascii="Times New Roman" w:hAnsi="Times New Roman" w:cs="Times New Roman"/>
              </w:rPr>
            </w:pPr>
            <w:r>
              <w:rPr>
                <w:rFonts w:ascii="Times New Roman" w:hAnsi="Times New Roman" w:cs="Times New Roman"/>
              </w:rPr>
              <w:t>0.05***</w:t>
            </w:r>
          </w:p>
        </w:tc>
        <w:tc>
          <w:tcPr>
            <w:tcW w:w="1204" w:type="dxa"/>
            <w:tcBorders>
              <w:top w:val="nil"/>
              <w:left w:val="nil"/>
              <w:bottom w:val="nil"/>
              <w:right w:val="nil"/>
            </w:tcBorders>
          </w:tcPr>
          <w:p w14:paraId="72576C3B" w14:textId="4317FF39" w:rsidR="00906665" w:rsidRDefault="002B009E" w:rsidP="00C75F91">
            <w:pPr>
              <w:tabs>
                <w:tab w:val="decimal" w:pos="260"/>
              </w:tabs>
              <w:rPr>
                <w:rFonts w:ascii="Times New Roman" w:hAnsi="Times New Roman" w:cs="Times New Roman"/>
              </w:rPr>
            </w:pPr>
            <w:r>
              <w:rPr>
                <w:rFonts w:ascii="Times New Roman" w:hAnsi="Times New Roman" w:cs="Times New Roman"/>
              </w:rPr>
              <w:t>0.01</w:t>
            </w:r>
          </w:p>
        </w:tc>
        <w:tc>
          <w:tcPr>
            <w:tcW w:w="1204" w:type="dxa"/>
            <w:gridSpan w:val="2"/>
            <w:tcBorders>
              <w:top w:val="nil"/>
              <w:left w:val="nil"/>
              <w:bottom w:val="nil"/>
              <w:right w:val="nil"/>
            </w:tcBorders>
          </w:tcPr>
          <w:p w14:paraId="1EE01AC2" w14:textId="5CBAFD0C" w:rsidR="00906665" w:rsidRDefault="000B55AB" w:rsidP="00C75F91">
            <w:pPr>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0.0</w:t>
            </w:r>
            <w:r>
              <w:rPr>
                <w:rFonts w:ascii="Times New Roman" w:hAnsi="Times New Roman" w:cs="Times New Roman"/>
              </w:rPr>
              <w:t>1</w:t>
            </w:r>
          </w:p>
        </w:tc>
        <w:tc>
          <w:tcPr>
            <w:tcW w:w="1204" w:type="dxa"/>
            <w:tcBorders>
              <w:top w:val="nil"/>
              <w:left w:val="nil"/>
              <w:bottom w:val="nil"/>
              <w:right w:val="nil"/>
            </w:tcBorders>
          </w:tcPr>
          <w:p w14:paraId="166F39C1" w14:textId="3F8C90AF" w:rsidR="00906665"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C75F91">
        <w:tc>
          <w:tcPr>
            <w:tcW w:w="3413" w:type="dxa"/>
            <w:tcBorders>
              <w:top w:val="nil"/>
              <w:left w:val="nil"/>
              <w:bottom w:val="nil"/>
              <w:right w:val="nil"/>
            </w:tcBorders>
          </w:tcPr>
          <w:p w14:paraId="7043879E" w14:textId="245937AB" w:rsidR="00906665" w:rsidRDefault="00906665" w:rsidP="00672FDF">
            <w:pPr>
              <w:rPr>
                <w:rFonts w:ascii="Times New Roman" w:hAnsi="Times New Roman" w:cs="Times New Roman"/>
              </w:rPr>
            </w:pPr>
            <w:r>
              <w:rPr>
                <w:rFonts w:ascii="Times New Roman" w:hAnsi="Times New Roman" w:cs="Times New Roman"/>
              </w:rPr>
              <w:t>Network Size</w:t>
            </w:r>
          </w:p>
        </w:tc>
        <w:tc>
          <w:tcPr>
            <w:tcW w:w="1204" w:type="dxa"/>
            <w:gridSpan w:val="2"/>
            <w:tcBorders>
              <w:top w:val="nil"/>
              <w:left w:val="nil"/>
              <w:bottom w:val="nil"/>
              <w:right w:val="nil"/>
            </w:tcBorders>
          </w:tcPr>
          <w:p w14:paraId="69B6B2D4" w14:textId="7E561888" w:rsidR="00906665" w:rsidRDefault="00637F6E" w:rsidP="00C75F91">
            <w:pPr>
              <w:tabs>
                <w:tab w:val="decimal" w:pos="260"/>
              </w:tabs>
              <w:rPr>
                <w:rFonts w:ascii="Times New Roman" w:hAnsi="Times New Roman" w:cs="Times New Roman"/>
              </w:rPr>
            </w:pPr>
            <w:r>
              <w:rPr>
                <w:rFonts w:ascii="Times New Roman" w:hAnsi="Times New Roman" w:cs="Times New Roman"/>
              </w:rPr>
              <w:t>-0.19</w:t>
            </w:r>
            <w:r w:rsidR="00E528E0">
              <w:rPr>
                <w:rFonts w:ascii="Times New Roman" w:hAnsi="Times New Roman" w:cs="Times New Roman"/>
              </w:rPr>
              <w:t>***</w:t>
            </w:r>
          </w:p>
        </w:tc>
        <w:tc>
          <w:tcPr>
            <w:tcW w:w="1204" w:type="dxa"/>
            <w:tcBorders>
              <w:top w:val="nil"/>
              <w:left w:val="nil"/>
              <w:bottom w:val="nil"/>
              <w:right w:val="nil"/>
            </w:tcBorders>
          </w:tcPr>
          <w:p w14:paraId="20F767BA" w14:textId="560B1F40" w:rsidR="00906665" w:rsidRDefault="009679A5"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4E5315F3" w14:textId="2655BF5F"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14</w:t>
            </w:r>
          </w:p>
        </w:tc>
        <w:tc>
          <w:tcPr>
            <w:tcW w:w="1204" w:type="dxa"/>
            <w:tcBorders>
              <w:top w:val="nil"/>
              <w:left w:val="nil"/>
              <w:bottom w:val="nil"/>
              <w:right w:val="nil"/>
            </w:tcBorders>
          </w:tcPr>
          <w:p w14:paraId="647DDAC6" w14:textId="3CA9FDD3" w:rsidR="00906665" w:rsidRDefault="003716B9" w:rsidP="00C75F91">
            <w:pPr>
              <w:tabs>
                <w:tab w:val="decimal" w:pos="260"/>
              </w:tabs>
              <w:rPr>
                <w:rFonts w:ascii="Times New Roman" w:hAnsi="Times New Roman" w:cs="Times New Roman"/>
              </w:rPr>
            </w:pPr>
            <w:r>
              <w:rPr>
                <w:rFonts w:ascii="Times New Roman" w:hAnsi="Times New Roman" w:cs="Times New Roman"/>
              </w:rPr>
              <w:t>0.15</w:t>
            </w:r>
          </w:p>
        </w:tc>
        <w:tc>
          <w:tcPr>
            <w:tcW w:w="1204" w:type="dxa"/>
            <w:gridSpan w:val="2"/>
            <w:tcBorders>
              <w:top w:val="nil"/>
              <w:left w:val="nil"/>
              <w:bottom w:val="nil"/>
              <w:right w:val="nil"/>
            </w:tcBorders>
          </w:tcPr>
          <w:p w14:paraId="4B3ED36B" w14:textId="22891F56"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44418284" w14:textId="67CFE67A" w:rsidR="00906665" w:rsidRDefault="002B009E" w:rsidP="00C75F91">
            <w:pPr>
              <w:tabs>
                <w:tab w:val="decimal" w:pos="260"/>
              </w:tabs>
              <w:rPr>
                <w:rFonts w:ascii="Times New Roman" w:hAnsi="Times New Roman" w:cs="Times New Roman"/>
              </w:rPr>
            </w:pPr>
            <w:r>
              <w:rPr>
                <w:rFonts w:ascii="Times New Roman" w:hAnsi="Times New Roman" w:cs="Times New Roman"/>
              </w:rPr>
              <w:t>0.07</w:t>
            </w:r>
          </w:p>
        </w:tc>
        <w:tc>
          <w:tcPr>
            <w:tcW w:w="1204" w:type="dxa"/>
            <w:gridSpan w:val="2"/>
            <w:tcBorders>
              <w:top w:val="nil"/>
              <w:left w:val="nil"/>
              <w:bottom w:val="nil"/>
              <w:right w:val="nil"/>
            </w:tcBorders>
          </w:tcPr>
          <w:p w14:paraId="2038E935" w14:textId="4C857982"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6</w:t>
            </w:r>
          </w:p>
        </w:tc>
        <w:tc>
          <w:tcPr>
            <w:tcW w:w="1204" w:type="dxa"/>
            <w:tcBorders>
              <w:top w:val="nil"/>
              <w:left w:val="nil"/>
              <w:bottom w:val="nil"/>
              <w:right w:val="nil"/>
            </w:tcBorders>
          </w:tcPr>
          <w:p w14:paraId="42575545" w14:textId="2A422C31" w:rsidR="00906665" w:rsidRDefault="0017449D" w:rsidP="00C75F91">
            <w:pPr>
              <w:tabs>
                <w:tab w:val="decimal" w:pos="260"/>
              </w:tabs>
              <w:rPr>
                <w:rFonts w:ascii="Times New Roman" w:hAnsi="Times New Roman" w:cs="Times New Roman"/>
              </w:rPr>
            </w:pPr>
            <w:r>
              <w:rPr>
                <w:rFonts w:ascii="Times New Roman" w:hAnsi="Times New Roman" w:cs="Times New Roman"/>
              </w:rPr>
              <w:t>0.1</w:t>
            </w:r>
            <w:r w:rsidR="000B55AB">
              <w:rPr>
                <w:rFonts w:ascii="Times New Roman" w:hAnsi="Times New Roman" w:cs="Times New Roman"/>
              </w:rPr>
              <w:t>1</w:t>
            </w:r>
          </w:p>
        </w:tc>
      </w:tr>
      <w:tr w:rsidR="00C75F91" w14:paraId="5D406D8A" w14:textId="77777777" w:rsidTr="00C75F91">
        <w:tc>
          <w:tcPr>
            <w:tcW w:w="3413" w:type="dxa"/>
            <w:tcBorders>
              <w:top w:val="nil"/>
              <w:left w:val="nil"/>
              <w:bottom w:val="nil"/>
              <w:right w:val="nil"/>
            </w:tcBorders>
          </w:tcPr>
          <w:p w14:paraId="6F640058" w14:textId="702E2997" w:rsidR="00906665" w:rsidRDefault="00906665" w:rsidP="00672FDF">
            <w:pPr>
              <w:rPr>
                <w:rFonts w:ascii="Times New Roman" w:hAnsi="Times New Roman" w:cs="Times New Roman"/>
              </w:rPr>
            </w:pPr>
            <w:r>
              <w:rPr>
                <w:rFonts w:ascii="Times New Roman" w:hAnsi="Times New Roman" w:cs="Times New Roman"/>
              </w:rPr>
              <w:t>Network Diversity</w:t>
            </w:r>
          </w:p>
        </w:tc>
        <w:tc>
          <w:tcPr>
            <w:tcW w:w="1204" w:type="dxa"/>
            <w:gridSpan w:val="2"/>
            <w:tcBorders>
              <w:top w:val="nil"/>
              <w:left w:val="nil"/>
              <w:bottom w:val="nil"/>
              <w:right w:val="nil"/>
            </w:tcBorders>
          </w:tcPr>
          <w:p w14:paraId="6A6E1E30" w14:textId="60207520" w:rsidR="00906665" w:rsidRDefault="00637F6E" w:rsidP="00C75F91">
            <w:pPr>
              <w:tabs>
                <w:tab w:val="decimal" w:pos="260"/>
              </w:tabs>
              <w:rPr>
                <w:rFonts w:ascii="Times New Roman" w:hAnsi="Times New Roman" w:cs="Times New Roman"/>
              </w:rPr>
            </w:pPr>
            <w:r>
              <w:rPr>
                <w:rFonts w:ascii="Times New Roman" w:hAnsi="Times New Roman" w:cs="Times New Roman"/>
              </w:rPr>
              <w:t>0.19</w:t>
            </w:r>
          </w:p>
        </w:tc>
        <w:tc>
          <w:tcPr>
            <w:tcW w:w="1204" w:type="dxa"/>
            <w:tcBorders>
              <w:top w:val="nil"/>
              <w:left w:val="nil"/>
              <w:bottom w:val="nil"/>
              <w:right w:val="nil"/>
            </w:tcBorders>
          </w:tcPr>
          <w:p w14:paraId="1D88F8C6" w14:textId="23DBD47F" w:rsidR="00906665" w:rsidRDefault="009679A5"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2ABC7589" w14:textId="429B73BB" w:rsidR="00906665" w:rsidRDefault="00280C75" w:rsidP="00C75F91">
            <w:pPr>
              <w:tabs>
                <w:tab w:val="decimal" w:pos="260"/>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0.03</w:t>
            </w:r>
          </w:p>
        </w:tc>
        <w:tc>
          <w:tcPr>
            <w:tcW w:w="1204" w:type="dxa"/>
            <w:tcBorders>
              <w:top w:val="nil"/>
              <w:left w:val="nil"/>
              <w:bottom w:val="nil"/>
              <w:right w:val="nil"/>
            </w:tcBorders>
          </w:tcPr>
          <w:p w14:paraId="1AF5C5B0" w14:textId="680340BC" w:rsidR="00906665"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4" w:type="dxa"/>
            <w:gridSpan w:val="2"/>
            <w:tcBorders>
              <w:top w:val="nil"/>
              <w:left w:val="nil"/>
              <w:bottom w:val="nil"/>
              <w:right w:val="nil"/>
            </w:tcBorders>
          </w:tcPr>
          <w:p w14:paraId="61ADBE43" w14:textId="56E85F19" w:rsidR="00906665" w:rsidRDefault="002B009E"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6168FB8F" w14:textId="0B3A7B7D" w:rsidR="00906665" w:rsidRDefault="002B009E"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13879A62" w14:textId="4B3D94C1" w:rsidR="00906665" w:rsidRDefault="0017449D" w:rsidP="00C75F91">
            <w:pPr>
              <w:tabs>
                <w:tab w:val="decimal" w:pos="260"/>
              </w:tabs>
              <w:rPr>
                <w:rFonts w:ascii="Times New Roman" w:hAnsi="Times New Roman" w:cs="Times New Roman"/>
              </w:rPr>
            </w:pPr>
            <w:r>
              <w:rPr>
                <w:rFonts w:ascii="Times New Roman" w:hAnsi="Times New Roman" w:cs="Times New Roman"/>
              </w:rPr>
              <w:t>0.3</w:t>
            </w:r>
            <w:r w:rsidR="000B55AB">
              <w:rPr>
                <w:rFonts w:ascii="Times New Roman" w:hAnsi="Times New Roman" w:cs="Times New Roman"/>
              </w:rPr>
              <w:t>3</w:t>
            </w:r>
            <w:r>
              <w:rPr>
                <w:rFonts w:ascii="Times New Roman" w:hAnsi="Times New Roman" w:cs="Times New Roman"/>
              </w:rPr>
              <w:t>*</w:t>
            </w:r>
          </w:p>
        </w:tc>
        <w:tc>
          <w:tcPr>
            <w:tcW w:w="1204" w:type="dxa"/>
            <w:tcBorders>
              <w:top w:val="nil"/>
              <w:left w:val="nil"/>
              <w:bottom w:val="nil"/>
              <w:right w:val="nil"/>
            </w:tcBorders>
          </w:tcPr>
          <w:p w14:paraId="543A57A0" w14:textId="257341D7" w:rsidR="00906665" w:rsidRDefault="0017449D" w:rsidP="00C75F91">
            <w:pPr>
              <w:tabs>
                <w:tab w:val="decimal" w:pos="260"/>
              </w:tabs>
              <w:rPr>
                <w:rFonts w:ascii="Times New Roman" w:hAnsi="Times New Roman" w:cs="Times New Roman"/>
              </w:rPr>
            </w:pPr>
            <w:r>
              <w:rPr>
                <w:rFonts w:ascii="Times New Roman" w:hAnsi="Times New Roman" w:cs="Times New Roman"/>
              </w:rPr>
              <w:t>0.15</w:t>
            </w:r>
          </w:p>
        </w:tc>
      </w:tr>
      <w:tr w:rsidR="00C75F91" w14:paraId="4DE0E0D0" w14:textId="77777777" w:rsidTr="00C75F91">
        <w:tc>
          <w:tcPr>
            <w:tcW w:w="3413" w:type="dxa"/>
            <w:tcBorders>
              <w:top w:val="nil"/>
              <w:left w:val="nil"/>
              <w:bottom w:val="nil"/>
              <w:right w:val="nil"/>
            </w:tcBorders>
          </w:tcPr>
          <w:p w14:paraId="51E9F964" w14:textId="5367E3E4" w:rsidR="00906665" w:rsidRDefault="00906665" w:rsidP="00672FDF">
            <w:pPr>
              <w:rPr>
                <w:rFonts w:ascii="Times New Roman" w:hAnsi="Times New Roman" w:cs="Times New Roman"/>
              </w:rPr>
            </w:pPr>
            <w:r>
              <w:rPr>
                <w:rFonts w:ascii="Times New Roman" w:hAnsi="Times New Roman" w:cs="Times New Roman"/>
              </w:rPr>
              <w:t>Group Activity</w:t>
            </w:r>
          </w:p>
        </w:tc>
        <w:tc>
          <w:tcPr>
            <w:tcW w:w="1204" w:type="dxa"/>
            <w:gridSpan w:val="2"/>
            <w:tcBorders>
              <w:top w:val="nil"/>
              <w:left w:val="nil"/>
              <w:bottom w:val="nil"/>
              <w:right w:val="nil"/>
            </w:tcBorders>
          </w:tcPr>
          <w:p w14:paraId="18115031" w14:textId="67155E22" w:rsidR="00906665" w:rsidRDefault="00637F6E" w:rsidP="00C75F91">
            <w:pPr>
              <w:tabs>
                <w:tab w:val="decimal" w:pos="260"/>
              </w:tabs>
              <w:rPr>
                <w:rFonts w:ascii="Times New Roman" w:hAnsi="Times New Roman" w:cs="Times New Roman"/>
              </w:rPr>
            </w:pPr>
            <w:r>
              <w:rPr>
                <w:rFonts w:ascii="Times New Roman" w:hAnsi="Times New Roman" w:cs="Times New Roman"/>
              </w:rPr>
              <w:t>0.22</w:t>
            </w:r>
            <w:r w:rsidR="00E528E0">
              <w:rPr>
                <w:rFonts w:ascii="Times New Roman" w:hAnsi="Times New Roman" w:cs="Times New Roman"/>
              </w:rPr>
              <w:t>***</w:t>
            </w:r>
          </w:p>
        </w:tc>
        <w:tc>
          <w:tcPr>
            <w:tcW w:w="1204" w:type="dxa"/>
            <w:tcBorders>
              <w:top w:val="nil"/>
              <w:left w:val="nil"/>
              <w:bottom w:val="nil"/>
              <w:right w:val="nil"/>
            </w:tcBorders>
          </w:tcPr>
          <w:p w14:paraId="6B3E19A0" w14:textId="0A69B44E" w:rsidR="00906665" w:rsidRDefault="009679A5"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nil"/>
              <w:right w:val="nil"/>
            </w:tcBorders>
          </w:tcPr>
          <w:p w14:paraId="486A074F" w14:textId="07F42D84" w:rsidR="00906665" w:rsidRDefault="003716B9" w:rsidP="00C75F91">
            <w:pPr>
              <w:tabs>
                <w:tab w:val="decimal" w:pos="260"/>
              </w:tabs>
              <w:rPr>
                <w:rFonts w:ascii="Times New Roman" w:hAnsi="Times New Roman" w:cs="Times New Roman"/>
              </w:rPr>
            </w:pPr>
            <w:r>
              <w:rPr>
                <w:rFonts w:ascii="Times New Roman" w:hAnsi="Times New Roman" w:cs="Times New Roman"/>
              </w:rPr>
              <w:t>0.07</w:t>
            </w:r>
          </w:p>
        </w:tc>
        <w:tc>
          <w:tcPr>
            <w:tcW w:w="1204" w:type="dxa"/>
            <w:tcBorders>
              <w:top w:val="nil"/>
              <w:left w:val="nil"/>
              <w:bottom w:val="nil"/>
              <w:right w:val="nil"/>
            </w:tcBorders>
          </w:tcPr>
          <w:p w14:paraId="26A74907" w14:textId="4D82DD17" w:rsidR="00906665" w:rsidRDefault="003716B9" w:rsidP="00C75F91">
            <w:pPr>
              <w:tabs>
                <w:tab w:val="decimal" w:pos="260"/>
              </w:tabs>
              <w:rPr>
                <w:rFonts w:ascii="Times New Roman" w:hAnsi="Times New Roman" w:cs="Times New Roman"/>
              </w:rPr>
            </w:pPr>
            <w:r>
              <w:rPr>
                <w:rFonts w:ascii="Times New Roman" w:hAnsi="Times New Roman" w:cs="Times New Roman"/>
              </w:rPr>
              <w:t>0.10</w:t>
            </w:r>
          </w:p>
        </w:tc>
        <w:tc>
          <w:tcPr>
            <w:tcW w:w="1204" w:type="dxa"/>
            <w:gridSpan w:val="2"/>
            <w:tcBorders>
              <w:top w:val="nil"/>
              <w:left w:val="nil"/>
              <w:bottom w:val="nil"/>
              <w:right w:val="nil"/>
            </w:tcBorders>
          </w:tcPr>
          <w:p w14:paraId="7AA95786" w14:textId="5E7B8765" w:rsidR="00906665" w:rsidRDefault="002B009E" w:rsidP="00C75F91">
            <w:pPr>
              <w:tabs>
                <w:tab w:val="decimal" w:pos="260"/>
              </w:tabs>
              <w:rPr>
                <w:rFonts w:ascii="Times New Roman" w:hAnsi="Times New Roman" w:cs="Times New Roman"/>
              </w:rPr>
            </w:pPr>
            <w:r>
              <w:rPr>
                <w:rFonts w:ascii="Times New Roman" w:hAnsi="Times New Roman" w:cs="Times New Roman"/>
              </w:rPr>
              <w:t>0.24***</w:t>
            </w:r>
          </w:p>
        </w:tc>
        <w:tc>
          <w:tcPr>
            <w:tcW w:w="1204" w:type="dxa"/>
            <w:tcBorders>
              <w:top w:val="nil"/>
              <w:left w:val="nil"/>
              <w:bottom w:val="nil"/>
              <w:right w:val="nil"/>
            </w:tcBorders>
          </w:tcPr>
          <w:p w14:paraId="4D8FA28B" w14:textId="57405E1B" w:rsidR="00906665" w:rsidRDefault="002B009E" w:rsidP="00C75F91">
            <w:pPr>
              <w:tabs>
                <w:tab w:val="decimal" w:pos="260"/>
              </w:tabs>
              <w:rPr>
                <w:rFonts w:ascii="Times New Roman" w:hAnsi="Times New Roman" w:cs="Times New Roman"/>
              </w:rPr>
            </w:pPr>
            <w:r>
              <w:rPr>
                <w:rFonts w:ascii="Times New Roman" w:hAnsi="Times New Roman" w:cs="Times New Roman"/>
              </w:rPr>
              <w:t>0.04</w:t>
            </w:r>
          </w:p>
        </w:tc>
        <w:tc>
          <w:tcPr>
            <w:tcW w:w="1204" w:type="dxa"/>
            <w:gridSpan w:val="2"/>
            <w:tcBorders>
              <w:top w:val="nil"/>
              <w:left w:val="nil"/>
              <w:bottom w:val="nil"/>
              <w:right w:val="nil"/>
            </w:tcBorders>
          </w:tcPr>
          <w:p w14:paraId="1A5B99DF" w14:textId="2FAF2C1D" w:rsidR="00906665" w:rsidRDefault="0017449D" w:rsidP="00C75F91">
            <w:pPr>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09</w:t>
            </w:r>
          </w:p>
        </w:tc>
        <w:tc>
          <w:tcPr>
            <w:tcW w:w="1204" w:type="dxa"/>
            <w:tcBorders>
              <w:top w:val="nil"/>
              <w:left w:val="nil"/>
              <w:bottom w:val="nil"/>
              <w:right w:val="nil"/>
            </w:tcBorders>
          </w:tcPr>
          <w:p w14:paraId="472ABEA7" w14:textId="49A648FB" w:rsidR="00906665" w:rsidRDefault="0017449D" w:rsidP="00C75F91">
            <w:pPr>
              <w:tabs>
                <w:tab w:val="decimal" w:pos="260"/>
              </w:tabs>
              <w:rPr>
                <w:rFonts w:ascii="Times New Roman" w:hAnsi="Times New Roman" w:cs="Times New Roman"/>
              </w:rPr>
            </w:pPr>
            <w:r>
              <w:rPr>
                <w:rFonts w:ascii="Times New Roman" w:hAnsi="Times New Roman" w:cs="Times New Roman"/>
              </w:rPr>
              <w:t>0.07</w:t>
            </w:r>
          </w:p>
        </w:tc>
      </w:tr>
      <w:tr w:rsidR="00C75F91" w14:paraId="09CFE839" w14:textId="77777777" w:rsidTr="00C75F91">
        <w:tc>
          <w:tcPr>
            <w:tcW w:w="3413" w:type="dxa"/>
            <w:tcBorders>
              <w:top w:val="nil"/>
              <w:left w:val="nil"/>
              <w:bottom w:val="nil"/>
              <w:right w:val="nil"/>
            </w:tcBorders>
          </w:tcPr>
          <w:p w14:paraId="38810436" w14:textId="1F538476" w:rsidR="00906665" w:rsidRDefault="00906665" w:rsidP="00672FDF">
            <w:pPr>
              <w:rPr>
                <w:rFonts w:ascii="Times New Roman" w:hAnsi="Times New Roman" w:cs="Times New Roman"/>
              </w:rPr>
            </w:pPr>
            <w:r>
              <w:rPr>
                <w:rFonts w:ascii="Times New Roman" w:hAnsi="Times New Roman" w:cs="Times New Roman"/>
              </w:rPr>
              <w:t>Social News Curation</w:t>
            </w:r>
          </w:p>
        </w:tc>
        <w:tc>
          <w:tcPr>
            <w:tcW w:w="1204" w:type="dxa"/>
            <w:gridSpan w:val="2"/>
            <w:tcBorders>
              <w:top w:val="nil"/>
              <w:left w:val="nil"/>
              <w:bottom w:val="nil"/>
              <w:right w:val="nil"/>
            </w:tcBorders>
          </w:tcPr>
          <w:p w14:paraId="488B6502" w14:textId="0D3AB9B4" w:rsidR="00906665" w:rsidRDefault="00637F6E" w:rsidP="00C75F91">
            <w:pPr>
              <w:tabs>
                <w:tab w:val="decimal" w:pos="260"/>
              </w:tabs>
              <w:rPr>
                <w:rFonts w:ascii="Times New Roman" w:hAnsi="Times New Roman" w:cs="Times New Roman"/>
              </w:rPr>
            </w:pPr>
            <w:r>
              <w:rPr>
                <w:rFonts w:ascii="Times New Roman" w:hAnsi="Times New Roman" w:cs="Times New Roman"/>
              </w:rPr>
              <w:t>0.41</w:t>
            </w:r>
            <w:r w:rsidR="00E528E0">
              <w:rPr>
                <w:rFonts w:ascii="Times New Roman" w:hAnsi="Times New Roman" w:cs="Times New Roman"/>
              </w:rPr>
              <w:t>***</w:t>
            </w:r>
          </w:p>
        </w:tc>
        <w:tc>
          <w:tcPr>
            <w:tcW w:w="1204" w:type="dxa"/>
            <w:tcBorders>
              <w:top w:val="nil"/>
              <w:left w:val="nil"/>
              <w:bottom w:val="nil"/>
              <w:right w:val="nil"/>
            </w:tcBorders>
          </w:tcPr>
          <w:p w14:paraId="26AECBF4" w14:textId="5DDC2049" w:rsidR="00906665" w:rsidRDefault="009679A5"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AD31B65" w14:textId="539FCB57" w:rsidR="00906665" w:rsidRDefault="003716B9" w:rsidP="00C75F91">
            <w:pPr>
              <w:tabs>
                <w:tab w:val="decimal" w:pos="260"/>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07</w:t>
            </w:r>
          </w:p>
        </w:tc>
        <w:tc>
          <w:tcPr>
            <w:tcW w:w="1204" w:type="dxa"/>
            <w:tcBorders>
              <w:top w:val="nil"/>
              <w:left w:val="nil"/>
              <w:bottom w:val="nil"/>
              <w:right w:val="nil"/>
            </w:tcBorders>
          </w:tcPr>
          <w:p w14:paraId="2FCEBDAC" w14:textId="648C3E8E" w:rsidR="00906665" w:rsidRDefault="003716B9" w:rsidP="00C75F91">
            <w:pPr>
              <w:tabs>
                <w:tab w:val="decimal" w:pos="260"/>
              </w:tabs>
              <w:rPr>
                <w:rFonts w:ascii="Times New Roman" w:hAnsi="Times New Roman" w:cs="Times New Roman"/>
              </w:rPr>
            </w:pPr>
            <w:r>
              <w:rPr>
                <w:rFonts w:ascii="Times New Roman" w:hAnsi="Times New Roman" w:cs="Times New Roman"/>
              </w:rPr>
              <w:t>0.0</w:t>
            </w:r>
            <w:r w:rsidR="00280C75">
              <w:rPr>
                <w:rFonts w:ascii="Times New Roman" w:hAnsi="Times New Roman" w:cs="Times New Roman"/>
              </w:rPr>
              <w:t>6</w:t>
            </w:r>
          </w:p>
        </w:tc>
        <w:tc>
          <w:tcPr>
            <w:tcW w:w="1204" w:type="dxa"/>
            <w:gridSpan w:val="2"/>
            <w:tcBorders>
              <w:top w:val="nil"/>
              <w:left w:val="nil"/>
              <w:bottom w:val="nil"/>
              <w:right w:val="nil"/>
            </w:tcBorders>
          </w:tcPr>
          <w:p w14:paraId="294F2A01" w14:textId="360CFEC3" w:rsidR="00906665" w:rsidRDefault="002B009E" w:rsidP="00C75F91">
            <w:pPr>
              <w:tabs>
                <w:tab w:val="decimal" w:pos="260"/>
              </w:tabs>
              <w:rPr>
                <w:rFonts w:ascii="Times New Roman" w:hAnsi="Times New Roman" w:cs="Times New Roman"/>
              </w:rPr>
            </w:pPr>
            <w:r>
              <w:rPr>
                <w:rFonts w:ascii="Times New Roman" w:hAnsi="Times New Roman" w:cs="Times New Roman"/>
              </w:rPr>
              <w:t>0.48***</w:t>
            </w:r>
          </w:p>
        </w:tc>
        <w:tc>
          <w:tcPr>
            <w:tcW w:w="1204" w:type="dxa"/>
            <w:tcBorders>
              <w:top w:val="nil"/>
              <w:left w:val="nil"/>
              <w:bottom w:val="nil"/>
              <w:right w:val="nil"/>
            </w:tcBorders>
          </w:tcPr>
          <w:p w14:paraId="5D0B3CE2" w14:textId="6EB3D79B" w:rsidR="00906665" w:rsidRDefault="002B009E" w:rsidP="00C75F91">
            <w:pPr>
              <w:tabs>
                <w:tab w:val="decimal" w:pos="260"/>
              </w:tabs>
              <w:rPr>
                <w:rFonts w:ascii="Times New Roman" w:hAnsi="Times New Roman" w:cs="Times New Roman"/>
              </w:rPr>
            </w:pPr>
            <w:r>
              <w:rPr>
                <w:rFonts w:ascii="Times New Roman" w:hAnsi="Times New Roman" w:cs="Times New Roman"/>
              </w:rPr>
              <w:t>0.03</w:t>
            </w:r>
          </w:p>
        </w:tc>
        <w:tc>
          <w:tcPr>
            <w:tcW w:w="1204" w:type="dxa"/>
            <w:gridSpan w:val="2"/>
            <w:tcBorders>
              <w:top w:val="nil"/>
              <w:left w:val="nil"/>
              <w:bottom w:val="nil"/>
              <w:right w:val="nil"/>
            </w:tcBorders>
          </w:tcPr>
          <w:p w14:paraId="132B7FBF" w14:textId="704C3ED0" w:rsidR="00906665" w:rsidRDefault="0017449D" w:rsidP="00C75F91">
            <w:pPr>
              <w:tabs>
                <w:tab w:val="decimal" w:pos="260"/>
              </w:tabs>
              <w:rPr>
                <w:rFonts w:ascii="Times New Roman" w:hAnsi="Times New Roman" w:cs="Times New Roman"/>
              </w:rPr>
            </w:pPr>
            <w:r>
              <w:rPr>
                <w:rFonts w:ascii="Times New Roman" w:hAnsi="Times New Roman" w:cs="Times New Roman"/>
              </w:rPr>
              <w:t>0.22***</w:t>
            </w:r>
          </w:p>
        </w:tc>
        <w:tc>
          <w:tcPr>
            <w:tcW w:w="1204" w:type="dxa"/>
            <w:tcBorders>
              <w:top w:val="nil"/>
              <w:left w:val="nil"/>
              <w:bottom w:val="nil"/>
              <w:right w:val="nil"/>
            </w:tcBorders>
          </w:tcPr>
          <w:p w14:paraId="06D08D78" w14:textId="5EB6AEA1" w:rsidR="00906665" w:rsidRDefault="0017449D" w:rsidP="00C75F91">
            <w:pPr>
              <w:tabs>
                <w:tab w:val="decimal" w:pos="260"/>
              </w:tabs>
              <w:rPr>
                <w:rFonts w:ascii="Times New Roman" w:hAnsi="Times New Roman" w:cs="Times New Roman"/>
              </w:rPr>
            </w:pPr>
            <w:r>
              <w:rPr>
                <w:rFonts w:ascii="Times New Roman" w:hAnsi="Times New Roman" w:cs="Times New Roman"/>
              </w:rPr>
              <w:t>0.05</w:t>
            </w:r>
          </w:p>
        </w:tc>
      </w:tr>
      <w:tr w:rsidR="00C75F91" w14:paraId="78FE518A" w14:textId="77777777" w:rsidTr="00C75F91">
        <w:tc>
          <w:tcPr>
            <w:tcW w:w="3413" w:type="dxa"/>
            <w:tcBorders>
              <w:top w:val="nil"/>
              <w:left w:val="nil"/>
              <w:bottom w:val="single" w:sz="4" w:space="0" w:color="auto"/>
              <w:right w:val="nil"/>
            </w:tcBorders>
          </w:tcPr>
          <w:p w14:paraId="7FBBFE14" w14:textId="09069744" w:rsidR="003716B9" w:rsidRDefault="003716B9" w:rsidP="00672FDF">
            <w:pPr>
              <w:rPr>
                <w:rFonts w:ascii="Times New Roman" w:hAnsi="Times New Roman" w:cs="Times New Roman"/>
              </w:rPr>
            </w:pPr>
            <w:r>
              <w:rPr>
                <w:rFonts w:ascii="Times New Roman" w:hAnsi="Times New Roman" w:cs="Times New Roman"/>
              </w:rPr>
              <w:t>Incidental Exposure (Trait-Like)</w:t>
            </w:r>
          </w:p>
        </w:tc>
        <w:tc>
          <w:tcPr>
            <w:tcW w:w="1204" w:type="dxa"/>
            <w:gridSpan w:val="2"/>
            <w:tcBorders>
              <w:top w:val="nil"/>
              <w:left w:val="nil"/>
              <w:bottom w:val="single" w:sz="4" w:space="0" w:color="auto"/>
              <w:right w:val="nil"/>
            </w:tcBorders>
          </w:tcPr>
          <w:p w14:paraId="6A0F411F"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664225D7"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12B2924F" w14:textId="470F1DF7" w:rsidR="003716B9" w:rsidRDefault="003716B9" w:rsidP="00C75F91">
            <w:pPr>
              <w:tabs>
                <w:tab w:val="decimal" w:pos="260"/>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5</w:t>
            </w:r>
            <w:r>
              <w:rPr>
                <w:rFonts w:ascii="Times New Roman" w:hAnsi="Times New Roman" w:cs="Times New Roman"/>
              </w:rPr>
              <w:t>***</w:t>
            </w:r>
          </w:p>
        </w:tc>
        <w:tc>
          <w:tcPr>
            <w:tcW w:w="1204" w:type="dxa"/>
            <w:tcBorders>
              <w:top w:val="nil"/>
              <w:left w:val="nil"/>
              <w:bottom w:val="single" w:sz="4" w:space="0" w:color="auto"/>
              <w:right w:val="nil"/>
            </w:tcBorders>
          </w:tcPr>
          <w:p w14:paraId="67A39512" w14:textId="6094231E" w:rsidR="003716B9" w:rsidRDefault="003716B9" w:rsidP="00C75F91">
            <w:pPr>
              <w:tabs>
                <w:tab w:val="decimal" w:pos="260"/>
              </w:tabs>
              <w:rPr>
                <w:rFonts w:ascii="Times New Roman" w:hAnsi="Times New Roman" w:cs="Times New Roman"/>
              </w:rPr>
            </w:pPr>
            <w:r>
              <w:rPr>
                <w:rFonts w:ascii="Times New Roman" w:hAnsi="Times New Roman" w:cs="Times New Roman"/>
              </w:rPr>
              <w:t>0.05</w:t>
            </w:r>
          </w:p>
        </w:tc>
        <w:tc>
          <w:tcPr>
            <w:tcW w:w="1204" w:type="dxa"/>
            <w:gridSpan w:val="2"/>
            <w:tcBorders>
              <w:top w:val="nil"/>
              <w:left w:val="nil"/>
              <w:bottom w:val="single" w:sz="4" w:space="0" w:color="auto"/>
              <w:right w:val="nil"/>
            </w:tcBorders>
          </w:tcPr>
          <w:p w14:paraId="099AD279" w14:textId="77777777" w:rsidR="003716B9" w:rsidRDefault="003716B9" w:rsidP="00C75F91">
            <w:pPr>
              <w:tabs>
                <w:tab w:val="decimal" w:pos="260"/>
              </w:tabs>
              <w:rPr>
                <w:rFonts w:ascii="Times New Roman" w:hAnsi="Times New Roman" w:cs="Times New Roman"/>
              </w:rPr>
            </w:pPr>
          </w:p>
        </w:tc>
        <w:tc>
          <w:tcPr>
            <w:tcW w:w="1204" w:type="dxa"/>
            <w:tcBorders>
              <w:top w:val="nil"/>
              <w:left w:val="nil"/>
              <w:bottom w:val="single" w:sz="4" w:space="0" w:color="auto"/>
              <w:right w:val="nil"/>
            </w:tcBorders>
          </w:tcPr>
          <w:p w14:paraId="138913E6" w14:textId="77777777" w:rsidR="003716B9" w:rsidRDefault="003716B9" w:rsidP="00C75F91">
            <w:pPr>
              <w:tabs>
                <w:tab w:val="decimal" w:pos="260"/>
              </w:tabs>
              <w:rPr>
                <w:rFonts w:ascii="Times New Roman" w:hAnsi="Times New Roman" w:cs="Times New Roman"/>
              </w:rPr>
            </w:pPr>
          </w:p>
        </w:tc>
        <w:tc>
          <w:tcPr>
            <w:tcW w:w="1204" w:type="dxa"/>
            <w:gridSpan w:val="2"/>
            <w:tcBorders>
              <w:top w:val="nil"/>
              <w:left w:val="nil"/>
              <w:bottom w:val="single" w:sz="4" w:space="0" w:color="auto"/>
              <w:right w:val="nil"/>
            </w:tcBorders>
          </w:tcPr>
          <w:p w14:paraId="0CCD0AEA" w14:textId="13FFFF3E" w:rsidR="003716B9" w:rsidRDefault="0017449D" w:rsidP="00C75F91">
            <w:pPr>
              <w:tabs>
                <w:tab w:val="decimal" w:pos="26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c>
          <w:tcPr>
            <w:tcW w:w="1204" w:type="dxa"/>
            <w:tcBorders>
              <w:top w:val="nil"/>
              <w:left w:val="nil"/>
              <w:bottom w:val="single" w:sz="4" w:space="0" w:color="auto"/>
              <w:right w:val="nil"/>
            </w:tcBorders>
          </w:tcPr>
          <w:p w14:paraId="31287ADE" w14:textId="4A83B987" w:rsidR="003716B9" w:rsidRDefault="0017449D" w:rsidP="00C75F91">
            <w:pPr>
              <w:tabs>
                <w:tab w:val="decimal" w:pos="260"/>
              </w:tabs>
              <w:rPr>
                <w:rFonts w:ascii="Times New Roman" w:hAnsi="Times New Roman" w:cs="Times New Roman"/>
              </w:rPr>
            </w:pPr>
            <w:r>
              <w:rPr>
                <w:rFonts w:ascii="Times New Roman" w:hAnsi="Times New Roman" w:cs="Times New Roman"/>
              </w:rPr>
              <w:t>0.04</w:t>
            </w:r>
          </w:p>
        </w:tc>
      </w:tr>
      <w:tr w:rsidR="00C75F91" w14:paraId="1709CD81" w14:textId="77777777" w:rsidTr="002A288E">
        <w:tc>
          <w:tcPr>
            <w:tcW w:w="3413" w:type="dxa"/>
            <w:tcBorders>
              <w:left w:val="nil"/>
              <w:bottom w:val="single" w:sz="4" w:space="0" w:color="auto"/>
              <w:right w:val="nil"/>
            </w:tcBorders>
          </w:tcPr>
          <w:p w14:paraId="6CF49181" w14:textId="5CD33D4A"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Random Effects</w:t>
            </w:r>
          </w:p>
        </w:tc>
        <w:tc>
          <w:tcPr>
            <w:tcW w:w="1204" w:type="dxa"/>
            <w:gridSpan w:val="2"/>
            <w:tcBorders>
              <w:left w:val="nil"/>
              <w:bottom w:val="single" w:sz="4" w:space="0" w:color="auto"/>
              <w:right w:val="nil"/>
            </w:tcBorders>
          </w:tcPr>
          <w:p w14:paraId="7D7EEC09" w14:textId="5B4D90F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0931FDF3" w14:textId="3A441DA9"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5DE7FD50" w14:textId="36468C94"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EDBC15" w14:textId="4B8BED6B"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6655392F" w14:textId="23B1BC3F"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6E7FABD2" w14:textId="208AD996"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c>
          <w:tcPr>
            <w:tcW w:w="1204" w:type="dxa"/>
            <w:gridSpan w:val="2"/>
            <w:tcBorders>
              <w:left w:val="nil"/>
              <w:bottom w:val="single" w:sz="4" w:space="0" w:color="auto"/>
              <w:right w:val="nil"/>
            </w:tcBorders>
          </w:tcPr>
          <w:p w14:paraId="32EF78C6" w14:textId="1AD13698"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Var.</w:t>
            </w:r>
          </w:p>
        </w:tc>
        <w:tc>
          <w:tcPr>
            <w:tcW w:w="1204" w:type="dxa"/>
            <w:tcBorders>
              <w:left w:val="nil"/>
              <w:bottom w:val="single" w:sz="4" w:space="0" w:color="auto"/>
              <w:right w:val="nil"/>
            </w:tcBorders>
          </w:tcPr>
          <w:p w14:paraId="27F9038C" w14:textId="67283670" w:rsidR="00906665" w:rsidRPr="00906665" w:rsidRDefault="00906665" w:rsidP="00B663FD">
            <w:pPr>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2A288E">
        <w:tc>
          <w:tcPr>
            <w:tcW w:w="3413" w:type="dxa"/>
            <w:tcBorders>
              <w:left w:val="nil"/>
              <w:bottom w:val="nil"/>
              <w:right w:val="nil"/>
            </w:tcBorders>
          </w:tcPr>
          <w:p w14:paraId="2D14B85B" w14:textId="022AC24A" w:rsidR="00906665" w:rsidRPr="00906665" w:rsidRDefault="00906665" w:rsidP="00906665">
            <w:pPr>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04" w:type="dxa"/>
            <w:gridSpan w:val="2"/>
            <w:tcBorders>
              <w:left w:val="nil"/>
              <w:bottom w:val="nil"/>
              <w:right w:val="nil"/>
            </w:tcBorders>
          </w:tcPr>
          <w:p w14:paraId="0EF134D5" w14:textId="49123686"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204" w:type="dxa"/>
            <w:tcBorders>
              <w:left w:val="nil"/>
              <w:bottom w:val="nil"/>
              <w:right w:val="nil"/>
            </w:tcBorders>
          </w:tcPr>
          <w:p w14:paraId="56848494" w14:textId="7B1EC919"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.08</w:t>
            </w:r>
          </w:p>
        </w:tc>
        <w:tc>
          <w:tcPr>
            <w:tcW w:w="1204" w:type="dxa"/>
            <w:gridSpan w:val="2"/>
            <w:tcBorders>
              <w:left w:val="nil"/>
              <w:bottom w:val="nil"/>
              <w:right w:val="nil"/>
            </w:tcBorders>
          </w:tcPr>
          <w:p w14:paraId="34DEFA42" w14:textId="2EC9E180"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04</w:t>
            </w:r>
          </w:p>
        </w:tc>
        <w:tc>
          <w:tcPr>
            <w:tcW w:w="1204" w:type="dxa"/>
            <w:tcBorders>
              <w:left w:val="nil"/>
              <w:bottom w:val="nil"/>
              <w:right w:val="nil"/>
            </w:tcBorders>
          </w:tcPr>
          <w:p w14:paraId="69337D4E" w14:textId="3BB3B6F3" w:rsidR="00906665" w:rsidRDefault="000B599F" w:rsidP="00C75F91">
            <w:pPr>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20</w:t>
            </w:r>
          </w:p>
        </w:tc>
        <w:tc>
          <w:tcPr>
            <w:tcW w:w="1204" w:type="dxa"/>
            <w:gridSpan w:val="2"/>
            <w:tcBorders>
              <w:left w:val="nil"/>
              <w:bottom w:val="nil"/>
              <w:right w:val="nil"/>
            </w:tcBorders>
          </w:tcPr>
          <w:p w14:paraId="775B168A" w14:textId="56FF7B14" w:rsidR="00906665" w:rsidRDefault="00BA56A6" w:rsidP="00C75F91">
            <w:pPr>
              <w:tabs>
                <w:tab w:val="decimal" w:pos="350"/>
              </w:tabs>
              <w:rPr>
                <w:rFonts w:ascii="Times New Roman" w:hAnsi="Times New Roman" w:cs="Times New Roman"/>
              </w:rPr>
            </w:pPr>
            <w:r>
              <w:rPr>
                <w:rFonts w:ascii="Times New Roman" w:hAnsi="Times New Roman" w:cs="Times New Roman"/>
              </w:rPr>
              <w:t>0.01</w:t>
            </w:r>
          </w:p>
        </w:tc>
        <w:tc>
          <w:tcPr>
            <w:tcW w:w="1204" w:type="dxa"/>
            <w:tcBorders>
              <w:left w:val="nil"/>
              <w:bottom w:val="nil"/>
              <w:right w:val="nil"/>
            </w:tcBorders>
          </w:tcPr>
          <w:p w14:paraId="7C7C99F9" w14:textId="6E7BB80D" w:rsidR="00906665" w:rsidRDefault="001A649D" w:rsidP="00C75F91">
            <w:pPr>
              <w:tabs>
                <w:tab w:val="decimal" w:pos="350"/>
              </w:tabs>
              <w:rPr>
                <w:rFonts w:ascii="Times New Roman" w:hAnsi="Times New Roman" w:cs="Times New Roman"/>
              </w:rPr>
            </w:pPr>
            <w:r>
              <w:rPr>
                <w:rFonts w:ascii="Times New Roman" w:hAnsi="Times New Roman" w:cs="Times New Roman"/>
              </w:rPr>
              <w:t>0.10</w:t>
            </w:r>
          </w:p>
        </w:tc>
        <w:tc>
          <w:tcPr>
            <w:tcW w:w="1204" w:type="dxa"/>
            <w:gridSpan w:val="2"/>
            <w:tcBorders>
              <w:left w:val="nil"/>
              <w:bottom w:val="nil"/>
              <w:right w:val="nil"/>
            </w:tcBorders>
          </w:tcPr>
          <w:p w14:paraId="532BF0BF" w14:textId="28D09DD4" w:rsidR="00906665" w:rsidRDefault="00BC58AE" w:rsidP="00C75F91">
            <w:pPr>
              <w:tabs>
                <w:tab w:val="decimal" w:pos="350"/>
              </w:tabs>
              <w:rPr>
                <w:rFonts w:ascii="Times New Roman" w:hAnsi="Times New Roman" w:cs="Times New Roman"/>
              </w:rPr>
            </w:pPr>
            <w:r>
              <w:rPr>
                <w:rFonts w:ascii="Times New Roman" w:hAnsi="Times New Roman" w:cs="Times New Roman"/>
              </w:rPr>
              <w:t>0.04</w:t>
            </w:r>
          </w:p>
        </w:tc>
        <w:tc>
          <w:tcPr>
            <w:tcW w:w="1204" w:type="dxa"/>
            <w:tcBorders>
              <w:left w:val="nil"/>
              <w:bottom w:val="nil"/>
              <w:right w:val="nil"/>
            </w:tcBorders>
          </w:tcPr>
          <w:p w14:paraId="57BFC300" w14:textId="40A8937C" w:rsidR="00906665" w:rsidRDefault="00BC58AE" w:rsidP="00C75F91">
            <w:pPr>
              <w:tabs>
                <w:tab w:val="decimal" w:pos="350"/>
              </w:tabs>
              <w:rPr>
                <w:rFonts w:ascii="Times New Roman" w:hAnsi="Times New Roman" w:cs="Times New Roman"/>
              </w:rPr>
            </w:pPr>
            <w:r>
              <w:rPr>
                <w:rFonts w:ascii="Times New Roman" w:hAnsi="Times New Roman" w:cs="Times New Roman"/>
              </w:rPr>
              <w:t>0.20</w:t>
            </w:r>
          </w:p>
        </w:tc>
      </w:tr>
      <w:tr w:rsidR="00C75F91" w14:paraId="51BEC912" w14:textId="77777777" w:rsidTr="002A288E">
        <w:tc>
          <w:tcPr>
            <w:tcW w:w="3413" w:type="dxa"/>
            <w:tcBorders>
              <w:top w:val="nil"/>
              <w:left w:val="nil"/>
              <w:bottom w:val="single" w:sz="4" w:space="0" w:color="auto"/>
              <w:right w:val="nil"/>
            </w:tcBorders>
          </w:tcPr>
          <w:p w14:paraId="7721A2BB" w14:textId="3D6C53A5" w:rsidR="00906665" w:rsidRDefault="00906665" w:rsidP="00906665">
            <w:pPr>
              <w:rPr>
                <w:rFonts w:ascii="Times New Roman" w:hAnsi="Times New Roman" w:cs="Times New Roman"/>
              </w:rPr>
            </w:pPr>
            <w:r>
              <w:rPr>
                <w:rFonts w:ascii="Times New Roman" w:hAnsi="Times New Roman" w:cs="Times New Roman"/>
              </w:rPr>
              <w:t>Residual</w:t>
            </w:r>
          </w:p>
        </w:tc>
        <w:tc>
          <w:tcPr>
            <w:tcW w:w="1204" w:type="dxa"/>
            <w:gridSpan w:val="2"/>
            <w:tcBorders>
              <w:top w:val="nil"/>
              <w:left w:val="nil"/>
              <w:bottom w:val="single" w:sz="4" w:space="0" w:color="auto"/>
              <w:right w:val="nil"/>
            </w:tcBorders>
          </w:tcPr>
          <w:p w14:paraId="606CE1A2" w14:textId="5AC29B47"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.95</w:t>
            </w:r>
          </w:p>
        </w:tc>
        <w:tc>
          <w:tcPr>
            <w:tcW w:w="1204" w:type="dxa"/>
            <w:tcBorders>
              <w:top w:val="nil"/>
              <w:left w:val="nil"/>
              <w:bottom w:val="single" w:sz="4" w:space="0" w:color="auto"/>
              <w:right w:val="nil"/>
            </w:tcBorders>
          </w:tcPr>
          <w:p w14:paraId="4C18EDE0" w14:textId="6715C422" w:rsidR="00906665" w:rsidRDefault="00BA56A6" w:rsidP="00C75F91">
            <w:pPr>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.98</w:t>
            </w:r>
          </w:p>
        </w:tc>
        <w:tc>
          <w:tcPr>
            <w:tcW w:w="1204" w:type="dxa"/>
            <w:gridSpan w:val="2"/>
            <w:tcBorders>
              <w:top w:val="nil"/>
              <w:left w:val="nil"/>
              <w:bottom w:val="single" w:sz="4" w:space="0" w:color="auto"/>
              <w:right w:val="nil"/>
            </w:tcBorders>
          </w:tcPr>
          <w:p w14:paraId="736A8509" w14:textId="28A46C88"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1.96</w:t>
            </w:r>
          </w:p>
        </w:tc>
        <w:tc>
          <w:tcPr>
            <w:tcW w:w="1204" w:type="dxa"/>
            <w:tcBorders>
              <w:top w:val="nil"/>
              <w:left w:val="nil"/>
              <w:bottom w:val="single" w:sz="4" w:space="0" w:color="auto"/>
              <w:right w:val="nil"/>
            </w:tcBorders>
          </w:tcPr>
          <w:p w14:paraId="587EA23B" w14:textId="7E0A60EA" w:rsidR="00906665" w:rsidRPr="00AF7711" w:rsidRDefault="00ED2369" w:rsidP="00C75F91">
            <w:pPr>
              <w:tabs>
                <w:tab w:val="decimal" w:pos="350"/>
              </w:tabs>
              <w:rPr>
                <w:rFonts w:ascii="Times New Roman" w:hAnsi="Times New Roman" w:cs="Times New Roman"/>
                <w:highlight w:val="yellow"/>
              </w:rPr>
            </w:pPr>
            <w:r w:rsidRPr="00ED2369">
              <w:rPr>
                <w:rFonts w:ascii="Times New Roman" w:hAnsi="Times New Roman" w:cs="Times New Roman"/>
              </w:rPr>
              <w:t>1.40</w:t>
            </w:r>
          </w:p>
        </w:tc>
        <w:tc>
          <w:tcPr>
            <w:tcW w:w="1204" w:type="dxa"/>
            <w:gridSpan w:val="2"/>
            <w:tcBorders>
              <w:top w:val="nil"/>
              <w:left w:val="nil"/>
              <w:bottom w:val="single" w:sz="4" w:space="0" w:color="auto"/>
              <w:right w:val="nil"/>
            </w:tcBorders>
          </w:tcPr>
          <w:p w14:paraId="0D2283EF" w14:textId="22218602" w:rsidR="00906665" w:rsidRDefault="00BA56A6" w:rsidP="00C75F91">
            <w:pPr>
              <w:tabs>
                <w:tab w:val="decimal" w:pos="350"/>
              </w:tabs>
              <w:rPr>
                <w:rFonts w:ascii="Times New Roman" w:hAnsi="Times New Roman" w:cs="Times New Roman"/>
              </w:rPr>
            </w:pPr>
            <w:r>
              <w:rPr>
                <w:rFonts w:ascii="Times New Roman" w:hAnsi="Times New Roman" w:cs="Times New Roman"/>
              </w:rPr>
              <w:t>0.86</w:t>
            </w:r>
          </w:p>
        </w:tc>
        <w:tc>
          <w:tcPr>
            <w:tcW w:w="1204" w:type="dxa"/>
            <w:tcBorders>
              <w:top w:val="nil"/>
              <w:left w:val="nil"/>
              <w:bottom w:val="single" w:sz="4" w:space="0" w:color="auto"/>
              <w:right w:val="nil"/>
            </w:tcBorders>
          </w:tcPr>
          <w:p w14:paraId="002C1AC8" w14:textId="05B11041" w:rsidR="00906665" w:rsidRDefault="001A649D" w:rsidP="00C75F91">
            <w:pPr>
              <w:tabs>
                <w:tab w:val="decimal" w:pos="350"/>
              </w:tabs>
              <w:rPr>
                <w:rFonts w:ascii="Times New Roman" w:hAnsi="Times New Roman" w:cs="Times New Roman"/>
              </w:rPr>
            </w:pPr>
            <w:r>
              <w:rPr>
                <w:rFonts w:ascii="Times New Roman" w:hAnsi="Times New Roman" w:cs="Times New Roman"/>
              </w:rPr>
              <w:t>0.93</w:t>
            </w:r>
          </w:p>
        </w:tc>
        <w:tc>
          <w:tcPr>
            <w:tcW w:w="1204" w:type="dxa"/>
            <w:gridSpan w:val="2"/>
            <w:tcBorders>
              <w:top w:val="nil"/>
              <w:left w:val="nil"/>
              <w:bottom w:val="single" w:sz="4" w:space="0" w:color="auto"/>
              <w:right w:val="nil"/>
            </w:tcBorders>
          </w:tcPr>
          <w:p w14:paraId="370C0B8D" w14:textId="1D64C9BB" w:rsidR="00906665" w:rsidRDefault="009D1C9E" w:rsidP="00C75F91">
            <w:pPr>
              <w:tabs>
                <w:tab w:val="decimal" w:pos="350"/>
              </w:tabs>
              <w:rPr>
                <w:rFonts w:ascii="Times New Roman" w:hAnsi="Times New Roman" w:cs="Times New Roman"/>
              </w:rPr>
            </w:pPr>
            <w:r>
              <w:rPr>
                <w:rFonts w:ascii="Times New Roman" w:hAnsi="Times New Roman" w:cs="Times New Roman"/>
              </w:rPr>
              <w:t>1.29</w:t>
            </w:r>
          </w:p>
        </w:tc>
        <w:tc>
          <w:tcPr>
            <w:tcW w:w="1204" w:type="dxa"/>
            <w:tcBorders>
              <w:top w:val="nil"/>
              <w:left w:val="nil"/>
              <w:bottom w:val="single" w:sz="4" w:space="0" w:color="auto"/>
              <w:right w:val="nil"/>
            </w:tcBorders>
          </w:tcPr>
          <w:p w14:paraId="6423F019" w14:textId="426E6521" w:rsidR="00906665" w:rsidRDefault="009D1C9E" w:rsidP="00C75F91">
            <w:pPr>
              <w:tabs>
                <w:tab w:val="decimal" w:pos="350"/>
              </w:tabs>
              <w:rPr>
                <w:rFonts w:ascii="Times New Roman" w:hAnsi="Times New Roman" w:cs="Times New Roman"/>
              </w:rPr>
            </w:pPr>
            <w:r>
              <w:rPr>
                <w:rFonts w:ascii="Times New Roman" w:hAnsi="Times New Roman" w:cs="Times New Roman"/>
              </w:rPr>
              <w:t>1.14</w:t>
            </w:r>
          </w:p>
        </w:tc>
      </w:tr>
      <w:tr w:rsidR="00C75F91" w14:paraId="5705FC0F" w14:textId="77777777" w:rsidTr="002A288E">
        <w:tc>
          <w:tcPr>
            <w:tcW w:w="3413" w:type="dxa"/>
            <w:tcBorders>
              <w:left w:val="nil"/>
              <w:bottom w:val="single" w:sz="4" w:space="0" w:color="auto"/>
              <w:right w:val="nil"/>
            </w:tcBorders>
          </w:tcPr>
          <w:p w14:paraId="2295F3E4" w14:textId="5BE4F9EB" w:rsidR="00906665" w:rsidRPr="00637F6E" w:rsidRDefault="00906665" w:rsidP="00906665">
            <w:pPr>
              <w:rPr>
                <w:rFonts w:ascii="Times New Roman" w:hAnsi="Times New Roman" w:cs="Times New Roman"/>
                <w:b/>
                <w:bCs/>
              </w:rPr>
            </w:pPr>
            <w:r w:rsidRPr="00637F6E">
              <w:rPr>
                <w:rFonts w:ascii="Times New Roman" w:hAnsi="Times New Roman" w:cs="Times New Roman"/>
                <w:b/>
                <w:bCs/>
              </w:rPr>
              <w:t>Fit Statistics</w:t>
            </w:r>
          </w:p>
        </w:tc>
        <w:tc>
          <w:tcPr>
            <w:tcW w:w="1172" w:type="dxa"/>
            <w:tcBorders>
              <w:left w:val="nil"/>
              <w:bottom w:val="single" w:sz="4" w:space="0" w:color="auto"/>
              <w:right w:val="nil"/>
            </w:tcBorders>
          </w:tcPr>
          <w:p w14:paraId="6DBA30B1" w14:textId="77777777" w:rsidR="00906665" w:rsidRDefault="00906665" w:rsidP="00906665">
            <w:pPr>
              <w:rPr>
                <w:rFonts w:ascii="Times New Roman" w:hAnsi="Times New Roman" w:cs="Times New Roman"/>
              </w:rPr>
            </w:pPr>
          </w:p>
        </w:tc>
        <w:tc>
          <w:tcPr>
            <w:tcW w:w="1236" w:type="dxa"/>
            <w:gridSpan w:val="2"/>
            <w:tcBorders>
              <w:left w:val="nil"/>
              <w:bottom w:val="single" w:sz="4" w:space="0" w:color="auto"/>
              <w:right w:val="nil"/>
            </w:tcBorders>
          </w:tcPr>
          <w:p w14:paraId="1AEADF5A" w14:textId="77777777" w:rsidR="00906665" w:rsidRDefault="00906665" w:rsidP="00906665">
            <w:pPr>
              <w:rPr>
                <w:rFonts w:ascii="Times New Roman" w:hAnsi="Times New Roman" w:cs="Times New Roman"/>
              </w:rPr>
            </w:pPr>
          </w:p>
        </w:tc>
        <w:tc>
          <w:tcPr>
            <w:tcW w:w="1014" w:type="dxa"/>
            <w:tcBorders>
              <w:left w:val="nil"/>
              <w:bottom w:val="single" w:sz="4" w:space="0" w:color="auto"/>
              <w:right w:val="nil"/>
            </w:tcBorders>
          </w:tcPr>
          <w:p w14:paraId="3F874CA6" w14:textId="77777777" w:rsidR="00906665" w:rsidRDefault="00906665" w:rsidP="00906665">
            <w:pPr>
              <w:rPr>
                <w:rFonts w:ascii="Times New Roman" w:hAnsi="Times New Roman" w:cs="Times New Roman"/>
              </w:rPr>
            </w:pPr>
          </w:p>
        </w:tc>
        <w:tc>
          <w:tcPr>
            <w:tcW w:w="1394" w:type="dxa"/>
            <w:gridSpan w:val="2"/>
            <w:tcBorders>
              <w:left w:val="nil"/>
              <w:bottom w:val="single" w:sz="4" w:space="0" w:color="auto"/>
              <w:right w:val="nil"/>
            </w:tcBorders>
          </w:tcPr>
          <w:p w14:paraId="449444AF" w14:textId="77777777" w:rsidR="00906665" w:rsidRDefault="00906665" w:rsidP="00906665">
            <w:pPr>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906665">
            <w:pPr>
              <w:rPr>
                <w:rFonts w:ascii="Times New Roman" w:hAnsi="Times New Roman" w:cs="Times New Roman"/>
              </w:rPr>
            </w:pPr>
          </w:p>
        </w:tc>
        <w:tc>
          <w:tcPr>
            <w:tcW w:w="1822" w:type="dxa"/>
            <w:gridSpan w:val="2"/>
            <w:tcBorders>
              <w:left w:val="nil"/>
              <w:bottom w:val="single" w:sz="4" w:space="0" w:color="auto"/>
              <w:right w:val="nil"/>
            </w:tcBorders>
          </w:tcPr>
          <w:p w14:paraId="526A2066" w14:textId="77777777" w:rsidR="00906665" w:rsidRDefault="00906665" w:rsidP="00906665">
            <w:pPr>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906665">
            <w:pPr>
              <w:rPr>
                <w:rFonts w:ascii="Times New Roman" w:hAnsi="Times New Roman" w:cs="Times New Roman"/>
              </w:rPr>
            </w:pPr>
          </w:p>
        </w:tc>
        <w:tc>
          <w:tcPr>
            <w:tcW w:w="1980" w:type="dxa"/>
            <w:gridSpan w:val="2"/>
            <w:tcBorders>
              <w:left w:val="nil"/>
              <w:bottom w:val="single" w:sz="4" w:space="0" w:color="auto"/>
              <w:right w:val="nil"/>
            </w:tcBorders>
          </w:tcPr>
          <w:p w14:paraId="12D380EF" w14:textId="77777777" w:rsidR="00906665" w:rsidRDefault="00906665" w:rsidP="00906665">
            <w:pPr>
              <w:rPr>
                <w:rFonts w:ascii="Times New Roman" w:hAnsi="Times New Roman" w:cs="Times New Roman"/>
              </w:rPr>
            </w:pPr>
          </w:p>
        </w:tc>
      </w:tr>
      <w:tr w:rsidR="00C75F91" w14:paraId="194B8BDB" w14:textId="77777777" w:rsidTr="002A288E">
        <w:tc>
          <w:tcPr>
            <w:tcW w:w="3413" w:type="dxa"/>
            <w:tcBorders>
              <w:left w:val="nil"/>
              <w:bottom w:val="nil"/>
              <w:right w:val="nil"/>
            </w:tcBorders>
          </w:tcPr>
          <w:p w14:paraId="03B83F4D" w14:textId="05EEA713" w:rsidR="00B663FD" w:rsidRDefault="00B663FD" w:rsidP="00906665">
            <w:pPr>
              <w:rPr>
                <w:rFonts w:ascii="Times New Roman" w:hAnsi="Times New Roman" w:cs="Times New Roman"/>
              </w:rPr>
            </w:pPr>
            <w:r>
              <w:rPr>
                <w:rFonts w:ascii="Times New Roman" w:hAnsi="Times New Roman" w:cs="Times New Roman"/>
              </w:rPr>
              <w:t>ICC</w:t>
            </w:r>
          </w:p>
        </w:tc>
        <w:tc>
          <w:tcPr>
            <w:tcW w:w="2408" w:type="dxa"/>
            <w:gridSpan w:val="3"/>
            <w:tcBorders>
              <w:left w:val="nil"/>
              <w:bottom w:val="nil"/>
              <w:right w:val="nil"/>
            </w:tcBorders>
          </w:tcPr>
          <w:p w14:paraId="7DA29EE8" w14:textId="3B50338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24F76AA0" w14:textId="0E347EDE" w:rsidR="00B663FD" w:rsidRDefault="00B663FD" w:rsidP="00B663FD">
            <w:pPr>
              <w:jc w:val="center"/>
              <w:rPr>
                <w:rFonts w:ascii="Times New Roman" w:hAnsi="Times New Roman" w:cs="Times New Roman"/>
              </w:rPr>
            </w:pPr>
            <w:r>
              <w:rPr>
                <w:rFonts w:ascii="Times New Roman" w:hAnsi="Times New Roman" w:cs="Times New Roman"/>
              </w:rPr>
              <w:t>.0</w:t>
            </w:r>
            <w:r w:rsidR="00397D43">
              <w:rPr>
                <w:rFonts w:ascii="Times New Roman" w:hAnsi="Times New Roman" w:cs="Times New Roman"/>
              </w:rPr>
              <w:t>2</w:t>
            </w:r>
          </w:p>
        </w:tc>
        <w:tc>
          <w:tcPr>
            <w:tcW w:w="2408" w:type="dxa"/>
            <w:gridSpan w:val="3"/>
            <w:tcBorders>
              <w:left w:val="nil"/>
              <w:bottom w:val="nil"/>
              <w:right w:val="nil"/>
            </w:tcBorders>
          </w:tcPr>
          <w:p w14:paraId="30E4FEE2" w14:textId="1BEE9638" w:rsidR="00B663FD" w:rsidRDefault="00B663FD" w:rsidP="00B663FD">
            <w:pPr>
              <w:jc w:val="center"/>
              <w:rPr>
                <w:rFonts w:ascii="Times New Roman" w:hAnsi="Times New Roman" w:cs="Times New Roman"/>
              </w:rPr>
            </w:pPr>
            <w:r>
              <w:rPr>
                <w:rFonts w:ascii="Times New Roman" w:hAnsi="Times New Roman" w:cs="Times New Roman"/>
              </w:rPr>
              <w:t>.01</w:t>
            </w:r>
          </w:p>
        </w:tc>
        <w:tc>
          <w:tcPr>
            <w:tcW w:w="2408" w:type="dxa"/>
            <w:gridSpan w:val="3"/>
            <w:tcBorders>
              <w:left w:val="nil"/>
              <w:bottom w:val="nil"/>
              <w:right w:val="nil"/>
            </w:tcBorders>
          </w:tcPr>
          <w:p w14:paraId="5D68D1F5" w14:textId="3F17E20F" w:rsidR="00B663FD" w:rsidRDefault="00B663FD" w:rsidP="00B663FD">
            <w:pPr>
              <w:jc w:val="center"/>
              <w:rPr>
                <w:rFonts w:ascii="Times New Roman" w:hAnsi="Times New Roman" w:cs="Times New Roman"/>
              </w:rPr>
            </w:pPr>
            <w:r>
              <w:rPr>
                <w:rFonts w:ascii="Times New Roman" w:hAnsi="Times New Roman" w:cs="Times New Roman"/>
              </w:rPr>
              <w:t>.03</w:t>
            </w:r>
          </w:p>
        </w:tc>
      </w:tr>
      <w:tr w:rsidR="00C75F91" w14:paraId="5758C1C8" w14:textId="77777777" w:rsidTr="002A288E">
        <w:tc>
          <w:tcPr>
            <w:tcW w:w="3413" w:type="dxa"/>
            <w:tcBorders>
              <w:top w:val="nil"/>
              <w:left w:val="nil"/>
              <w:bottom w:val="nil"/>
              <w:right w:val="nil"/>
            </w:tcBorders>
          </w:tcPr>
          <w:p w14:paraId="1EE6873E" w14:textId="55087CDB" w:rsidR="00B663FD" w:rsidRDefault="00B663FD" w:rsidP="00906665">
            <w:pPr>
              <w:rPr>
                <w:rFonts w:ascii="Times New Roman" w:hAnsi="Times New Roman" w:cs="Times New Roman"/>
              </w:rPr>
            </w:pPr>
            <w:r>
              <w:rPr>
                <w:rFonts w:ascii="Times New Roman" w:hAnsi="Times New Roman" w:cs="Times New Roman"/>
              </w:rPr>
              <w:t>LL</w:t>
            </w:r>
          </w:p>
        </w:tc>
        <w:tc>
          <w:tcPr>
            <w:tcW w:w="2408" w:type="dxa"/>
            <w:gridSpan w:val="3"/>
            <w:tcBorders>
              <w:top w:val="nil"/>
              <w:left w:val="nil"/>
              <w:bottom w:val="nil"/>
              <w:right w:val="nil"/>
            </w:tcBorders>
          </w:tcPr>
          <w:p w14:paraId="63777606" w14:textId="2270306D" w:rsidR="00B663FD" w:rsidRDefault="00B663FD" w:rsidP="00B663FD">
            <w:pPr>
              <w:jc w:val="center"/>
              <w:rPr>
                <w:rFonts w:ascii="Times New Roman" w:hAnsi="Times New Roman" w:cs="Times New Roman"/>
              </w:rPr>
            </w:pPr>
            <w:r>
              <w:rPr>
                <w:rFonts w:ascii="Times New Roman" w:hAnsi="Times New Roman" w:cs="Times New Roman"/>
              </w:rPr>
              <w:t>-3,076.72</w:t>
            </w:r>
          </w:p>
        </w:tc>
        <w:tc>
          <w:tcPr>
            <w:tcW w:w="2408" w:type="dxa"/>
            <w:gridSpan w:val="3"/>
            <w:tcBorders>
              <w:top w:val="nil"/>
              <w:left w:val="nil"/>
              <w:bottom w:val="nil"/>
              <w:right w:val="nil"/>
            </w:tcBorders>
          </w:tcPr>
          <w:p w14:paraId="510DF99D" w14:textId="2C4FAF33" w:rsidR="00B663FD" w:rsidRDefault="00B663FD" w:rsidP="00B663FD">
            <w:pPr>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1,045.05</w:t>
            </w:r>
          </w:p>
        </w:tc>
        <w:tc>
          <w:tcPr>
            <w:tcW w:w="2408" w:type="dxa"/>
            <w:gridSpan w:val="3"/>
            <w:tcBorders>
              <w:top w:val="nil"/>
              <w:left w:val="nil"/>
              <w:bottom w:val="nil"/>
              <w:right w:val="nil"/>
            </w:tcBorders>
          </w:tcPr>
          <w:p w14:paraId="1A757869" w14:textId="78441A89" w:rsidR="00B663FD" w:rsidRDefault="00B663FD" w:rsidP="00B663FD">
            <w:pPr>
              <w:jc w:val="center"/>
              <w:rPr>
                <w:rFonts w:ascii="Times New Roman" w:hAnsi="Times New Roman" w:cs="Times New Roman"/>
              </w:rPr>
            </w:pPr>
            <w:r>
              <w:rPr>
                <w:rFonts w:ascii="Times New Roman" w:hAnsi="Times New Roman" w:cs="Times New Roman"/>
              </w:rPr>
              <w:t>-2,975.84</w:t>
            </w:r>
          </w:p>
        </w:tc>
        <w:tc>
          <w:tcPr>
            <w:tcW w:w="2408" w:type="dxa"/>
            <w:gridSpan w:val="3"/>
            <w:tcBorders>
              <w:top w:val="nil"/>
              <w:left w:val="nil"/>
              <w:bottom w:val="nil"/>
              <w:right w:val="nil"/>
            </w:tcBorders>
          </w:tcPr>
          <w:p w14:paraId="369D9B3A" w14:textId="71335066" w:rsidR="00B663FD" w:rsidRDefault="00B663FD" w:rsidP="00B663FD">
            <w:pPr>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24490F">
              <w:rPr>
                <w:rFonts w:ascii="Times New Roman" w:hAnsi="Times New Roman" w:cs="Times New Roman"/>
              </w:rPr>
              <w:t>340.59</w:t>
            </w:r>
          </w:p>
        </w:tc>
      </w:tr>
      <w:tr w:rsidR="00C75F91" w14:paraId="5C20A324" w14:textId="77777777" w:rsidTr="002A288E">
        <w:tc>
          <w:tcPr>
            <w:tcW w:w="3413" w:type="dxa"/>
            <w:tcBorders>
              <w:top w:val="nil"/>
              <w:left w:val="nil"/>
              <w:bottom w:val="single" w:sz="4" w:space="0" w:color="auto"/>
              <w:right w:val="nil"/>
            </w:tcBorders>
          </w:tcPr>
          <w:p w14:paraId="75C643CB" w14:textId="1CD42C79" w:rsidR="00B663FD" w:rsidRDefault="00B663FD" w:rsidP="00906665">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08" w:type="dxa"/>
            <w:gridSpan w:val="3"/>
            <w:tcBorders>
              <w:top w:val="nil"/>
              <w:left w:val="nil"/>
              <w:bottom w:val="single" w:sz="4" w:space="0" w:color="auto"/>
              <w:right w:val="nil"/>
            </w:tcBorders>
          </w:tcPr>
          <w:p w14:paraId="3E6E334E" w14:textId="7016DDFF" w:rsidR="00B663FD" w:rsidRDefault="00B663FD" w:rsidP="00B663FD">
            <w:pPr>
              <w:jc w:val="center"/>
              <w:rPr>
                <w:rFonts w:ascii="Times New Roman" w:hAnsi="Times New Roman" w:cs="Times New Roman"/>
              </w:rPr>
            </w:pPr>
            <w:r>
              <w:rPr>
                <w:rFonts w:ascii="Times New Roman" w:hAnsi="Times New Roman" w:cs="Times New Roman"/>
              </w:rPr>
              <w:t>.21</w:t>
            </w:r>
          </w:p>
        </w:tc>
        <w:tc>
          <w:tcPr>
            <w:tcW w:w="2408" w:type="dxa"/>
            <w:gridSpan w:val="3"/>
            <w:tcBorders>
              <w:top w:val="nil"/>
              <w:left w:val="nil"/>
              <w:bottom w:val="single" w:sz="4" w:space="0" w:color="auto"/>
              <w:right w:val="nil"/>
            </w:tcBorders>
          </w:tcPr>
          <w:p w14:paraId="06CBC452" w14:textId="386CDC50" w:rsidR="00B663FD" w:rsidRDefault="00B663FD" w:rsidP="00B663FD">
            <w:pPr>
              <w:jc w:val="center"/>
              <w:rPr>
                <w:rFonts w:ascii="Times New Roman" w:hAnsi="Times New Roman" w:cs="Times New Roman"/>
              </w:rPr>
            </w:pPr>
            <w:r>
              <w:rPr>
                <w:rFonts w:ascii="Times New Roman" w:hAnsi="Times New Roman" w:cs="Times New Roman"/>
              </w:rPr>
              <w:t>.1</w:t>
            </w:r>
            <w:r w:rsidR="00397D43">
              <w:rPr>
                <w:rFonts w:ascii="Times New Roman" w:hAnsi="Times New Roman" w:cs="Times New Roman"/>
              </w:rPr>
              <w:t>2</w:t>
            </w:r>
          </w:p>
        </w:tc>
        <w:tc>
          <w:tcPr>
            <w:tcW w:w="2408" w:type="dxa"/>
            <w:gridSpan w:val="3"/>
            <w:tcBorders>
              <w:top w:val="nil"/>
              <w:left w:val="nil"/>
              <w:bottom w:val="single" w:sz="4" w:space="0" w:color="auto"/>
              <w:right w:val="nil"/>
            </w:tcBorders>
          </w:tcPr>
          <w:p w14:paraId="2D1E9035" w14:textId="707D1938" w:rsidR="00B663FD" w:rsidRDefault="00B663FD" w:rsidP="00B663FD">
            <w:pPr>
              <w:jc w:val="center"/>
              <w:rPr>
                <w:rFonts w:ascii="Times New Roman" w:hAnsi="Times New Roman" w:cs="Times New Roman"/>
              </w:rPr>
            </w:pPr>
            <w:r>
              <w:rPr>
                <w:rFonts w:ascii="Times New Roman" w:hAnsi="Times New Roman" w:cs="Times New Roman"/>
              </w:rPr>
              <w:t>.51</w:t>
            </w:r>
          </w:p>
        </w:tc>
        <w:tc>
          <w:tcPr>
            <w:tcW w:w="2408" w:type="dxa"/>
            <w:gridSpan w:val="3"/>
            <w:tcBorders>
              <w:top w:val="nil"/>
              <w:left w:val="nil"/>
              <w:bottom w:val="single" w:sz="4" w:space="0" w:color="auto"/>
              <w:right w:val="nil"/>
            </w:tcBorders>
          </w:tcPr>
          <w:p w14:paraId="75A1D2CB" w14:textId="1964F7F9" w:rsidR="00B663FD" w:rsidRDefault="00B663FD" w:rsidP="00B663FD">
            <w:pPr>
              <w:jc w:val="center"/>
              <w:rPr>
                <w:rFonts w:ascii="Times New Roman" w:hAnsi="Times New Roman" w:cs="Times New Roman"/>
              </w:rPr>
            </w:pPr>
            <w:r>
              <w:rPr>
                <w:rFonts w:ascii="Times New Roman" w:hAnsi="Times New Roman" w:cs="Times New Roman"/>
              </w:rPr>
              <w:t>.1</w:t>
            </w:r>
            <w:r w:rsidR="0024490F">
              <w:rPr>
                <w:rFonts w:ascii="Times New Roman" w:hAnsi="Times New Roman" w:cs="Times New Roman"/>
              </w:rPr>
              <w:t>2</w:t>
            </w:r>
          </w:p>
        </w:tc>
      </w:tr>
      <w:tr w:rsidR="00C75F91" w14:paraId="66CFB5D2" w14:textId="77777777" w:rsidTr="00C75F91">
        <w:tc>
          <w:tcPr>
            <w:tcW w:w="13045" w:type="dxa"/>
            <w:gridSpan w:val="13"/>
            <w:tcBorders>
              <w:left w:val="nil"/>
              <w:bottom w:val="nil"/>
              <w:right w:val="nil"/>
            </w:tcBorders>
          </w:tcPr>
          <w:p w14:paraId="2440D8F3" w14:textId="2968BA36" w:rsidR="00C75F91" w:rsidRDefault="00C75F91" w:rsidP="00906665">
            <w:pPr>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8E7B98">
      <w:pPr>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79C869DF" w:rsidR="004B11FA" w:rsidRDefault="004B11FA" w:rsidP="008E7B98">
            <w:pPr>
              <w:rPr>
                <w:rFonts w:ascii="Times New Roman" w:hAnsi="Times New Roman" w:cs="Times New Roman"/>
              </w:rPr>
            </w:pPr>
            <w:r>
              <w:rPr>
                <w:rFonts w:ascii="Times New Roman" w:hAnsi="Times New Roman" w:cs="Times New Roman"/>
              </w:rPr>
              <w:t xml:space="preserve">Table </w:t>
            </w:r>
            <w:r w:rsidR="00160494">
              <w:rPr>
                <w:rFonts w:ascii="Times New Roman" w:hAnsi="Times New Roman" w:cs="Times New Roman"/>
              </w:rPr>
              <w:t>2</w:t>
            </w:r>
          </w:p>
          <w:p w14:paraId="08049150" w14:textId="77777777" w:rsidR="004B11FA" w:rsidRDefault="004B11FA" w:rsidP="008E7B98">
            <w:pPr>
              <w:rPr>
                <w:rFonts w:ascii="Times New Roman" w:hAnsi="Times New Roman" w:cs="Times New Roman"/>
              </w:rPr>
            </w:pPr>
          </w:p>
          <w:p w14:paraId="2BC96C4A" w14:textId="32475FCA" w:rsidR="004B11FA" w:rsidRDefault="004B11FA" w:rsidP="008E7B98">
            <w:pPr>
              <w:rPr>
                <w:rFonts w:ascii="Times New Roman" w:hAnsi="Times New Roman" w:cs="Times New Roman"/>
              </w:rPr>
            </w:pPr>
            <w:r w:rsidRPr="00FE3261">
              <w:rPr>
                <w:rFonts w:ascii="Times New Roman" w:hAnsi="Times New Roman" w:cs="Times New Roman"/>
                <w:i/>
                <w:iCs/>
              </w:rPr>
              <w:t>Conditional Effects of Incidental Exposure on Story Engagement</w:t>
            </w:r>
          </w:p>
        </w:tc>
        <w:tc>
          <w:tcPr>
            <w:tcW w:w="1260" w:type="dxa"/>
            <w:tcBorders>
              <w:top w:val="nil"/>
              <w:left w:val="nil"/>
              <w:bottom w:val="single" w:sz="4" w:space="0" w:color="auto"/>
              <w:right w:val="nil"/>
            </w:tcBorders>
          </w:tcPr>
          <w:p w14:paraId="3D21AD65" w14:textId="77777777" w:rsidR="004B11FA" w:rsidRDefault="004B11FA" w:rsidP="008E7B98">
            <w:pPr>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8E7B98">
            <w:pPr>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8E7B98">
            <w:pPr>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415D12">
            <w:pPr>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415D12">
            <w:pPr>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D72260">
        <w:tc>
          <w:tcPr>
            <w:tcW w:w="3780" w:type="dxa"/>
            <w:tcBorders>
              <w:left w:val="nil"/>
              <w:bottom w:val="single" w:sz="4" w:space="0" w:color="auto"/>
              <w:right w:val="nil"/>
            </w:tcBorders>
          </w:tcPr>
          <w:p w14:paraId="0D249DEA" w14:textId="638435AF"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4B11FA">
            <w:pPr>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4B11FA">
            <w:pPr>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4B11FA">
            <w:pPr>
              <w:jc w:val="center"/>
              <w:rPr>
                <w:rFonts w:ascii="Times New Roman" w:hAnsi="Times New Roman" w:cs="Times New Roman"/>
                <w:i/>
                <w:iCs/>
              </w:rPr>
            </w:pPr>
            <w:r w:rsidRPr="0098354B">
              <w:rPr>
                <w:rFonts w:ascii="Times New Roman" w:hAnsi="Times New Roman" w:cs="Times New Roman"/>
                <w:i/>
                <w:iCs/>
              </w:rPr>
              <w:t>SE</w:t>
            </w:r>
          </w:p>
        </w:tc>
      </w:tr>
      <w:tr w:rsidR="004B11FA" w14:paraId="1692F38F" w14:textId="6F8FA005" w:rsidTr="00D72260">
        <w:tc>
          <w:tcPr>
            <w:tcW w:w="3780" w:type="dxa"/>
            <w:tcBorders>
              <w:left w:val="nil"/>
              <w:bottom w:val="nil"/>
              <w:right w:val="nil"/>
            </w:tcBorders>
          </w:tcPr>
          <w:p w14:paraId="5637D7B4" w14:textId="181552CD" w:rsidR="004B11FA" w:rsidRDefault="004B11FA" w:rsidP="004B11FA">
            <w:pPr>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375AEEFB" w14:textId="67F60266" w:rsidR="004B11FA" w:rsidRDefault="004B11FA" w:rsidP="00D72260">
            <w:pPr>
              <w:tabs>
                <w:tab w:val="decimal" w:pos="526"/>
              </w:tabs>
              <w:rPr>
                <w:rFonts w:ascii="Times New Roman" w:hAnsi="Times New Roman" w:cs="Times New Roman"/>
              </w:rPr>
            </w:pPr>
            <w:r>
              <w:rPr>
                <w:rFonts w:ascii="Times New Roman" w:hAnsi="Times New Roman" w:cs="Times New Roman"/>
              </w:rPr>
              <w:t>2.65***</w:t>
            </w:r>
          </w:p>
        </w:tc>
        <w:tc>
          <w:tcPr>
            <w:tcW w:w="1440" w:type="dxa"/>
            <w:tcBorders>
              <w:left w:val="nil"/>
              <w:bottom w:val="nil"/>
              <w:right w:val="nil"/>
            </w:tcBorders>
          </w:tcPr>
          <w:p w14:paraId="368EDDD0" w14:textId="512CEB6E" w:rsidR="004B11FA" w:rsidRDefault="004B11FA" w:rsidP="00D72260">
            <w:pPr>
              <w:tabs>
                <w:tab w:val="decimal" w:pos="526"/>
              </w:tabs>
              <w:rPr>
                <w:rFonts w:ascii="Times New Roman" w:hAnsi="Times New Roman" w:cs="Times New Roman"/>
              </w:rPr>
            </w:pPr>
            <w:r>
              <w:rPr>
                <w:rFonts w:ascii="Times New Roman" w:hAnsi="Times New Roman" w:cs="Times New Roman"/>
              </w:rPr>
              <w:t>0.42</w:t>
            </w:r>
          </w:p>
        </w:tc>
        <w:tc>
          <w:tcPr>
            <w:tcW w:w="1440" w:type="dxa"/>
            <w:gridSpan w:val="3"/>
            <w:tcBorders>
              <w:left w:val="nil"/>
              <w:bottom w:val="nil"/>
              <w:right w:val="nil"/>
            </w:tcBorders>
          </w:tcPr>
          <w:p w14:paraId="774D190E" w14:textId="51E7BA89"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1.21</w:t>
            </w:r>
            <w:r>
              <w:rPr>
                <w:rFonts w:ascii="Times New Roman" w:hAnsi="Times New Roman" w:cs="Times New Roman"/>
              </w:rPr>
              <w:t>***</w:t>
            </w:r>
          </w:p>
        </w:tc>
        <w:tc>
          <w:tcPr>
            <w:tcW w:w="1440" w:type="dxa"/>
            <w:gridSpan w:val="2"/>
            <w:tcBorders>
              <w:left w:val="nil"/>
              <w:bottom w:val="nil"/>
              <w:right w:val="nil"/>
            </w:tcBorders>
          </w:tcPr>
          <w:p w14:paraId="73FAE3C3" w14:textId="27D9AB03" w:rsidR="004B11FA" w:rsidRDefault="0078236D" w:rsidP="008E406C">
            <w:pPr>
              <w:tabs>
                <w:tab w:val="decimal" w:pos="526"/>
              </w:tabs>
              <w:rPr>
                <w:rFonts w:ascii="Times New Roman" w:hAnsi="Times New Roman" w:cs="Times New Roman"/>
              </w:rPr>
            </w:pPr>
            <w:r w:rsidRPr="0078236D">
              <w:rPr>
                <w:rFonts w:ascii="Times New Roman" w:hAnsi="Times New Roman" w:cs="Times New Roman"/>
              </w:rPr>
              <w:t>0.27</w:t>
            </w:r>
          </w:p>
        </w:tc>
      </w:tr>
      <w:tr w:rsidR="004B11FA" w14:paraId="091D5BF9" w14:textId="7B00AB18" w:rsidTr="00D72260">
        <w:tc>
          <w:tcPr>
            <w:tcW w:w="3780" w:type="dxa"/>
            <w:tcBorders>
              <w:top w:val="nil"/>
              <w:left w:val="nil"/>
              <w:bottom w:val="nil"/>
              <w:right w:val="nil"/>
            </w:tcBorders>
          </w:tcPr>
          <w:p w14:paraId="1E9672B1" w14:textId="1891C65B" w:rsidR="004B11FA" w:rsidRDefault="004B11FA" w:rsidP="004B11FA">
            <w:pPr>
              <w:rPr>
                <w:rFonts w:ascii="Times New Roman" w:hAnsi="Times New Roman" w:cs="Times New Roman"/>
              </w:rPr>
            </w:pPr>
            <w:r>
              <w:rPr>
                <w:rFonts w:ascii="Times New Roman" w:hAnsi="Times New Roman" w:cs="Times New Roman"/>
              </w:rPr>
              <w:t>Incidental Exposure (Trait-Like)</w:t>
            </w:r>
          </w:p>
        </w:tc>
        <w:tc>
          <w:tcPr>
            <w:tcW w:w="1440" w:type="dxa"/>
            <w:tcBorders>
              <w:top w:val="nil"/>
              <w:left w:val="nil"/>
              <w:bottom w:val="nil"/>
              <w:right w:val="nil"/>
            </w:tcBorders>
          </w:tcPr>
          <w:p w14:paraId="0CBABD8E" w14:textId="6E2419D6" w:rsidR="004B11FA" w:rsidRDefault="004B11FA" w:rsidP="00D72260">
            <w:pPr>
              <w:tabs>
                <w:tab w:val="decimal" w:pos="526"/>
              </w:tabs>
              <w:rPr>
                <w:rFonts w:ascii="Times New Roman" w:hAnsi="Times New Roman" w:cs="Times New Roman"/>
              </w:rPr>
            </w:pPr>
            <w:r>
              <w:rPr>
                <w:rFonts w:ascii="Times New Roman" w:hAnsi="Times New Roman" w:cs="Times New Roman"/>
              </w:rPr>
              <w:t>-0.14***</w:t>
            </w:r>
          </w:p>
        </w:tc>
        <w:tc>
          <w:tcPr>
            <w:tcW w:w="1440" w:type="dxa"/>
            <w:tcBorders>
              <w:top w:val="nil"/>
              <w:left w:val="nil"/>
              <w:bottom w:val="nil"/>
              <w:right w:val="nil"/>
            </w:tcBorders>
          </w:tcPr>
          <w:p w14:paraId="7306AE79" w14:textId="485045F7"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69A6D174" w14:textId="79CB442E" w:rsidR="004B11FA" w:rsidRDefault="008E406C" w:rsidP="008E406C">
            <w:pPr>
              <w:tabs>
                <w:tab w:val="decimal" w:pos="526"/>
              </w:tabs>
              <w:rPr>
                <w:rFonts w:ascii="Times New Roman" w:hAnsi="Times New Roman" w:cs="Times New Roman"/>
              </w:rPr>
            </w:pPr>
            <w:r>
              <w:rPr>
                <w:rFonts w:ascii="Times New Roman" w:hAnsi="Times New Roman" w:cs="Times New Roman"/>
              </w:rPr>
              <w:t>-0.10**</w:t>
            </w:r>
          </w:p>
        </w:tc>
        <w:tc>
          <w:tcPr>
            <w:tcW w:w="1440" w:type="dxa"/>
            <w:gridSpan w:val="2"/>
            <w:tcBorders>
              <w:top w:val="nil"/>
              <w:left w:val="nil"/>
              <w:bottom w:val="nil"/>
              <w:right w:val="nil"/>
            </w:tcBorders>
          </w:tcPr>
          <w:p w14:paraId="63B0B047" w14:textId="5BDE47B1" w:rsidR="004B11FA" w:rsidRDefault="008E406C" w:rsidP="008E406C">
            <w:pPr>
              <w:tabs>
                <w:tab w:val="decimal" w:pos="526"/>
              </w:tabs>
              <w:rPr>
                <w:rFonts w:ascii="Times New Roman" w:hAnsi="Times New Roman" w:cs="Times New Roman"/>
              </w:rPr>
            </w:pPr>
            <w:r>
              <w:rPr>
                <w:rFonts w:ascii="Times New Roman" w:hAnsi="Times New Roman" w:cs="Times New Roman"/>
              </w:rPr>
              <w:t>0.04</w:t>
            </w:r>
          </w:p>
        </w:tc>
      </w:tr>
      <w:tr w:rsidR="004B11FA" w14:paraId="35DDA392" w14:textId="0C6777AD" w:rsidTr="00D72260">
        <w:tc>
          <w:tcPr>
            <w:tcW w:w="3780" w:type="dxa"/>
            <w:tcBorders>
              <w:top w:val="nil"/>
              <w:left w:val="nil"/>
              <w:bottom w:val="nil"/>
              <w:right w:val="nil"/>
            </w:tcBorders>
          </w:tcPr>
          <w:p w14:paraId="465E09F1" w14:textId="608F8520" w:rsidR="004B11FA" w:rsidRDefault="004B11FA" w:rsidP="004B11FA">
            <w:pPr>
              <w:rPr>
                <w:rFonts w:ascii="Times New Roman" w:hAnsi="Times New Roman" w:cs="Times New Roman"/>
              </w:rPr>
            </w:pPr>
            <w:r>
              <w:rPr>
                <w:rFonts w:ascii="Times New Roman" w:hAnsi="Times New Roman" w:cs="Times New Roman"/>
              </w:rPr>
              <w:t>Incidental Exposure (State-Like)</w:t>
            </w:r>
          </w:p>
        </w:tc>
        <w:tc>
          <w:tcPr>
            <w:tcW w:w="1440" w:type="dxa"/>
            <w:tcBorders>
              <w:top w:val="nil"/>
              <w:left w:val="nil"/>
              <w:bottom w:val="nil"/>
              <w:right w:val="nil"/>
            </w:tcBorders>
          </w:tcPr>
          <w:p w14:paraId="20B03C04" w14:textId="755708C5" w:rsidR="004B11FA" w:rsidRDefault="004B11FA" w:rsidP="00D72260">
            <w:pPr>
              <w:tabs>
                <w:tab w:val="decimal" w:pos="526"/>
              </w:tabs>
              <w:rPr>
                <w:rFonts w:ascii="Times New Roman" w:hAnsi="Times New Roman" w:cs="Times New Roman"/>
              </w:rPr>
            </w:pPr>
            <w:r>
              <w:rPr>
                <w:rFonts w:ascii="Times New Roman" w:hAnsi="Times New Roman" w:cs="Times New Roman"/>
              </w:rPr>
              <w:t>-2.06***</w:t>
            </w:r>
          </w:p>
        </w:tc>
        <w:tc>
          <w:tcPr>
            <w:tcW w:w="1440" w:type="dxa"/>
            <w:tcBorders>
              <w:top w:val="nil"/>
              <w:left w:val="nil"/>
              <w:bottom w:val="nil"/>
              <w:right w:val="nil"/>
            </w:tcBorders>
          </w:tcPr>
          <w:p w14:paraId="23FB3AA6" w14:textId="3C451DB4" w:rsidR="004B11FA" w:rsidRDefault="004B11FA" w:rsidP="00D72260">
            <w:pPr>
              <w:tabs>
                <w:tab w:val="decimal" w:pos="526"/>
              </w:tabs>
              <w:rPr>
                <w:rFonts w:ascii="Times New Roman" w:hAnsi="Times New Roman" w:cs="Times New Roman"/>
              </w:rPr>
            </w:pPr>
            <w:r>
              <w:rPr>
                <w:rFonts w:ascii="Times New Roman" w:hAnsi="Times New Roman" w:cs="Times New Roman"/>
              </w:rPr>
              <w:t>0.31</w:t>
            </w:r>
          </w:p>
        </w:tc>
        <w:tc>
          <w:tcPr>
            <w:tcW w:w="1440" w:type="dxa"/>
            <w:gridSpan w:val="3"/>
            <w:tcBorders>
              <w:top w:val="nil"/>
              <w:left w:val="nil"/>
              <w:bottom w:val="nil"/>
              <w:right w:val="nil"/>
            </w:tcBorders>
          </w:tcPr>
          <w:p w14:paraId="028C596E" w14:textId="41F61211"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-1.16</w:t>
            </w:r>
            <w:r>
              <w:rPr>
                <w:rFonts w:ascii="Times New Roman" w:hAnsi="Times New Roman" w:cs="Times New Roman"/>
              </w:rPr>
              <w:t>***</w:t>
            </w:r>
          </w:p>
        </w:tc>
        <w:tc>
          <w:tcPr>
            <w:tcW w:w="1440" w:type="dxa"/>
            <w:gridSpan w:val="2"/>
            <w:tcBorders>
              <w:top w:val="nil"/>
              <w:left w:val="nil"/>
              <w:bottom w:val="nil"/>
              <w:right w:val="nil"/>
            </w:tcBorders>
          </w:tcPr>
          <w:p w14:paraId="7866E031" w14:textId="4A99AB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1CB2FEFA" w14:textId="1DB3A86C" w:rsidTr="00D72260">
        <w:tc>
          <w:tcPr>
            <w:tcW w:w="3780" w:type="dxa"/>
            <w:tcBorders>
              <w:top w:val="nil"/>
              <w:left w:val="nil"/>
              <w:bottom w:val="nil"/>
              <w:right w:val="nil"/>
            </w:tcBorders>
          </w:tcPr>
          <w:p w14:paraId="12D8DEED" w14:textId="1D8CF570"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top w:val="nil"/>
              <w:left w:val="nil"/>
              <w:bottom w:val="nil"/>
              <w:right w:val="nil"/>
            </w:tcBorders>
          </w:tcPr>
          <w:p w14:paraId="24ECD722" w14:textId="2711FA93" w:rsidR="004B11FA" w:rsidRDefault="004B11FA" w:rsidP="00D72260">
            <w:pPr>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2D05ED33" w14:textId="18C93772" w:rsidR="004B11FA" w:rsidRDefault="004B11FA" w:rsidP="00D72260">
            <w:pPr>
              <w:tabs>
                <w:tab w:val="decimal" w:pos="526"/>
              </w:tabs>
              <w:rPr>
                <w:rFonts w:ascii="Times New Roman" w:hAnsi="Times New Roman" w:cs="Times New Roman"/>
              </w:rPr>
            </w:pPr>
            <w:r>
              <w:rPr>
                <w:rFonts w:ascii="Times New Roman" w:hAnsi="Times New Roman" w:cs="Times New Roman"/>
              </w:rPr>
              <w:t>0.72</w:t>
            </w:r>
          </w:p>
        </w:tc>
        <w:tc>
          <w:tcPr>
            <w:tcW w:w="1440" w:type="dxa"/>
            <w:gridSpan w:val="3"/>
            <w:tcBorders>
              <w:top w:val="nil"/>
              <w:left w:val="nil"/>
              <w:bottom w:val="nil"/>
              <w:right w:val="nil"/>
            </w:tcBorders>
          </w:tcPr>
          <w:p w14:paraId="4E61F0D1" w14:textId="1847D0A3" w:rsidR="004B11FA" w:rsidRDefault="0015314E" w:rsidP="008E406C">
            <w:pPr>
              <w:tabs>
                <w:tab w:val="decimal" w:pos="526"/>
              </w:tabs>
              <w:rPr>
                <w:rFonts w:ascii="Times New Roman" w:hAnsi="Times New Roman" w:cs="Times New Roman"/>
              </w:rPr>
            </w:pPr>
            <w:r>
              <w:rPr>
                <w:rFonts w:ascii="Times New Roman" w:hAnsi="Times New Roman" w:cs="Times New Roman"/>
              </w:rPr>
              <w:t>-</w:t>
            </w:r>
            <w:r w:rsidRPr="0015314E">
              <w:rPr>
                <w:rFonts w:ascii="Times New Roman" w:hAnsi="Times New Roman" w:cs="Times New Roman"/>
              </w:rPr>
              <w:t>0</w:t>
            </w:r>
            <w:r>
              <w:rPr>
                <w:rFonts w:ascii="Times New Roman" w:hAnsi="Times New Roman" w:cs="Times New Roman"/>
              </w:rPr>
              <w:t>.10</w:t>
            </w:r>
          </w:p>
        </w:tc>
        <w:tc>
          <w:tcPr>
            <w:tcW w:w="1440" w:type="dxa"/>
            <w:gridSpan w:val="2"/>
            <w:tcBorders>
              <w:top w:val="nil"/>
              <w:left w:val="nil"/>
              <w:bottom w:val="nil"/>
              <w:right w:val="nil"/>
            </w:tcBorders>
          </w:tcPr>
          <w:p w14:paraId="1050EB03" w14:textId="1C93F44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p>
        </w:tc>
      </w:tr>
      <w:tr w:rsidR="004B11FA" w14:paraId="5124CE9A" w14:textId="0B549946" w:rsidTr="00D72260">
        <w:tc>
          <w:tcPr>
            <w:tcW w:w="3780" w:type="dxa"/>
            <w:tcBorders>
              <w:top w:val="nil"/>
              <w:left w:val="nil"/>
              <w:bottom w:val="nil"/>
              <w:right w:val="nil"/>
            </w:tcBorders>
          </w:tcPr>
          <w:p w14:paraId="19EC9025" w14:textId="637837B1" w:rsidR="004B11FA" w:rsidRDefault="004B11FA" w:rsidP="004B11FA">
            <w:pPr>
              <w:rPr>
                <w:rFonts w:ascii="Times New Roman" w:hAnsi="Times New Roman" w:cs="Times New Roman"/>
              </w:rPr>
            </w:pPr>
            <w:r>
              <w:rPr>
                <w:rFonts w:ascii="Times New Roman" w:hAnsi="Times New Roman" w:cs="Times New Roman"/>
              </w:rPr>
              <w:t>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nil"/>
              <w:right w:val="nil"/>
            </w:tcBorders>
          </w:tcPr>
          <w:p w14:paraId="23628E52" w14:textId="5B92F5E5" w:rsidR="004B11FA" w:rsidRDefault="004B11FA" w:rsidP="00D72260">
            <w:pPr>
              <w:tabs>
                <w:tab w:val="decimal" w:pos="526"/>
              </w:tabs>
              <w:rPr>
                <w:rFonts w:ascii="Times New Roman" w:hAnsi="Times New Roman" w:cs="Times New Roman"/>
              </w:rPr>
            </w:pPr>
            <w:r>
              <w:rPr>
                <w:rFonts w:ascii="Times New Roman" w:hAnsi="Times New Roman" w:cs="Times New Roman"/>
              </w:rPr>
              <w:t>-0.50</w:t>
            </w:r>
          </w:p>
        </w:tc>
        <w:tc>
          <w:tcPr>
            <w:tcW w:w="1440" w:type="dxa"/>
            <w:tcBorders>
              <w:top w:val="nil"/>
              <w:left w:val="nil"/>
              <w:bottom w:val="nil"/>
              <w:right w:val="nil"/>
            </w:tcBorders>
          </w:tcPr>
          <w:p w14:paraId="16FAA015" w14:textId="2B7FC476" w:rsidR="004B11FA" w:rsidRDefault="004B11FA" w:rsidP="00D72260">
            <w:pPr>
              <w:tabs>
                <w:tab w:val="decimal" w:pos="526"/>
              </w:tabs>
              <w:rPr>
                <w:rFonts w:ascii="Times New Roman" w:hAnsi="Times New Roman" w:cs="Times New Roman"/>
              </w:rPr>
            </w:pPr>
            <w:r>
              <w:rPr>
                <w:rFonts w:ascii="Times New Roman" w:hAnsi="Times New Roman" w:cs="Times New Roman"/>
              </w:rPr>
              <w:t>0.35</w:t>
            </w:r>
          </w:p>
        </w:tc>
        <w:tc>
          <w:tcPr>
            <w:tcW w:w="1440" w:type="dxa"/>
            <w:gridSpan w:val="3"/>
            <w:tcBorders>
              <w:top w:val="nil"/>
              <w:left w:val="nil"/>
              <w:bottom w:val="nil"/>
              <w:right w:val="nil"/>
            </w:tcBorders>
          </w:tcPr>
          <w:p w14:paraId="754AD63B" w14:textId="4D6E874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0.31</w:t>
            </w:r>
          </w:p>
        </w:tc>
        <w:tc>
          <w:tcPr>
            <w:tcW w:w="1440" w:type="dxa"/>
            <w:gridSpan w:val="2"/>
            <w:tcBorders>
              <w:top w:val="nil"/>
              <w:left w:val="nil"/>
              <w:bottom w:val="nil"/>
              <w:right w:val="nil"/>
            </w:tcBorders>
          </w:tcPr>
          <w:p w14:paraId="4788DB56" w14:textId="4103818A"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0.23</w:t>
            </w:r>
          </w:p>
        </w:tc>
      </w:tr>
      <w:tr w:rsidR="004B11FA" w14:paraId="35992BB8" w14:textId="685341F7" w:rsidTr="00D72260">
        <w:tc>
          <w:tcPr>
            <w:tcW w:w="3780" w:type="dxa"/>
            <w:tcBorders>
              <w:top w:val="nil"/>
              <w:left w:val="nil"/>
              <w:bottom w:val="nil"/>
              <w:right w:val="nil"/>
            </w:tcBorders>
          </w:tcPr>
          <w:p w14:paraId="2A461C40" w14:textId="03DA1636" w:rsidR="004B11FA" w:rsidRDefault="004B11FA" w:rsidP="004B11FA">
            <w:pPr>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51C75064" w:rsidR="004B11FA" w:rsidRDefault="004B11FA" w:rsidP="00D72260">
            <w:pPr>
              <w:tabs>
                <w:tab w:val="decimal" w:pos="526"/>
              </w:tabs>
              <w:rPr>
                <w:rFonts w:ascii="Times New Roman" w:hAnsi="Times New Roman" w:cs="Times New Roman"/>
              </w:rPr>
            </w:pPr>
            <w:r>
              <w:rPr>
                <w:rFonts w:ascii="Times New Roman" w:hAnsi="Times New Roman" w:cs="Times New Roman"/>
              </w:rPr>
              <w:t>0.01</w:t>
            </w:r>
          </w:p>
        </w:tc>
        <w:tc>
          <w:tcPr>
            <w:tcW w:w="1440" w:type="dxa"/>
            <w:tcBorders>
              <w:top w:val="nil"/>
              <w:left w:val="nil"/>
              <w:bottom w:val="nil"/>
              <w:right w:val="nil"/>
            </w:tcBorders>
          </w:tcPr>
          <w:p w14:paraId="1B375540" w14:textId="40BC4042" w:rsidR="004B11FA" w:rsidRDefault="004B11FA" w:rsidP="00D72260">
            <w:pPr>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0B128D7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5D1684C2" w14:textId="2508B42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r>
      <w:tr w:rsidR="004B11FA" w14:paraId="72ECF0D3" w14:textId="43EFF31F" w:rsidTr="00D72260">
        <w:tc>
          <w:tcPr>
            <w:tcW w:w="3780" w:type="dxa"/>
            <w:tcBorders>
              <w:top w:val="nil"/>
              <w:left w:val="nil"/>
              <w:bottom w:val="nil"/>
              <w:right w:val="nil"/>
            </w:tcBorders>
          </w:tcPr>
          <w:p w14:paraId="0F5D626C" w14:textId="0C9C110C" w:rsidR="004B11FA" w:rsidRDefault="004B11FA" w:rsidP="004B11FA">
            <w:pPr>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4AC83EF" w:rsidR="004B11FA" w:rsidRDefault="004B11FA" w:rsidP="00D72260">
            <w:pPr>
              <w:tabs>
                <w:tab w:val="decimal" w:pos="526"/>
              </w:tabs>
              <w:rPr>
                <w:rFonts w:ascii="Times New Roman" w:hAnsi="Times New Roman" w:cs="Times New Roman"/>
              </w:rPr>
            </w:pPr>
            <w:r>
              <w:rPr>
                <w:rFonts w:ascii="Times New Roman" w:hAnsi="Times New Roman" w:cs="Times New Roman"/>
              </w:rPr>
              <w:t>-0.28*</w:t>
            </w:r>
          </w:p>
        </w:tc>
        <w:tc>
          <w:tcPr>
            <w:tcW w:w="1440" w:type="dxa"/>
            <w:tcBorders>
              <w:top w:val="nil"/>
              <w:left w:val="nil"/>
              <w:bottom w:val="nil"/>
              <w:right w:val="nil"/>
            </w:tcBorders>
          </w:tcPr>
          <w:p w14:paraId="614ADC58" w14:textId="3B2B397A" w:rsidR="004B11FA" w:rsidRDefault="004B11FA" w:rsidP="00D72260">
            <w:pPr>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sidR="00260D06">
              <w:rPr>
                <w:rFonts w:ascii="Times New Roman" w:hAnsi="Times New Roman" w:cs="Times New Roman"/>
              </w:rPr>
              <w:t>*</w:t>
            </w:r>
          </w:p>
        </w:tc>
        <w:tc>
          <w:tcPr>
            <w:tcW w:w="1440" w:type="dxa"/>
            <w:gridSpan w:val="2"/>
            <w:tcBorders>
              <w:top w:val="nil"/>
              <w:left w:val="nil"/>
              <w:bottom w:val="nil"/>
              <w:right w:val="nil"/>
            </w:tcBorders>
          </w:tcPr>
          <w:p w14:paraId="674ED4A2" w14:textId="3D304B9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723BB0F9" w14:textId="56404C07" w:rsidTr="00D72260">
        <w:tc>
          <w:tcPr>
            <w:tcW w:w="3780" w:type="dxa"/>
            <w:tcBorders>
              <w:top w:val="nil"/>
              <w:left w:val="nil"/>
              <w:bottom w:val="nil"/>
              <w:right w:val="nil"/>
            </w:tcBorders>
          </w:tcPr>
          <w:p w14:paraId="271F9A4D" w14:textId="7563EC1D" w:rsidR="004B11FA" w:rsidRDefault="004B11FA" w:rsidP="004B11FA">
            <w:pPr>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7A1CE455" w:rsidR="004B11FA" w:rsidRDefault="004B11FA" w:rsidP="00D72260">
            <w:pPr>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0295A70D" w:rsidR="004B11FA" w:rsidRDefault="004B11FA" w:rsidP="00D72260">
            <w:pPr>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10A04A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c>
          <w:tcPr>
            <w:tcW w:w="1440" w:type="dxa"/>
            <w:gridSpan w:val="2"/>
            <w:tcBorders>
              <w:top w:val="nil"/>
              <w:left w:val="nil"/>
              <w:bottom w:val="nil"/>
              <w:right w:val="nil"/>
            </w:tcBorders>
          </w:tcPr>
          <w:p w14:paraId="7BB18813" w14:textId="18552D2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0.08</w:t>
            </w:r>
          </w:p>
        </w:tc>
      </w:tr>
      <w:tr w:rsidR="004B11FA" w14:paraId="3C29AB22" w14:textId="64BE3171" w:rsidTr="00D72260">
        <w:tc>
          <w:tcPr>
            <w:tcW w:w="3780" w:type="dxa"/>
            <w:tcBorders>
              <w:top w:val="nil"/>
              <w:left w:val="nil"/>
              <w:bottom w:val="nil"/>
              <w:right w:val="nil"/>
            </w:tcBorders>
          </w:tcPr>
          <w:p w14:paraId="27D4C92B" w14:textId="7F446DE6" w:rsidR="004B11FA" w:rsidRDefault="004B11FA" w:rsidP="004B11FA">
            <w:pPr>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2038314D"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1F66EDD5" w14:textId="54C10586"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66A40A4A" w14:textId="77F4E6AA" w:rsidTr="00D72260">
        <w:tc>
          <w:tcPr>
            <w:tcW w:w="3780" w:type="dxa"/>
            <w:tcBorders>
              <w:top w:val="nil"/>
              <w:left w:val="nil"/>
              <w:bottom w:val="nil"/>
              <w:right w:val="nil"/>
            </w:tcBorders>
          </w:tcPr>
          <w:p w14:paraId="7EDBBA77" w14:textId="4AF5E534" w:rsidR="004B11FA" w:rsidRDefault="004B11FA" w:rsidP="004B11FA">
            <w:pPr>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143BBE3E"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36E4F93A"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27B5BAB0" w14:textId="4207DED8" w:rsidTr="00D72260">
        <w:tc>
          <w:tcPr>
            <w:tcW w:w="3780" w:type="dxa"/>
            <w:tcBorders>
              <w:top w:val="nil"/>
              <w:left w:val="nil"/>
              <w:bottom w:val="nil"/>
              <w:right w:val="nil"/>
            </w:tcBorders>
          </w:tcPr>
          <w:p w14:paraId="1FEB8828" w14:textId="29FB971F" w:rsidR="004B11FA" w:rsidRDefault="004B11FA" w:rsidP="004B11FA">
            <w:pPr>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AF3A58"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248DB9E6" w14:textId="5265F524" w:rsidR="004B11FA" w:rsidRDefault="004B11FA" w:rsidP="00D72260">
            <w:pPr>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0.01</w:t>
            </w:r>
          </w:p>
        </w:tc>
      </w:tr>
      <w:tr w:rsidR="004B11FA" w14:paraId="5EBFC3DC" w14:textId="780F03B5" w:rsidTr="00D72260">
        <w:tc>
          <w:tcPr>
            <w:tcW w:w="3780" w:type="dxa"/>
            <w:tcBorders>
              <w:top w:val="nil"/>
              <w:left w:val="nil"/>
              <w:bottom w:val="nil"/>
              <w:right w:val="nil"/>
            </w:tcBorders>
          </w:tcPr>
          <w:p w14:paraId="7E31EC43" w14:textId="7DC9C35B" w:rsidR="004B11FA" w:rsidRDefault="004B11FA" w:rsidP="004B11FA">
            <w:pPr>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334736AA" w:rsidR="004B11FA" w:rsidRDefault="004B11FA" w:rsidP="00D72260">
            <w:pPr>
              <w:tabs>
                <w:tab w:val="decimal" w:pos="526"/>
              </w:tabs>
              <w:rPr>
                <w:rFonts w:ascii="Times New Roman" w:hAnsi="Times New Roman" w:cs="Times New Roman"/>
              </w:rPr>
            </w:pPr>
            <w:r>
              <w:rPr>
                <w:rFonts w:ascii="Times New Roman" w:hAnsi="Times New Roman" w:cs="Times New Roman"/>
              </w:rPr>
              <w:t>-0.06</w:t>
            </w:r>
          </w:p>
        </w:tc>
        <w:tc>
          <w:tcPr>
            <w:tcW w:w="1440" w:type="dxa"/>
            <w:tcBorders>
              <w:top w:val="nil"/>
              <w:left w:val="nil"/>
              <w:bottom w:val="nil"/>
              <w:right w:val="nil"/>
            </w:tcBorders>
          </w:tcPr>
          <w:p w14:paraId="621FD79B" w14:textId="15A02A3E" w:rsidR="004B11FA" w:rsidRDefault="004B11FA" w:rsidP="00D72260">
            <w:pPr>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0.02</w:t>
            </w:r>
          </w:p>
        </w:tc>
      </w:tr>
      <w:tr w:rsidR="004B11FA" w14:paraId="7F4CD0A3" w14:textId="01B899B1" w:rsidTr="00D72260">
        <w:tc>
          <w:tcPr>
            <w:tcW w:w="3780" w:type="dxa"/>
            <w:tcBorders>
              <w:top w:val="nil"/>
              <w:left w:val="nil"/>
              <w:bottom w:val="nil"/>
              <w:right w:val="nil"/>
            </w:tcBorders>
          </w:tcPr>
          <w:p w14:paraId="1359417E" w14:textId="40ECF6D3" w:rsidR="004B11FA" w:rsidRDefault="004B11FA" w:rsidP="004B11FA">
            <w:pPr>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4585CAA5" w:rsidR="004B11FA" w:rsidRDefault="004B11FA" w:rsidP="00D72260">
            <w:pPr>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3CF4D972" w14:textId="1050F315" w:rsidR="004B11FA" w:rsidRDefault="004B11FA" w:rsidP="00D72260">
            <w:pPr>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48447D5B"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21ECC663" w14:textId="01B581D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4B11FA" w14:paraId="3D6F6A1B" w14:textId="13838874" w:rsidTr="00D72260">
        <w:tc>
          <w:tcPr>
            <w:tcW w:w="3780" w:type="dxa"/>
            <w:tcBorders>
              <w:top w:val="nil"/>
              <w:left w:val="nil"/>
              <w:bottom w:val="nil"/>
              <w:right w:val="nil"/>
            </w:tcBorders>
          </w:tcPr>
          <w:p w14:paraId="76B9ED02" w14:textId="7646615A" w:rsidR="004B11FA" w:rsidRDefault="004B11FA" w:rsidP="004B11FA">
            <w:pPr>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4678D45A" w:rsidR="004B11FA" w:rsidRDefault="004B11FA" w:rsidP="00D72260">
            <w:pPr>
              <w:tabs>
                <w:tab w:val="decimal" w:pos="526"/>
              </w:tabs>
              <w:rPr>
                <w:rFonts w:ascii="Times New Roman" w:hAnsi="Times New Roman" w:cs="Times New Roman"/>
              </w:rPr>
            </w:pPr>
            <w:r>
              <w:rPr>
                <w:rFonts w:ascii="Times New Roman" w:hAnsi="Times New Roman" w:cs="Times New Roman"/>
              </w:rPr>
              <w:t>0.19</w:t>
            </w:r>
          </w:p>
        </w:tc>
        <w:tc>
          <w:tcPr>
            <w:tcW w:w="1440" w:type="dxa"/>
            <w:tcBorders>
              <w:top w:val="nil"/>
              <w:left w:val="nil"/>
              <w:bottom w:val="nil"/>
              <w:right w:val="nil"/>
            </w:tcBorders>
          </w:tcPr>
          <w:p w14:paraId="333C1B82" w14:textId="21BE340D" w:rsidR="004B11FA" w:rsidRDefault="004B11FA" w:rsidP="00D72260">
            <w:pPr>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763BD0A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0.27</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0.11</w:t>
            </w:r>
          </w:p>
        </w:tc>
      </w:tr>
      <w:tr w:rsidR="004B11FA" w14:paraId="75EF8202" w14:textId="556D1F13" w:rsidTr="00D72260">
        <w:tc>
          <w:tcPr>
            <w:tcW w:w="3780" w:type="dxa"/>
            <w:tcBorders>
              <w:top w:val="nil"/>
              <w:left w:val="nil"/>
              <w:bottom w:val="nil"/>
              <w:right w:val="nil"/>
            </w:tcBorders>
          </w:tcPr>
          <w:p w14:paraId="389AA939" w14:textId="005B8B0E" w:rsidR="004B11FA" w:rsidRDefault="004B11FA" w:rsidP="004B11FA">
            <w:pPr>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68864103" w:rsidR="004B11FA" w:rsidRDefault="004B11FA" w:rsidP="00D72260">
            <w:pPr>
              <w:tabs>
                <w:tab w:val="decimal" w:pos="526"/>
              </w:tabs>
              <w:rPr>
                <w:rFonts w:ascii="Times New Roman" w:hAnsi="Times New Roman" w:cs="Times New Roman"/>
              </w:rPr>
            </w:pPr>
            <w:r>
              <w:rPr>
                <w:rFonts w:ascii="Times New Roman" w:hAnsi="Times New Roman" w:cs="Times New Roman"/>
              </w:rPr>
              <w:t>0.68**</w:t>
            </w:r>
          </w:p>
        </w:tc>
        <w:tc>
          <w:tcPr>
            <w:tcW w:w="1440" w:type="dxa"/>
            <w:tcBorders>
              <w:top w:val="nil"/>
              <w:left w:val="nil"/>
              <w:bottom w:val="nil"/>
              <w:right w:val="nil"/>
            </w:tcBorders>
          </w:tcPr>
          <w:p w14:paraId="522CFCFC" w14:textId="1931446D"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7E0DE5F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0.38</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4B11FA" w14:paraId="4C736165" w14:textId="077A6FF8" w:rsidTr="00D72260">
        <w:tc>
          <w:tcPr>
            <w:tcW w:w="3780" w:type="dxa"/>
            <w:tcBorders>
              <w:top w:val="nil"/>
              <w:left w:val="nil"/>
              <w:bottom w:val="nil"/>
              <w:right w:val="nil"/>
            </w:tcBorders>
          </w:tcPr>
          <w:p w14:paraId="4F888ABA" w14:textId="016C36E9" w:rsidR="004B11FA" w:rsidRDefault="004B11FA" w:rsidP="004B11FA">
            <w:pPr>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3A50E8C7" w:rsidR="004B11FA" w:rsidRDefault="004B11FA" w:rsidP="00D72260">
            <w:pPr>
              <w:tabs>
                <w:tab w:val="decimal" w:pos="526"/>
              </w:tabs>
              <w:rPr>
                <w:rFonts w:ascii="Times New Roman" w:hAnsi="Times New Roman" w:cs="Times New Roman"/>
              </w:rPr>
            </w:pPr>
            <w:r>
              <w:rPr>
                <w:rFonts w:ascii="Times New Roman" w:hAnsi="Times New Roman" w:cs="Times New Roman"/>
              </w:rPr>
              <w:t>0.24*</w:t>
            </w:r>
          </w:p>
        </w:tc>
        <w:tc>
          <w:tcPr>
            <w:tcW w:w="1440" w:type="dxa"/>
            <w:tcBorders>
              <w:top w:val="nil"/>
              <w:left w:val="nil"/>
              <w:bottom w:val="nil"/>
              <w:right w:val="nil"/>
            </w:tcBorders>
          </w:tcPr>
          <w:p w14:paraId="3AF856DE" w14:textId="27A355C4" w:rsidR="004B11FA" w:rsidRDefault="004B11FA" w:rsidP="00D72260">
            <w:pPr>
              <w:tabs>
                <w:tab w:val="decimal" w:pos="526"/>
              </w:tabs>
              <w:rPr>
                <w:rFonts w:ascii="Times New Roman" w:hAnsi="Times New Roman" w:cs="Times New Roman"/>
              </w:rPr>
            </w:pPr>
            <w:r>
              <w:rPr>
                <w:rFonts w:ascii="Times New Roman" w:hAnsi="Times New Roman" w:cs="Times New Roman"/>
              </w:rPr>
              <w:t>0.10</w:t>
            </w:r>
          </w:p>
        </w:tc>
        <w:tc>
          <w:tcPr>
            <w:tcW w:w="1440" w:type="dxa"/>
            <w:gridSpan w:val="3"/>
            <w:tcBorders>
              <w:top w:val="nil"/>
              <w:left w:val="nil"/>
              <w:bottom w:val="nil"/>
              <w:right w:val="nil"/>
            </w:tcBorders>
          </w:tcPr>
          <w:p w14:paraId="56EC4C55" w14:textId="33206D4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4B11FA" w14:paraId="784C7E54" w14:textId="7473219E" w:rsidTr="00D72260">
        <w:tc>
          <w:tcPr>
            <w:tcW w:w="3780" w:type="dxa"/>
            <w:tcBorders>
              <w:top w:val="nil"/>
              <w:left w:val="nil"/>
              <w:bottom w:val="single" w:sz="4" w:space="0" w:color="auto"/>
              <w:right w:val="nil"/>
            </w:tcBorders>
          </w:tcPr>
          <w:p w14:paraId="1F5A2D31" w14:textId="29975082" w:rsidR="004B11FA" w:rsidRDefault="004B11FA" w:rsidP="004B11FA">
            <w:pPr>
              <w:rPr>
                <w:rFonts w:ascii="Times New Roman" w:hAnsi="Times New Roman" w:cs="Times New Roman"/>
              </w:rPr>
            </w:pPr>
            <w:r>
              <w:rPr>
                <w:rFonts w:ascii="Times New Roman" w:hAnsi="Times New Roman" w:cs="Times New Roman"/>
              </w:rPr>
              <w:t>Social News Curation</w:t>
            </w:r>
          </w:p>
        </w:tc>
        <w:tc>
          <w:tcPr>
            <w:tcW w:w="1440" w:type="dxa"/>
            <w:tcBorders>
              <w:top w:val="nil"/>
              <w:left w:val="nil"/>
              <w:bottom w:val="single" w:sz="4" w:space="0" w:color="auto"/>
              <w:right w:val="nil"/>
            </w:tcBorders>
          </w:tcPr>
          <w:p w14:paraId="6184847E" w14:textId="6F137810" w:rsidR="004B11FA" w:rsidRDefault="004B11FA" w:rsidP="00D72260">
            <w:pPr>
              <w:tabs>
                <w:tab w:val="decimal" w:pos="526"/>
              </w:tabs>
              <w:rPr>
                <w:rFonts w:ascii="Times New Roman" w:hAnsi="Times New Roman" w:cs="Times New Roman"/>
              </w:rPr>
            </w:pPr>
            <w:r>
              <w:rPr>
                <w:rFonts w:ascii="Times New Roman" w:hAnsi="Times New Roman" w:cs="Times New Roman"/>
              </w:rPr>
              <w:t>0.36***</w:t>
            </w:r>
          </w:p>
        </w:tc>
        <w:tc>
          <w:tcPr>
            <w:tcW w:w="1440" w:type="dxa"/>
            <w:tcBorders>
              <w:top w:val="nil"/>
              <w:left w:val="nil"/>
              <w:bottom w:val="single" w:sz="4" w:space="0" w:color="auto"/>
              <w:right w:val="nil"/>
            </w:tcBorders>
          </w:tcPr>
          <w:p w14:paraId="33DBD1DB" w14:textId="52AE3F09" w:rsidR="004B11FA" w:rsidRDefault="004B11FA" w:rsidP="00D72260">
            <w:pPr>
              <w:tabs>
                <w:tab w:val="decimal" w:pos="526"/>
              </w:tabs>
              <w:rPr>
                <w:rFonts w:ascii="Times New Roman" w:hAnsi="Times New Roman" w:cs="Times New Roman"/>
              </w:rPr>
            </w:pPr>
            <w:r>
              <w:rPr>
                <w:rFonts w:ascii="Times New Roman" w:hAnsi="Times New Roman" w:cs="Times New Roman"/>
              </w:rPr>
              <w:t>0.08</w:t>
            </w:r>
          </w:p>
        </w:tc>
        <w:tc>
          <w:tcPr>
            <w:tcW w:w="1440" w:type="dxa"/>
            <w:gridSpan w:val="3"/>
            <w:tcBorders>
              <w:top w:val="nil"/>
              <w:left w:val="nil"/>
              <w:bottom w:val="single" w:sz="4" w:space="0" w:color="auto"/>
              <w:right w:val="nil"/>
            </w:tcBorders>
          </w:tcPr>
          <w:p w14:paraId="2A246E72" w14:textId="477EAC3D"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0.19</w:t>
            </w:r>
            <w:r>
              <w:rPr>
                <w:rFonts w:ascii="Times New Roman" w:hAnsi="Times New Roman" w:cs="Times New Roman"/>
              </w:rPr>
              <w:t>***</w:t>
            </w:r>
          </w:p>
        </w:tc>
        <w:tc>
          <w:tcPr>
            <w:tcW w:w="1440" w:type="dxa"/>
            <w:gridSpan w:val="2"/>
            <w:tcBorders>
              <w:top w:val="nil"/>
              <w:left w:val="nil"/>
              <w:bottom w:val="single" w:sz="4" w:space="0" w:color="auto"/>
              <w:right w:val="nil"/>
            </w:tcBorders>
          </w:tcPr>
          <w:p w14:paraId="7FDD9DB6" w14:textId="5AA35DC9" w:rsidR="004B11FA" w:rsidRDefault="0015314E" w:rsidP="008E406C">
            <w:pPr>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6</w:t>
            </w:r>
          </w:p>
        </w:tc>
      </w:tr>
      <w:tr w:rsidR="004B11FA" w14:paraId="6C66A495" w14:textId="73F83DEF" w:rsidTr="00D72260">
        <w:tc>
          <w:tcPr>
            <w:tcW w:w="3780" w:type="dxa"/>
            <w:tcBorders>
              <w:left w:val="nil"/>
              <w:bottom w:val="single" w:sz="4" w:space="0" w:color="auto"/>
              <w:right w:val="nil"/>
            </w:tcBorders>
          </w:tcPr>
          <w:p w14:paraId="58BBD60B" w14:textId="0F5A4A43" w:rsidR="004B11FA" w:rsidRPr="00A275CA" w:rsidRDefault="004B11FA" w:rsidP="004B11FA">
            <w:pPr>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4B11FA" w:rsidRDefault="004B11FA" w:rsidP="00D72260">
            <w:pPr>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4B11FA" w:rsidRDefault="004B11FA" w:rsidP="00D72260">
            <w:pPr>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4B11FA" w:rsidRDefault="004B11FA" w:rsidP="004B11FA">
            <w:pPr>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4B11FA" w:rsidRDefault="004B11FA" w:rsidP="004B11FA">
            <w:pPr>
              <w:tabs>
                <w:tab w:val="decimal" w:pos="1337"/>
              </w:tabs>
              <w:rPr>
                <w:rFonts w:ascii="Times New Roman" w:hAnsi="Times New Roman" w:cs="Times New Roman"/>
              </w:rPr>
            </w:pPr>
          </w:p>
        </w:tc>
      </w:tr>
      <w:tr w:rsidR="004B11FA" w14:paraId="09DE77AB" w14:textId="0EBB4792" w:rsidTr="00D72260">
        <w:tc>
          <w:tcPr>
            <w:tcW w:w="3780" w:type="dxa"/>
            <w:tcBorders>
              <w:left w:val="nil"/>
              <w:bottom w:val="nil"/>
              <w:right w:val="nil"/>
            </w:tcBorders>
          </w:tcPr>
          <w:p w14:paraId="3D7C3D27" w14:textId="3928EE2E"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Medium:Low</w:t>
            </w:r>
            <w:proofErr w:type="spellEnd"/>
            <w:r>
              <w:rPr>
                <w:rFonts w:ascii="Times New Roman" w:hAnsi="Times New Roman" w:cs="Times New Roman"/>
              </w:rPr>
              <w:t>)</w:t>
            </w:r>
          </w:p>
        </w:tc>
        <w:tc>
          <w:tcPr>
            <w:tcW w:w="1440" w:type="dxa"/>
            <w:tcBorders>
              <w:left w:val="nil"/>
              <w:bottom w:val="nil"/>
              <w:right w:val="nil"/>
            </w:tcBorders>
          </w:tcPr>
          <w:p w14:paraId="6242DD1A" w14:textId="6BC2943B" w:rsidR="004B11FA" w:rsidRDefault="004B11FA" w:rsidP="00D72260">
            <w:pPr>
              <w:tabs>
                <w:tab w:val="decimal" w:pos="526"/>
              </w:tabs>
              <w:rPr>
                <w:rFonts w:ascii="Times New Roman" w:hAnsi="Times New Roman" w:cs="Times New Roman"/>
              </w:rPr>
            </w:pPr>
            <w:r>
              <w:rPr>
                <w:rFonts w:ascii="Times New Roman" w:hAnsi="Times New Roman" w:cs="Times New Roman"/>
              </w:rPr>
              <w:t>-0.71*</w:t>
            </w:r>
          </w:p>
        </w:tc>
        <w:tc>
          <w:tcPr>
            <w:tcW w:w="1440" w:type="dxa"/>
            <w:tcBorders>
              <w:left w:val="nil"/>
              <w:bottom w:val="nil"/>
              <w:right w:val="nil"/>
            </w:tcBorders>
          </w:tcPr>
          <w:p w14:paraId="3A2929C7" w14:textId="5EB5491C" w:rsidR="004B11FA" w:rsidRDefault="004B11FA" w:rsidP="00D72260">
            <w:pPr>
              <w:tabs>
                <w:tab w:val="decimal" w:pos="526"/>
              </w:tabs>
              <w:rPr>
                <w:rFonts w:ascii="Times New Roman" w:hAnsi="Times New Roman" w:cs="Times New Roman"/>
              </w:rPr>
            </w:pPr>
            <w:r>
              <w:rPr>
                <w:rFonts w:ascii="Times New Roman" w:hAnsi="Times New Roman" w:cs="Times New Roman"/>
              </w:rPr>
              <w:t>0.34</w:t>
            </w:r>
          </w:p>
        </w:tc>
        <w:tc>
          <w:tcPr>
            <w:tcW w:w="1440" w:type="dxa"/>
            <w:gridSpan w:val="3"/>
            <w:tcBorders>
              <w:left w:val="nil"/>
              <w:bottom w:val="nil"/>
              <w:right w:val="nil"/>
            </w:tcBorders>
          </w:tcPr>
          <w:p w14:paraId="01AFDA3A" w14:textId="36DEA321" w:rsidR="004B11FA" w:rsidRDefault="00A15DF1" w:rsidP="00A15DF1">
            <w:pPr>
              <w:tabs>
                <w:tab w:val="decimal" w:pos="526"/>
              </w:tabs>
              <w:rPr>
                <w:rFonts w:ascii="Times New Roman" w:hAnsi="Times New Roman" w:cs="Times New Roman"/>
              </w:rPr>
            </w:pPr>
            <w:r>
              <w:rPr>
                <w:rFonts w:ascii="Times New Roman" w:hAnsi="Times New Roman" w:cs="Times New Roman"/>
              </w:rPr>
              <w:t>0.3</w:t>
            </w:r>
            <w:r w:rsidR="00D36706">
              <w:rPr>
                <w:rFonts w:ascii="Times New Roman" w:hAnsi="Times New Roman" w:cs="Times New Roman"/>
              </w:rPr>
              <w:t>1</w:t>
            </w:r>
          </w:p>
        </w:tc>
        <w:tc>
          <w:tcPr>
            <w:tcW w:w="1440" w:type="dxa"/>
            <w:gridSpan w:val="2"/>
            <w:tcBorders>
              <w:left w:val="nil"/>
              <w:bottom w:val="nil"/>
              <w:right w:val="nil"/>
            </w:tcBorders>
          </w:tcPr>
          <w:p w14:paraId="41B572EC" w14:textId="232535CA" w:rsidR="004B11FA" w:rsidRDefault="00A15DF1" w:rsidP="00A15DF1">
            <w:pPr>
              <w:tabs>
                <w:tab w:val="decimal" w:pos="526"/>
              </w:tabs>
              <w:rPr>
                <w:rFonts w:ascii="Times New Roman" w:hAnsi="Times New Roman" w:cs="Times New Roman"/>
              </w:rPr>
            </w:pPr>
            <w:r>
              <w:rPr>
                <w:rFonts w:ascii="Times New Roman" w:hAnsi="Times New Roman" w:cs="Times New Roman"/>
              </w:rPr>
              <w:t>0.22</w:t>
            </w:r>
          </w:p>
        </w:tc>
      </w:tr>
      <w:tr w:rsidR="004B11FA" w14:paraId="313D688B" w14:textId="69069B21" w:rsidTr="00D72260">
        <w:tc>
          <w:tcPr>
            <w:tcW w:w="3780" w:type="dxa"/>
            <w:tcBorders>
              <w:top w:val="nil"/>
              <w:left w:val="nil"/>
              <w:bottom w:val="single" w:sz="4" w:space="0" w:color="auto"/>
              <w:right w:val="nil"/>
            </w:tcBorders>
          </w:tcPr>
          <w:p w14:paraId="565FDDF4" w14:textId="4F7AC8C3" w:rsidR="004B11FA" w:rsidRDefault="004B11FA" w:rsidP="004B11FA">
            <w:pPr>
              <w:rPr>
                <w:rFonts w:ascii="Times New Roman" w:hAnsi="Times New Roman" w:cs="Times New Roman"/>
              </w:rPr>
            </w:pPr>
            <w:r>
              <w:rPr>
                <w:rFonts w:ascii="Times New Roman" w:hAnsi="Times New Roman" w:cs="Times New Roman"/>
              </w:rPr>
              <w:t>Incidental Exposure (State-Like) x Involvement (</w:t>
            </w:r>
            <w:proofErr w:type="spellStart"/>
            <w:r>
              <w:rPr>
                <w:rFonts w:ascii="Times New Roman" w:hAnsi="Times New Roman" w:cs="Times New Roman"/>
              </w:rPr>
              <w:t>High:Low</w:t>
            </w:r>
            <w:proofErr w:type="spellEnd"/>
            <w:r>
              <w:rPr>
                <w:rFonts w:ascii="Times New Roman" w:hAnsi="Times New Roman" w:cs="Times New Roman"/>
              </w:rPr>
              <w:t>)</w:t>
            </w:r>
          </w:p>
        </w:tc>
        <w:tc>
          <w:tcPr>
            <w:tcW w:w="1440" w:type="dxa"/>
            <w:tcBorders>
              <w:top w:val="nil"/>
              <w:left w:val="nil"/>
              <w:bottom w:val="single" w:sz="4" w:space="0" w:color="auto"/>
              <w:right w:val="nil"/>
            </w:tcBorders>
          </w:tcPr>
          <w:p w14:paraId="36D2C8AF" w14:textId="06A1B56E" w:rsidR="004B11FA" w:rsidRDefault="004B11FA" w:rsidP="00D72260">
            <w:pPr>
              <w:tabs>
                <w:tab w:val="decimal" w:pos="526"/>
              </w:tabs>
              <w:rPr>
                <w:rFonts w:ascii="Times New Roman" w:hAnsi="Times New Roman" w:cs="Times New Roman"/>
              </w:rPr>
            </w:pPr>
            <w:r>
              <w:rPr>
                <w:rFonts w:ascii="Times New Roman" w:hAnsi="Times New Roman" w:cs="Times New Roman"/>
              </w:rPr>
              <w:t>-0.3</w:t>
            </w:r>
            <w:r w:rsidR="00D36706">
              <w:rPr>
                <w:rFonts w:ascii="Times New Roman" w:hAnsi="Times New Roman" w:cs="Times New Roman"/>
              </w:rPr>
              <w:t>9</w:t>
            </w:r>
          </w:p>
        </w:tc>
        <w:tc>
          <w:tcPr>
            <w:tcW w:w="1440" w:type="dxa"/>
            <w:tcBorders>
              <w:top w:val="nil"/>
              <w:left w:val="nil"/>
              <w:bottom w:val="single" w:sz="4" w:space="0" w:color="auto"/>
              <w:right w:val="nil"/>
            </w:tcBorders>
          </w:tcPr>
          <w:p w14:paraId="4F69C2C1" w14:textId="1C2E4E42" w:rsidR="004B11FA" w:rsidRDefault="004B11FA" w:rsidP="00D72260">
            <w:pPr>
              <w:tabs>
                <w:tab w:val="decimal" w:pos="526"/>
              </w:tabs>
              <w:rPr>
                <w:rFonts w:ascii="Times New Roman" w:hAnsi="Times New Roman" w:cs="Times New Roman"/>
              </w:rPr>
            </w:pPr>
            <w:r>
              <w:rPr>
                <w:rFonts w:ascii="Times New Roman" w:hAnsi="Times New Roman" w:cs="Times New Roman"/>
              </w:rPr>
              <w:t>0.41</w:t>
            </w:r>
          </w:p>
        </w:tc>
        <w:tc>
          <w:tcPr>
            <w:tcW w:w="1440" w:type="dxa"/>
            <w:gridSpan w:val="3"/>
            <w:tcBorders>
              <w:top w:val="nil"/>
              <w:left w:val="nil"/>
              <w:bottom w:val="single" w:sz="4" w:space="0" w:color="auto"/>
              <w:right w:val="nil"/>
            </w:tcBorders>
          </w:tcPr>
          <w:p w14:paraId="68BE0D52" w14:textId="5BB1A877" w:rsidR="004B11FA" w:rsidRDefault="00A15DF1" w:rsidP="00A15DF1">
            <w:pPr>
              <w:tabs>
                <w:tab w:val="decimal" w:pos="526"/>
              </w:tabs>
              <w:rPr>
                <w:rFonts w:ascii="Times New Roman" w:hAnsi="Times New Roman" w:cs="Times New Roman"/>
              </w:rPr>
            </w:pPr>
            <w:r>
              <w:rPr>
                <w:rFonts w:ascii="Times New Roman" w:hAnsi="Times New Roman" w:cs="Times New Roman"/>
              </w:rPr>
              <w:t>-0.1</w:t>
            </w:r>
            <w:r w:rsidR="00D36706">
              <w:rPr>
                <w:rFonts w:ascii="Times New Roman" w:hAnsi="Times New Roman" w:cs="Times New Roman"/>
              </w:rPr>
              <w:t>1</w:t>
            </w:r>
          </w:p>
        </w:tc>
        <w:tc>
          <w:tcPr>
            <w:tcW w:w="1440" w:type="dxa"/>
            <w:gridSpan w:val="2"/>
            <w:tcBorders>
              <w:top w:val="nil"/>
              <w:left w:val="nil"/>
              <w:bottom w:val="single" w:sz="4" w:space="0" w:color="auto"/>
              <w:right w:val="nil"/>
            </w:tcBorders>
          </w:tcPr>
          <w:p w14:paraId="3D7A2132" w14:textId="5F030938" w:rsidR="004B11FA" w:rsidRDefault="00A15DF1" w:rsidP="00A15DF1">
            <w:pPr>
              <w:tabs>
                <w:tab w:val="decimal" w:pos="526"/>
              </w:tabs>
              <w:rPr>
                <w:rFonts w:ascii="Times New Roman" w:hAnsi="Times New Roman" w:cs="Times New Roman"/>
              </w:rPr>
            </w:pPr>
            <w:r>
              <w:rPr>
                <w:rFonts w:ascii="Times New Roman" w:hAnsi="Times New Roman" w:cs="Times New Roman"/>
              </w:rPr>
              <w:t>0.27</w:t>
            </w:r>
          </w:p>
        </w:tc>
      </w:tr>
      <w:tr w:rsidR="00630308" w14:paraId="4C45EED5" w14:textId="11585DB3" w:rsidTr="00D72260">
        <w:tc>
          <w:tcPr>
            <w:tcW w:w="3780" w:type="dxa"/>
            <w:tcBorders>
              <w:left w:val="nil"/>
              <w:bottom w:val="single" w:sz="4" w:space="0" w:color="auto"/>
              <w:right w:val="nil"/>
            </w:tcBorders>
          </w:tcPr>
          <w:p w14:paraId="6C29C747" w14:textId="2F676A54"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630308" w:rsidRDefault="00630308" w:rsidP="00630308">
            <w:pPr>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630308" w:rsidRPr="00687812" w:rsidRDefault="00630308" w:rsidP="00630308">
            <w:pPr>
              <w:jc w:val="center"/>
              <w:rPr>
                <w:rFonts w:ascii="Times New Roman" w:hAnsi="Times New Roman" w:cs="Times New Roman"/>
                <w:i/>
                <w:iCs/>
              </w:rPr>
            </w:pPr>
            <w:r w:rsidRPr="00687812">
              <w:rPr>
                <w:rFonts w:ascii="Times New Roman" w:hAnsi="Times New Roman" w:cs="Times New Roman"/>
                <w:i/>
                <w:iCs/>
              </w:rPr>
              <w:t>SD</w:t>
            </w:r>
          </w:p>
        </w:tc>
      </w:tr>
      <w:tr w:rsidR="00630308" w14:paraId="743DF25D" w14:textId="139802FB" w:rsidTr="00D72260">
        <w:tc>
          <w:tcPr>
            <w:tcW w:w="3780" w:type="dxa"/>
            <w:tcBorders>
              <w:left w:val="nil"/>
              <w:bottom w:val="nil"/>
              <w:right w:val="nil"/>
            </w:tcBorders>
          </w:tcPr>
          <w:p w14:paraId="423ADC45" w14:textId="459B0B06" w:rsidR="00630308" w:rsidRDefault="00630308" w:rsidP="00630308">
            <w:pPr>
              <w:rPr>
                <w:rFonts w:ascii="Times New Roman" w:hAnsi="Times New Roman" w:cs="Times New Roman"/>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440" w:type="dxa"/>
            <w:tcBorders>
              <w:left w:val="nil"/>
              <w:bottom w:val="nil"/>
              <w:right w:val="nil"/>
            </w:tcBorders>
          </w:tcPr>
          <w:p w14:paraId="67210B85" w14:textId="054AA714" w:rsidR="00630308" w:rsidRDefault="00630308" w:rsidP="00630308">
            <w:pPr>
              <w:tabs>
                <w:tab w:val="decimal" w:pos="1337"/>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4D6CCA0E" w:rsidR="00630308" w:rsidRDefault="00630308" w:rsidP="00486F91">
            <w:pPr>
              <w:jc w:val="center"/>
              <w:rPr>
                <w:rFonts w:ascii="Times New Roman" w:hAnsi="Times New Roman" w:cs="Times New Roman"/>
              </w:rPr>
            </w:pPr>
            <w:r>
              <w:rPr>
                <w:rFonts w:ascii="Times New Roman" w:hAnsi="Times New Roman" w:cs="Times New Roman"/>
              </w:rPr>
              <w:t>0.21</w:t>
            </w:r>
          </w:p>
        </w:tc>
        <w:tc>
          <w:tcPr>
            <w:tcW w:w="1440" w:type="dxa"/>
            <w:gridSpan w:val="3"/>
            <w:tcBorders>
              <w:left w:val="nil"/>
              <w:bottom w:val="nil"/>
              <w:right w:val="nil"/>
            </w:tcBorders>
          </w:tcPr>
          <w:p w14:paraId="3785051B" w14:textId="1AE30066" w:rsidR="00630308" w:rsidRDefault="00E93B5E" w:rsidP="00486F91">
            <w:pPr>
              <w:jc w:val="center"/>
              <w:rPr>
                <w:rFonts w:ascii="Times New Roman" w:hAnsi="Times New Roman" w:cs="Times New Roman"/>
              </w:rPr>
            </w:pPr>
            <w:r>
              <w:rPr>
                <w:rFonts w:ascii="Times New Roman" w:hAnsi="Times New Roman" w:cs="Times New Roman"/>
              </w:rPr>
              <w:t>0.0</w:t>
            </w:r>
            <w:r w:rsidR="004447C5">
              <w:rPr>
                <w:rFonts w:ascii="Times New Roman" w:hAnsi="Times New Roman" w:cs="Times New Roman"/>
              </w:rPr>
              <w:t>2</w:t>
            </w:r>
          </w:p>
        </w:tc>
        <w:tc>
          <w:tcPr>
            <w:tcW w:w="1440" w:type="dxa"/>
            <w:gridSpan w:val="2"/>
            <w:tcBorders>
              <w:left w:val="nil"/>
              <w:bottom w:val="nil"/>
              <w:right w:val="nil"/>
            </w:tcBorders>
          </w:tcPr>
          <w:p w14:paraId="49B70424" w14:textId="4264AEA8" w:rsidR="00630308" w:rsidRDefault="00E93B5E" w:rsidP="00486F91">
            <w:pPr>
              <w:jc w:val="center"/>
              <w:rPr>
                <w:rFonts w:ascii="Times New Roman" w:hAnsi="Times New Roman" w:cs="Times New Roman"/>
              </w:rPr>
            </w:pPr>
            <w:r w:rsidRPr="00E93B5E">
              <w:rPr>
                <w:rFonts w:ascii="Times New Roman" w:hAnsi="Times New Roman" w:cs="Times New Roman"/>
              </w:rPr>
              <w:t>0.13</w:t>
            </w:r>
          </w:p>
        </w:tc>
      </w:tr>
      <w:tr w:rsidR="00630308" w14:paraId="3C9B95C4" w14:textId="0D26B252" w:rsidTr="00D72260">
        <w:tc>
          <w:tcPr>
            <w:tcW w:w="3780" w:type="dxa"/>
            <w:tcBorders>
              <w:top w:val="nil"/>
              <w:left w:val="nil"/>
              <w:bottom w:val="single" w:sz="4" w:space="0" w:color="auto"/>
              <w:right w:val="nil"/>
            </w:tcBorders>
          </w:tcPr>
          <w:p w14:paraId="6ACED665" w14:textId="37CD638F" w:rsidR="00630308" w:rsidRDefault="00630308" w:rsidP="00630308">
            <w:pPr>
              <w:rPr>
                <w:rFonts w:ascii="Times New Roman" w:hAnsi="Times New Roman" w:cs="Times New Roman"/>
              </w:rPr>
            </w:pPr>
            <w:r>
              <w:rPr>
                <w:rFonts w:ascii="Times New Roman" w:hAnsi="Times New Roman" w:cs="Times New Roman"/>
              </w:rPr>
              <w:t>Residual</w:t>
            </w:r>
          </w:p>
        </w:tc>
        <w:tc>
          <w:tcPr>
            <w:tcW w:w="1440" w:type="dxa"/>
            <w:tcBorders>
              <w:top w:val="nil"/>
              <w:left w:val="nil"/>
              <w:bottom w:val="single" w:sz="4" w:space="0" w:color="auto"/>
              <w:right w:val="nil"/>
            </w:tcBorders>
          </w:tcPr>
          <w:p w14:paraId="1C03DFD9" w14:textId="016AA179" w:rsidR="00630308" w:rsidRDefault="00630308" w:rsidP="00630308">
            <w:pPr>
              <w:tabs>
                <w:tab w:val="decimal" w:pos="1337"/>
              </w:tabs>
              <w:rPr>
                <w:rFonts w:ascii="Times New Roman" w:hAnsi="Times New Roman" w:cs="Times New Roman"/>
              </w:rPr>
            </w:pPr>
            <w:r>
              <w:rPr>
                <w:rFonts w:ascii="Times New Roman" w:hAnsi="Times New Roman" w:cs="Times New Roman"/>
              </w:rPr>
              <w:t>2.67</w:t>
            </w:r>
          </w:p>
        </w:tc>
        <w:tc>
          <w:tcPr>
            <w:tcW w:w="1440" w:type="dxa"/>
            <w:tcBorders>
              <w:top w:val="nil"/>
              <w:left w:val="nil"/>
              <w:bottom w:val="single" w:sz="4" w:space="0" w:color="auto"/>
              <w:right w:val="nil"/>
            </w:tcBorders>
          </w:tcPr>
          <w:p w14:paraId="5BAF44BF" w14:textId="7E7539B8" w:rsidR="00630308" w:rsidRDefault="00630308" w:rsidP="00486F91">
            <w:pPr>
              <w:jc w:val="center"/>
              <w:rPr>
                <w:rFonts w:ascii="Times New Roman" w:hAnsi="Times New Roman" w:cs="Times New Roman"/>
              </w:rPr>
            </w:pPr>
            <w:r>
              <w:rPr>
                <w:rFonts w:ascii="Times New Roman" w:hAnsi="Times New Roman" w:cs="Times New Roman"/>
              </w:rPr>
              <w:t>1.51</w:t>
            </w:r>
          </w:p>
        </w:tc>
        <w:tc>
          <w:tcPr>
            <w:tcW w:w="1440" w:type="dxa"/>
            <w:gridSpan w:val="3"/>
            <w:tcBorders>
              <w:top w:val="nil"/>
              <w:left w:val="nil"/>
              <w:bottom w:val="single" w:sz="4" w:space="0" w:color="auto"/>
              <w:right w:val="nil"/>
            </w:tcBorders>
          </w:tcPr>
          <w:p w14:paraId="79B38C9C" w14:textId="6B66521A" w:rsidR="00630308" w:rsidRDefault="00E93B5E" w:rsidP="00486F91">
            <w:pPr>
              <w:jc w:val="center"/>
              <w:rPr>
                <w:rFonts w:ascii="Times New Roman" w:hAnsi="Times New Roman" w:cs="Times New Roman"/>
              </w:rPr>
            </w:pPr>
            <w:r w:rsidRPr="00E93B5E">
              <w:rPr>
                <w:rFonts w:ascii="Times New Roman" w:hAnsi="Times New Roman" w:cs="Times New Roman"/>
              </w:rPr>
              <w:t>1.1</w:t>
            </w:r>
            <w:r>
              <w:rPr>
                <w:rFonts w:ascii="Times New Roman" w:hAnsi="Times New Roman" w:cs="Times New Roman"/>
              </w:rPr>
              <w:t>5</w:t>
            </w:r>
          </w:p>
        </w:tc>
        <w:tc>
          <w:tcPr>
            <w:tcW w:w="1440" w:type="dxa"/>
            <w:gridSpan w:val="2"/>
            <w:tcBorders>
              <w:top w:val="nil"/>
              <w:left w:val="nil"/>
              <w:bottom w:val="single" w:sz="4" w:space="0" w:color="auto"/>
              <w:right w:val="nil"/>
            </w:tcBorders>
          </w:tcPr>
          <w:p w14:paraId="2093B414" w14:textId="578DFAE9" w:rsidR="00630308" w:rsidRDefault="00E93B5E" w:rsidP="00486F91">
            <w:pPr>
              <w:jc w:val="center"/>
              <w:rPr>
                <w:rFonts w:ascii="Times New Roman" w:hAnsi="Times New Roman" w:cs="Times New Roman"/>
              </w:rPr>
            </w:pPr>
            <w:r w:rsidRPr="00E93B5E">
              <w:rPr>
                <w:rFonts w:ascii="Times New Roman" w:hAnsi="Times New Roman" w:cs="Times New Roman"/>
              </w:rPr>
              <w:t>1.07</w:t>
            </w:r>
          </w:p>
        </w:tc>
      </w:tr>
      <w:tr w:rsidR="00630308" w14:paraId="34237B95" w14:textId="5D703742" w:rsidTr="00D72260">
        <w:tc>
          <w:tcPr>
            <w:tcW w:w="3780" w:type="dxa"/>
            <w:tcBorders>
              <w:left w:val="nil"/>
              <w:bottom w:val="single" w:sz="4" w:space="0" w:color="auto"/>
              <w:right w:val="nil"/>
            </w:tcBorders>
          </w:tcPr>
          <w:p w14:paraId="357BD229" w14:textId="7D801D7A" w:rsidR="00630308" w:rsidRPr="00A275CA" w:rsidRDefault="00630308" w:rsidP="00630308">
            <w:pPr>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630308" w:rsidRDefault="00630308" w:rsidP="00630308">
            <w:pPr>
              <w:rPr>
                <w:rFonts w:ascii="Times New Roman" w:hAnsi="Times New Roman" w:cs="Times New Roman"/>
              </w:rPr>
            </w:pPr>
          </w:p>
        </w:tc>
        <w:tc>
          <w:tcPr>
            <w:tcW w:w="1440" w:type="dxa"/>
            <w:tcBorders>
              <w:left w:val="nil"/>
              <w:bottom w:val="single" w:sz="4" w:space="0" w:color="auto"/>
              <w:right w:val="nil"/>
            </w:tcBorders>
          </w:tcPr>
          <w:p w14:paraId="5578CED6" w14:textId="77777777" w:rsidR="00630308" w:rsidRDefault="00630308" w:rsidP="00630308">
            <w:pPr>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630308" w:rsidRDefault="00630308" w:rsidP="00630308">
            <w:pPr>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630308" w:rsidRDefault="00630308" w:rsidP="00630308">
            <w:pPr>
              <w:rPr>
                <w:rFonts w:ascii="Times New Roman" w:hAnsi="Times New Roman" w:cs="Times New Roman"/>
              </w:rPr>
            </w:pPr>
          </w:p>
        </w:tc>
      </w:tr>
      <w:tr w:rsidR="00261333" w14:paraId="44F715DD" w14:textId="456FF5C3" w:rsidTr="00D72260">
        <w:tc>
          <w:tcPr>
            <w:tcW w:w="3780" w:type="dxa"/>
            <w:tcBorders>
              <w:left w:val="nil"/>
              <w:bottom w:val="nil"/>
              <w:right w:val="nil"/>
            </w:tcBorders>
          </w:tcPr>
          <w:p w14:paraId="3A047959" w14:textId="0159B31C" w:rsidR="00261333" w:rsidRDefault="00261333" w:rsidP="00630308">
            <w:pPr>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261333" w:rsidRDefault="00261333" w:rsidP="00630308">
            <w:pPr>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261333" w:rsidRDefault="00261333" w:rsidP="00630308">
            <w:pPr>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261333" w14:paraId="7F29DD88" w14:textId="2E73DC70" w:rsidTr="00D72260">
        <w:tc>
          <w:tcPr>
            <w:tcW w:w="3780" w:type="dxa"/>
            <w:tcBorders>
              <w:top w:val="nil"/>
              <w:left w:val="nil"/>
              <w:bottom w:val="nil"/>
              <w:right w:val="nil"/>
            </w:tcBorders>
          </w:tcPr>
          <w:p w14:paraId="059CF0E3" w14:textId="0424A5E4" w:rsidR="00261333" w:rsidRDefault="00261333" w:rsidP="00630308">
            <w:pPr>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258C01F1" w:rsidR="00261333" w:rsidRDefault="00261333" w:rsidP="00630308">
            <w:pPr>
              <w:jc w:val="center"/>
              <w:rPr>
                <w:rFonts w:ascii="Times New Roman" w:hAnsi="Times New Roman" w:cs="Times New Roman"/>
              </w:rPr>
            </w:pPr>
            <w:r>
              <w:rPr>
                <w:rFonts w:ascii="Times New Roman" w:hAnsi="Times New Roman" w:cs="Times New Roman"/>
              </w:rPr>
              <w:t>-1,613.46</w:t>
            </w:r>
          </w:p>
        </w:tc>
        <w:tc>
          <w:tcPr>
            <w:tcW w:w="2880" w:type="dxa"/>
            <w:gridSpan w:val="5"/>
            <w:tcBorders>
              <w:top w:val="nil"/>
              <w:left w:val="nil"/>
              <w:bottom w:val="nil"/>
              <w:right w:val="nil"/>
            </w:tcBorders>
          </w:tcPr>
          <w:p w14:paraId="2DDC84A3" w14:textId="66633268" w:rsidR="00261333" w:rsidRDefault="00261333" w:rsidP="00630308">
            <w:pPr>
              <w:jc w:val="center"/>
              <w:rPr>
                <w:rFonts w:ascii="Times New Roman" w:hAnsi="Times New Roman" w:cs="Times New Roman"/>
              </w:rPr>
            </w:pPr>
            <w:r w:rsidRPr="004B11FA">
              <w:rPr>
                <w:rFonts w:ascii="Times New Roman" w:hAnsi="Times New Roman" w:cs="Times New Roman"/>
              </w:rPr>
              <w:t>-1285.40</w:t>
            </w:r>
          </w:p>
        </w:tc>
      </w:tr>
      <w:tr w:rsidR="00261333" w14:paraId="74B88CE8" w14:textId="7FD933C8" w:rsidTr="00D72260">
        <w:tc>
          <w:tcPr>
            <w:tcW w:w="3780" w:type="dxa"/>
            <w:tcBorders>
              <w:top w:val="nil"/>
              <w:left w:val="nil"/>
              <w:bottom w:val="single" w:sz="4" w:space="0" w:color="auto"/>
              <w:right w:val="nil"/>
            </w:tcBorders>
          </w:tcPr>
          <w:p w14:paraId="06F727C1" w14:textId="67029B76" w:rsidR="00261333" w:rsidRDefault="00261333" w:rsidP="00630308">
            <w:pPr>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3F9C49D6" w:rsidR="00261333" w:rsidRDefault="00261333" w:rsidP="00630308">
            <w:pPr>
              <w:jc w:val="center"/>
              <w:rPr>
                <w:rFonts w:ascii="Times New Roman" w:hAnsi="Times New Roman" w:cs="Times New Roman"/>
              </w:rPr>
            </w:pPr>
            <w:r>
              <w:rPr>
                <w:rFonts w:ascii="Times New Roman" w:hAnsi="Times New Roman" w:cs="Times New Roman"/>
              </w:rPr>
              <w:t>.46</w:t>
            </w:r>
          </w:p>
        </w:tc>
        <w:tc>
          <w:tcPr>
            <w:tcW w:w="2880" w:type="dxa"/>
            <w:gridSpan w:val="5"/>
            <w:tcBorders>
              <w:top w:val="nil"/>
              <w:left w:val="nil"/>
              <w:bottom w:val="single" w:sz="4" w:space="0" w:color="auto"/>
              <w:right w:val="nil"/>
            </w:tcBorders>
          </w:tcPr>
          <w:p w14:paraId="4AA4864D" w14:textId="357DFD46" w:rsidR="00261333" w:rsidRDefault="00261333" w:rsidP="00630308">
            <w:pPr>
              <w:jc w:val="center"/>
              <w:rPr>
                <w:rFonts w:ascii="Times New Roman" w:hAnsi="Times New Roman" w:cs="Times New Roman"/>
              </w:rPr>
            </w:pPr>
            <w:r w:rsidRPr="004B11FA">
              <w:rPr>
                <w:rFonts w:ascii="Times New Roman" w:hAnsi="Times New Roman" w:cs="Times New Roman"/>
              </w:rPr>
              <w:t>0.4</w:t>
            </w:r>
            <w:r>
              <w:rPr>
                <w:rFonts w:ascii="Times New Roman" w:hAnsi="Times New Roman" w:cs="Times New Roman"/>
              </w:rPr>
              <w:t>7</w:t>
            </w:r>
          </w:p>
        </w:tc>
      </w:tr>
      <w:tr w:rsidR="00261333" w14:paraId="66081DF0" w14:textId="24C1218C" w:rsidTr="002278BC">
        <w:trPr>
          <w:gridAfter w:val="1"/>
          <w:wAfter w:w="91" w:type="dxa"/>
        </w:trPr>
        <w:tc>
          <w:tcPr>
            <w:tcW w:w="8004" w:type="dxa"/>
            <w:gridSpan w:val="5"/>
            <w:tcBorders>
              <w:left w:val="nil"/>
              <w:bottom w:val="nil"/>
              <w:right w:val="nil"/>
            </w:tcBorders>
          </w:tcPr>
          <w:p w14:paraId="0345BD27" w14:textId="0BF66C36" w:rsidR="00261333" w:rsidRPr="00A275CA" w:rsidRDefault="00261333" w:rsidP="00630308">
            <w:pPr>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p>
        </w:tc>
        <w:tc>
          <w:tcPr>
            <w:tcW w:w="1445" w:type="dxa"/>
            <w:gridSpan w:val="2"/>
            <w:tcBorders>
              <w:left w:val="nil"/>
              <w:bottom w:val="nil"/>
              <w:right w:val="nil"/>
            </w:tcBorders>
          </w:tcPr>
          <w:p w14:paraId="2030CF14" w14:textId="7F914660" w:rsidR="00261333" w:rsidRPr="00A275CA" w:rsidRDefault="00261333" w:rsidP="00630308">
            <w:pPr>
              <w:rPr>
                <w:rFonts w:ascii="Times New Roman" w:hAnsi="Times New Roman" w:cs="Times New Roman"/>
                <w:i/>
                <w:iCs/>
              </w:rPr>
            </w:pPr>
          </w:p>
        </w:tc>
      </w:tr>
    </w:tbl>
    <w:p w14:paraId="5C38F53B" w14:textId="428F9164" w:rsidR="00790B33" w:rsidRDefault="00790B33" w:rsidP="008E7B98">
      <w:pPr>
        <w:rPr>
          <w:rFonts w:ascii="Times New Roman" w:hAnsi="Times New Roman" w:cs="Times New Roman"/>
        </w:rPr>
      </w:pPr>
    </w:p>
    <w:p w14:paraId="18C98EEF" w14:textId="6DE3732C" w:rsidR="004B3C0F" w:rsidRDefault="004B3C0F" w:rsidP="008E7B98">
      <w:pPr>
        <w:rPr>
          <w:rFonts w:ascii="Times New Roman" w:hAnsi="Times New Roman" w:cs="Times New Roman"/>
        </w:rPr>
      </w:pPr>
    </w:p>
    <w:p w14:paraId="49C64D94" w14:textId="579B0480" w:rsidR="007F185C" w:rsidRDefault="007F185C" w:rsidP="008E7B98">
      <w:pPr>
        <w:rPr>
          <w:rFonts w:ascii="Times New Roman" w:hAnsi="Times New Roman" w:cs="Times New Roman"/>
        </w:rPr>
      </w:pPr>
    </w:p>
    <w:p w14:paraId="71088541" w14:textId="6EECF7E3" w:rsidR="007F185C" w:rsidRDefault="007F185C" w:rsidP="008E7B98">
      <w:pPr>
        <w:rPr>
          <w:rFonts w:ascii="Times New Roman" w:hAnsi="Times New Roman" w:cs="Times New Roman"/>
        </w:rPr>
      </w:pPr>
    </w:p>
    <w:p w14:paraId="13EEA140" w14:textId="44ACC960" w:rsidR="007F185C" w:rsidRDefault="007F185C" w:rsidP="008E7B98">
      <w:pPr>
        <w:rPr>
          <w:rFonts w:ascii="Times New Roman" w:hAnsi="Times New Roman" w:cs="Times New Roman"/>
        </w:rPr>
      </w:pPr>
    </w:p>
    <w:p w14:paraId="33B63966" w14:textId="70C4C981" w:rsidR="007F185C" w:rsidRDefault="007F185C" w:rsidP="008E7B98">
      <w:pPr>
        <w:rPr>
          <w:rFonts w:ascii="Times New Roman" w:hAnsi="Times New Roman" w:cs="Times New Roman"/>
        </w:rPr>
      </w:pPr>
    </w:p>
    <w:p w14:paraId="487356B2" w14:textId="19F2C862" w:rsidR="007F185C" w:rsidRDefault="007F185C" w:rsidP="008E7B98">
      <w:pPr>
        <w:rPr>
          <w:rFonts w:ascii="Times New Roman" w:hAnsi="Times New Roman" w:cs="Times New Roman"/>
        </w:rPr>
      </w:pPr>
    </w:p>
    <w:p w14:paraId="11FE25AE" w14:textId="5DF84206" w:rsidR="007F185C" w:rsidRDefault="007F185C" w:rsidP="008E7B98">
      <w:pPr>
        <w:rPr>
          <w:rFonts w:ascii="Times New Roman" w:hAnsi="Times New Roman" w:cs="Times New Roman"/>
        </w:rPr>
      </w:pPr>
    </w:p>
    <w:p w14:paraId="437E926F" w14:textId="77777777" w:rsidR="0012513B" w:rsidRDefault="0012513B" w:rsidP="008E7B98">
      <w:pPr>
        <w:rPr>
          <w:rFonts w:ascii="Times New Roman" w:hAnsi="Times New Roman" w:cs="Times New Roman"/>
        </w:rPr>
      </w:pPr>
    </w:p>
    <w:p w14:paraId="0C265B64" w14:textId="4BEA0296" w:rsidR="007F185C" w:rsidRDefault="007F185C" w:rsidP="008E7B98">
      <w:pPr>
        <w:rPr>
          <w:rFonts w:ascii="Times New Roman" w:hAnsi="Times New Roman" w:cs="Times New Roman"/>
        </w:rPr>
      </w:pPr>
      <w:r>
        <w:rPr>
          <w:rFonts w:ascii="Times New Roman" w:hAnsi="Times New Roman" w:cs="Times New Roman"/>
        </w:rPr>
        <w:t xml:space="preserve">Figure </w:t>
      </w:r>
      <w:r w:rsidR="00E715BF">
        <w:rPr>
          <w:rFonts w:ascii="Times New Roman" w:hAnsi="Times New Roman" w:cs="Times New Roman"/>
        </w:rPr>
        <w:t>1</w:t>
      </w:r>
    </w:p>
    <w:p w14:paraId="257C29D4" w14:textId="31616AB0" w:rsidR="00945AED" w:rsidRDefault="00945AED" w:rsidP="008E7B98">
      <w:pPr>
        <w:rPr>
          <w:rFonts w:ascii="Times New Roman" w:hAnsi="Times New Roman" w:cs="Times New Roman"/>
        </w:rPr>
      </w:pPr>
    </w:p>
    <w:p w14:paraId="0146B809" w14:textId="19800BF1" w:rsidR="00945AED" w:rsidRPr="00945AED" w:rsidRDefault="00945AED" w:rsidP="008E7B98">
      <w:pPr>
        <w:rPr>
          <w:rFonts w:ascii="Times New Roman" w:hAnsi="Times New Roman" w:cs="Times New Roman"/>
          <w:i/>
          <w:iCs/>
        </w:rPr>
      </w:pPr>
      <w:r w:rsidRPr="00945AED">
        <w:rPr>
          <w:rFonts w:ascii="Times New Roman" w:hAnsi="Times New Roman" w:cs="Times New Roman"/>
          <w:i/>
          <w:iCs/>
        </w:rPr>
        <w:t xml:space="preserve">Differences </w:t>
      </w:r>
      <w:r>
        <w:rPr>
          <w:rFonts w:ascii="Times New Roman" w:hAnsi="Times New Roman" w:cs="Times New Roman"/>
          <w:i/>
          <w:iCs/>
        </w:rPr>
        <w:t>among</w:t>
      </w:r>
      <w:r w:rsidRPr="00945AED">
        <w:rPr>
          <w:rFonts w:ascii="Times New Roman" w:hAnsi="Times New Roman" w:cs="Times New Roman"/>
          <w:i/>
          <w:iCs/>
        </w:rPr>
        <w:t xml:space="preserve"> involvement </w:t>
      </w:r>
      <w:r>
        <w:rPr>
          <w:rFonts w:ascii="Times New Roman" w:hAnsi="Times New Roman" w:cs="Times New Roman"/>
          <w:i/>
          <w:iCs/>
        </w:rPr>
        <w:t xml:space="preserve">groups </w:t>
      </w:r>
      <w:r w:rsidRPr="00945AED">
        <w:rPr>
          <w:rFonts w:ascii="Times New Roman" w:hAnsi="Times New Roman" w:cs="Times New Roman"/>
          <w:i/>
          <w:iCs/>
        </w:rPr>
        <w:t>in news exposure.</w:t>
      </w:r>
    </w:p>
    <w:p w14:paraId="58908085" w14:textId="77777777" w:rsidR="00945AED" w:rsidRDefault="00945AED" w:rsidP="008E7B98">
      <w:pPr>
        <w:rPr>
          <w:rFonts w:ascii="Times New Roman" w:hAnsi="Times New Roman" w:cs="Times New Roman"/>
          <w:i/>
          <w:iCs/>
        </w:rPr>
      </w:pPr>
    </w:p>
    <w:p w14:paraId="5BE23267" w14:textId="1DAB9415" w:rsidR="007F185C" w:rsidRDefault="00945AED" w:rsidP="00945AED">
      <w:pPr>
        <w:jc w:val="center"/>
        <w:rPr>
          <w:rFonts w:ascii="Times New Roman" w:hAnsi="Times New Roman" w:cs="Times New Roman"/>
          <w:i/>
          <w:iCs/>
        </w:rPr>
      </w:pPr>
      <w:r>
        <w:rPr>
          <w:rFonts w:ascii="Times New Roman" w:hAnsi="Times New Roman" w:cs="Times New Roman"/>
          <w:i/>
          <w:iCs/>
          <w:noProof/>
        </w:rPr>
        <w:drawing>
          <wp:inline distT="0" distB="0" distL="0" distR="0" wp14:anchorId="2CE1652A" wp14:editId="4662E1E5">
            <wp:extent cx="4762500" cy="476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p w14:paraId="5A5CA57F" w14:textId="77777777" w:rsidR="00945AED" w:rsidRPr="00945AED" w:rsidRDefault="00945AED" w:rsidP="008E7B98">
      <w:pPr>
        <w:rPr>
          <w:rFonts w:ascii="Times New Roman" w:hAnsi="Times New Roman" w:cs="Times New Roman"/>
          <w:i/>
          <w:iCs/>
        </w:rPr>
      </w:pPr>
    </w:p>
    <w:p w14:paraId="54497F65" w14:textId="77777777" w:rsidR="00F86D5F" w:rsidRDefault="00F86D5F" w:rsidP="008E7B98">
      <w:pPr>
        <w:rPr>
          <w:rFonts w:ascii="Times New Roman" w:hAnsi="Times New Roman" w:cs="Times New Roman"/>
        </w:rPr>
      </w:pPr>
    </w:p>
    <w:p w14:paraId="5047B241" w14:textId="77777777" w:rsidR="00F86D5F" w:rsidRDefault="00F86D5F" w:rsidP="008E7B98">
      <w:pPr>
        <w:rPr>
          <w:rFonts w:ascii="Times New Roman" w:hAnsi="Times New Roman" w:cs="Times New Roman"/>
        </w:rPr>
      </w:pPr>
    </w:p>
    <w:p w14:paraId="12C7E16D" w14:textId="77777777" w:rsidR="00F86D5F" w:rsidRDefault="00F86D5F" w:rsidP="008E7B98">
      <w:pPr>
        <w:rPr>
          <w:rFonts w:ascii="Times New Roman" w:hAnsi="Times New Roman" w:cs="Times New Roman"/>
        </w:rPr>
      </w:pPr>
    </w:p>
    <w:p w14:paraId="742C6AFE" w14:textId="77777777" w:rsidR="00F86D5F" w:rsidRDefault="00F86D5F" w:rsidP="008E7B98">
      <w:pPr>
        <w:rPr>
          <w:rFonts w:ascii="Times New Roman" w:hAnsi="Times New Roman" w:cs="Times New Roman"/>
        </w:rPr>
      </w:pPr>
    </w:p>
    <w:p w14:paraId="2680D76A" w14:textId="77777777" w:rsidR="00F86D5F" w:rsidRDefault="00F86D5F" w:rsidP="008E7B98">
      <w:pPr>
        <w:rPr>
          <w:rFonts w:ascii="Times New Roman" w:hAnsi="Times New Roman" w:cs="Times New Roman"/>
        </w:rPr>
      </w:pPr>
    </w:p>
    <w:p w14:paraId="77A48D8D" w14:textId="77777777" w:rsidR="00F86D5F" w:rsidRDefault="00F86D5F" w:rsidP="008E7B98">
      <w:pPr>
        <w:rPr>
          <w:rFonts w:ascii="Times New Roman" w:hAnsi="Times New Roman" w:cs="Times New Roman"/>
        </w:rPr>
      </w:pPr>
    </w:p>
    <w:p w14:paraId="22DAE5A1" w14:textId="77777777" w:rsidR="00F86D5F" w:rsidRDefault="00F86D5F" w:rsidP="008E7B98">
      <w:pPr>
        <w:rPr>
          <w:rFonts w:ascii="Times New Roman" w:hAnsi="Times New Roman" w:cs="Times New Roman"/>
        </w:rPr>
      </w:pPr>
    </w:p>
    <w:p w14:paraId="47A1920D" w14:textId="77777777" w:rsidR="00F86D5F" w:rsidRDefault="00F86D5F" w:rsidP="008E7B98">
      <w:pPr>
        <w:rPr>
          <w:rFonts w:ascii="Times New Roman" w:hAnsi="Times New Roman" w:cs="Times New Roman"/>
        </w:rPr>
      </w:pPr>
    </w:p>
    <w:p w14:paraId="16816336" w14:textId="77777777" w:rsidR="00F86D5F" w:rsidRDefault="00F86D5F" w:rsidP="008E7B98">
      <w:pPr>
        <w:rPr>
          <w:rFonts w:ascii="Times New Roman" w:hAnsi="Times New Roman" w:cs="Times New Roman"/>
        </w:rPr>
      </w:pPr>
    </w:p>
    <w:p w14:paraId="1867CDA2" w14:textId="77777777" w:rsidR="00F86D5F" w:rsidRDefault="00F86D5F" w:rsidP="008E7B98">
      <w:pPr>
        <w:rPr>
          <w:rFonts w:ascii="Times New Roman" w:hAnsi="Times New Roman" w:cs="Times New Roman"/>
        </w:rPr>
      </w:pPr>
    </w:p>
    <w:p w14:paraId="33FBA980" w14:textId="77777777" w:rsidR="00F86D5F" w:rsidRDefault="00F86D5F" w:rsidP="008E7B98">
      <w:pPr>
        <w:rPr>
          <w:rFonts w:ascii="Times New Roman" w:hAnsi="Times New Roman" w:cs="Times New Roman"/>
        </w:rPr>
      </w:pPr>
    </w:p>
    <w:p w14:paraId="660AE529" w14:textId="77777777" w:rsidR="00F86D5F" w:rsidRDefault="00F86D5F" w:rsidP="008E7B98">
      <w:pPr>
        <w:rPr>
          <w:rFonts w:ascii="Times New Roman" w:hAnsi="Times New Roman" w:cs="Times New Roman"/>
        </w:rPr>
      </w:pPr>
    </w:p>
    <w:p w14:paraId="4ACBE9A7" w14:textId="77777777" w:rsidR="00F86D5F" w:rsidRDefault="00F86D5F" w:rsidP="008E7B98">
      <w:pPr>
        <w:rPr>
          <w:rFonts w:ascii="Times New Roman" w:hAnsi="Times New Roman" w:cs="Times New Roman"/>
        </w:rPr>
      </w:pPr>
    </w:p>
    <w:p w14:paraId="352A47EA" w14:textId="77777777" w:rsidR="00F86D5F" w:rsidRDefault="00F86D5F" w:rsidP="008E7B98">
      <w:pPr>
        <w:rPr>
          <w:rFonts w:ascii="Times New Roman" w:hAnsi="Times New Roman" w:cs="Times New Roman"/>
        </w:rPr>
      </w:pPr>
    </w:p>
    <w:p w14:paraId="1B4B9EE8" w14:textId="134BDF8B" w:rsidR="007F185C" w:rsidRDefault="007F185C" w:rsidP="008E7B98">
      <w:pPr>
        <w:rPr>
          <w:rFonts w:ascii="Times New Roman" w:hAnsi="Times New Roman" w:cs="Times New Roman"/>
        </w:rPr>
      </w:pPr>
      <w:r>
        <w:rPr>
          <w:rFonts w:ascii="Times New Roman" w:hAnsi="Times New Roman" w:cs="Times New Roman"/>
        </w:rPr>
        <w:t xml:space="preserve">Figure </w:t>
      </w:r>
      <w:r w:rsidR="00E715BF">
        <w:rPr>
          <w:rFonts w:ascii="Times New Roman" w:hAnsi="Times New Roman" w:cs="Times New Roman"/>
        </w:rPr>
        <w:t>2</w:t>
      </w:r>
    </w:p>
    <w:p w14:paraId="70B8779E" w14:textId="2273490E" w:rsidR="007F185C" w:rsidRDefault="007F185C" w:rsidP="008E7B98">
      <w:pPr>
        <w:rPr>
          <w:rFonts w:ascii="Times New Roman" w:hAnsi="Times New Roman" w:cs="Times New Roman"/>
        </w:rPr>
      </w:pPr>
    </w:p>
    <w:p w14:paraId="3BC66259" w14:textId="4159F463" w:rsidR="00F86D5F" w:rsidRPr="00F86D5F" w:rsidRDefault="00F86D5F" w:rsidP="008E7B98">
      <w:pPr>
        <w:rPr>
          <w:rFonts w:ascii="Times New Roman" w:hAnsi="Times New Roman" w:cs="Times New Roman"/>
          <w:i/>
          <w:iCs/>
        </w:rPr>
      </w:pPr>
      <w:r>
        <w:rPr>
          <w:rFonts w:ascii="Times New Roman" w:hAnsi="Times New Roman" w:cs="Times New Roman"/>
          <w:i/>
          <w:iCs/>
        </w:rPr>
        <w:t>Differences between incidentally and purposefully exposed in news engagement by level of involvement.</w:t>
      </w:r>
    </w:p>
    <w:p w14:paraId="154E95A1" w14:textId="02CEEBD4" w:rsidR="007F185C" w:rsidRDefault="007F185C" w:rsidP="008E7B98">
      <w:pPr>
        <w:rPr>
          <w:rFonts w:ascii="Times New Roman" w:hAnsi="Times New Roman" w:cs="Times New Roman"/>
          <w:i/>
          <w:iCs/>
        </w:rPr>
      </w:pPr>
    </w:p>
    <w:p w14:paraId="5739C92E" w14:textId="74B9A1E8" w:rsidR="007F185C" w:rsidRPr="007F185C" w:rsidRDefault="00E24791" w:rsidP="00E24791">
      <w:pPr>
        <w:jc w:val="center"/>
        <w:rPr>
          <w:rFonts w:ascii="Times New Roman" w:hAnsi="Times New Roman" w:cs="Times New Roman"/>
        </w:rPr>
      </w:pPr>
      <w:r>
        <w:rPr>
          <w:rFonts w:ascii="Times New Roman" w:hAnsi="Times New Roman" w:cs="Times New Roman"/>
          <w:noProof/>
        </w:rPr>
        <w:drawing>
          <wp:inline distT="0" distB="0" distL="0" distR="0" wp14:anchorId="10853C9E" wp14:editId="799F3899">
            <wp:extent cx="4762500" cy="317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7ACCF4CE" w14:textId="77777777" w:rsidR="007F185C" w:rsidRDefault="007F185C" w:rsidP="008E7B98">
      <w:pPr>
        <w:rPr>
          <w:rFonts w:ascii="Times New Roman" w:hAnsi="Times New Roman" w:cs="Times New Roman"/>
        </w:rPr>
      </w:pPr>
    </w:p>
    <w:p w14:paraId="0E9BBFEC" w14:textId="77777777" w:rsidR="00E24791" w:rsidRDefault="00E24791" w:rsidP="008E7B98">
      <w:pPr>
        <w:rPr>
          <w:rFonts w:ascii="Times New Roman" w:hAnsi="Times New Roman" w:cs="Times New Roman"/>
        </w:rPr>
      </w:pPr>
    </w:p>
    <w:p w14:paraId="11D33F03" w14:textId="77777777" w:rsidR="00E24791" w:rsidRDefault="00E24791" w:rsidP="008E7B98">
      <w:pPr>
        <w:rPr>
          <w:rFonts w:ascii="Times New Roman" w:hAnsi="Times New Roman" w:cs="Times New Roman"/>
        </w:rPr>
      </w:pPr>
    </w:p>
    <w:p w14:paraId="563AC4E0" w14:textId="77777777" w:rsidR="00E24791" w:rsidRDefault="00E24791" w:rsidP="008E7B98">
      <w:pPr>
        <w:rPr>
          <w:rFonts w:ascii="Times New Roman" w:hAnsi="Times New Roman" w:cs="Times New Roman"/>
        </w:rPr>
      </w:pPr>
    </w:p>
    <w:p w14:paraId="32E244B0" w14:textId="77777777" w:rsidR="00E24791" w:rsidRDefault="00E24791" w:rsidP="008E7B98">
      <w:pPr>
        <w:rPr>
          <w:rFonts w:ascii="Times New Roman" w:hAnsi="Times New Roman" w:cs="Times New Roman"/>
        </w:rPr>
      </w:pPr>
    </w:p>
    <w:p w14:paraId="1350D9A0" w14:textId="77777777" w:rsidR="00E24791" w:rsidRDefault="00E24791" w:rsidP="008E7B98">
      <w:pPr>
        <w:rPr>
          <w:rFonts w:ascii="Times New Roman" w:hAnsi="Times New Roman" w:cs="Times New Roman"/>
        </w:rPr>
      </w:pPr>
    </w:p>
    <w:p w14:paraId="2E66367E" w14:textId="77777777" w:rsidR="00E24791" w:rsidRDefault="00E24791" w:rsidP="008E7B98">
      <w:pPr>
        <w:rPr>
          <w:rFonts w:ascii="Times New Roman" w:hAnsi="Times New Roman" w:cs="Times New Roman"/>
        </w:rPr>
      </w:pPr>
    </w:p>
    <w:p w14:paraId="588EB916" w14:textId="77777777" w:rsidR="00E24791" w:rsidRDefault="00E24791" w:rsidP="008E7B98">
      <w:pPr>
        <w:rPr>
          <w:rFonts w:ascii="Times New Roman" w:hAnsi="Times New Roman" w:cs="Times New Roman"/>
        </w:rPr>
      </w:pPr>
    </w:p>
    <w:p w14:paraId="45B611D3" w14:textId="77777777" w:rsidR="00E24791" w:rsidRDefault="00E24791" w:rsidP="008E7B98">
      <w:pPr>
        <w:rPr>
          <w:rFonts w:ascii="Times New Roman" w:hAnsi="Times New Roman" w:cs="Times New Roman"/>
        </w:rPr>
      </w:pPr>
    </w:p>
    <w:p w14:paraId="67EE3795" w14:textId="77777777" w:rsidR="00E24791" w:rsidRDefault="00E24791" w:rsidP="008E7B98">
      <w:pPr>
        <w:rPr>
          <w:rFonts w:ascii="Times New Roman" w:hAnsi="Times New Roman" w:cs="Times New Roman"/>
        </w:rPr>
      </w:pPr>
    </w:p>
    <w:p w14:paraId="366A48CB" w14:textId="77777777" w:rsidR="00E24791" w:rsidRDefault="00E24791" w:rsidP="008E7B98">
      <w:pPr>
        <w:rPr>
          <w:rFonts w:ascii="Times New Roman" w:hAnsi="Times New Roman" w:cs="Times New Roman"/>
        </w:rPr>
      </w:pPr>
    </w:p>
    <w:p w14:paraId="4EB9A4E8" w14:textId="77777777" w:rsidR="00E24791" w:rsidRDefault="00E24791" w:rsidP="008E7B98">
      <w:pPr>
        <w:rPr>
          <w:rFonts w:ascii="Times New Roman" w:hAnsi="Times New Roman" w:cs="Times New Roman"/>
        </w:rPr>
      </w:pPr>
    </w:p>
    <w:p w14:paraId="455A2FEF" w14:textId="77777777" w:rsidR="00E24791" w:rsidRDefault="00E24791" w:rsidP="008E7B98">
      <w:pPr>
        <w:rPr>
          <w:rFonts w:ascii="Times New Roman" w:hAnsi="Times New Roman" w:cs="Times New Roman"/>
        </w:rPr>
      </w:pPr>
    </w:p>
    <w:p w14:paraId="512716AF" w14:textId="77777777" w:rsidR="00E24791" w:rsidRDefault="00E24791" w:rsidP="008E7B98">
      <w:pPr>
        <w:rPr>
          <w:rFonts w:ascii="Times New Roman" w:hAnsi="Times New Roman" w:cs="Times New Roman"/>
        </w:rPr>
      </w:pPr>
    </w:p>
    <w:p w14:paraId="43ACCE8F" w14:textId="77777777" w:rsidR="00E24791" w:rsidRDefault="00E24791" w:rsidP="008E7B98">
      <w:pPr>
        <w:rPr>
          <w:rFonts w:ascii="Times New Roman" w:hAnsi="Times New Roman" w:cs="Times New Roman"/>
        </w:rPr>
      </w:pPr>
    </w:p>
    <w:p w14:paraId="73297FDE" w14:textId="77777777" w:rsidR="00E24791" w:rsidRDefault="00E24791" w:rsidP="008E7B98">
      <w:pPr>
        <w:rPr>
          <w:rFonts w:ascii="Times New Roman" w:hAnsi="Times New Roman" w:cs="Times New Roman"/>
        </w:rPr>
      </w:pPr>
    </w:p>
    <w:p w14:paraId="250D8EBE" w14:textId="77777777" w:rsidR="00E24791" w:rsidRDefault="00E24791" w:rsidP="008E7B98">
      <w:pPr>
        <w:rPr>
          <w:rFonts w:ascii="Times New Roman" w:hAnsi="Times New Roman" w:cs="Times New Roman"/>
        </w:rPr>
      </w:pPr>
    </w:p>
    <w:p w14:paraId="235EFFEC" w14:textId="77777777" w:rsidR="00E24791" w:rsidRDefault="00E24791" w:rsidP="008E7B98">
      <w:pPr>
        <w:rPr>
          <w:rFonts w:ascii="Times New Roman" w:hAnsi="Times New Roman" w:cs="Times New Roman"/>
        </w:rPr>
      </w:pPr>
    </w:p>
    <w:p w14:paraId="47F5A143" w14:textId="77777777" w:rsidR="00E24791" w:rsidRDefault="00E24791" w:rsidP="008E7B98">
      <w:pPr>
        <w:rPr>
          <w:rFonts w:ascii="Times New Roman" w:hAnsi="Times New Roman" w:cs="Times New Roman"/>
        </w:rPr>
      </w:pPr>
    </w:p>
    <w:p w14:paraId="4EF21383" w14:textId="77777777" w:rsidR="00E24791" w:rsidRDefault="00E24791" w:rsidP="008E7B98">
      <w:pPr>
        <w:rPr>
          <w:rFonts w:ascii="Times New Roman" w:hAnsi="Times New Roman" w:cs="Times New Roman"/>
        </w:rPr>
      </w:pPr>
    </w:p>
    <w:p w14:paraId="29D0C14C" w14:textId="77777777" w:rsidR="00E24791" w:rsidRDefault="00E24791" w:rsidP="008E7B98">
      <w:pPr>
        <w:rPr>
          <w:rFonts w:ascii="Times New Roman" w:hAnsi="Times New Roman" w:cs="Times New Roman"/>
        </w:rPr>
      </w:pPr>
    </w:p>
    <w:p w14:paraId="7CC971AE" w14:textId="77777777" w:rsidR="00E24791" w:rsidRDefault="00E24791" w:rsidP="008E7B98">
      <w:pPr>
        <w:rPr>
          <w:rFonts w:ascii="Times New Roman" w:hAnsi="Times New Roman" w:cs="Times New Roman"/>
        </w:rPr>
      </w:pPr>
    </w:p>
    <w:p w14:paraId="477DAB42" w14:textId="77777777" w:rsidR="00E24791" w:rsidRDefault="00E24791" w:rsidP="008E7B98">
      <w:pPr>
        <w:rPr>
          <w:rFonts w:ascii="Times New Roman" w:hAnsi="Times New Roman" w:cs="Times New Roman"/>
        </w:rPr>
      </w:pPr>
    </w:p>
    <w:p w14:paraId="61AFFAE2" w14:textId="7A2F54AE" w:rsidR="007F185C" w:rsidRPr="00725945" w:rsidRDefault="007F185C" w:rsidP="008E7B98">
      <w:pPr>
        <w:rPr>
          <w:rFonts w:ascii="Times New Roman" w:hAnsi="Times New Roman" w:cs="Times New Roman"/>
        </w:rPr>
      </w:pPr>
      <w:r w:rsidRPr="00725945">
        <w:rPr>
          <w:rFonts w:ascii="Times New Roman" w:hAnsi="Times New Roman" w:cs="Times New Roman"/>
        </w:rPr>
        <w:t xml:space="preserve">Figure </w:t>
      </w:r>
      <w:r w:rsidR="00E715BF">
        <w:rPr>
          <w:rFonts w:ascii="Times New Roman" w:hAnsi="Times New Roman" w:cs="Times New Roman"/>
        </w:rPr>
        <w:t>3</w:t>
      </w:r>
    </w:p>
    <w:p w14:paraId="0738F3E3" w14:textId="66329226" w:rsidR="007F185C" w:rsidRPr="00725945" w:rsidRDefault="007F185C" w:rsidP="008E7B98">
      <w:pPr>
        <w:rPr>
          <w:rFonts w:ascii="Times New Roman" w:hAnsi="Times New Roman" w:cs="Times New Roman"/>
        </w:rPr>
      </w:pPr>
    </w:p>
    <w:p w14:paraId="2A6C5C55" w14:textId="06B7848C" w:rsidR="007F185C" w:rsidRPr="00725945" w:rsidRDefault="00E24791" w:rsidP="00725945">
      <w:pPr>
        <w:rPr>
          <w:rFonts w:ascii="Times New Roman" w:hAnsi="Times New Roman" w:cs="Times New Roman"/>
          <w:i/>
          <w:iCs/>
        </w:rPr>
      </w:pPr>
      <w:r w:rsidRPr="00725945">
        <w:rPr>
          <w:rFonts w:ascii="Times New Roman" w:hAnsi="Times New Roman" w:cs="Times New Roman"/>
          <w:i/>
          <w:iCs/>
        </w:rPr>
        <w:t xml:space="preserve">Differences between incidentally and purposefully exposed in </w:t>
      </w:r>
      <w:r w:rsidR="00B47729" w:rsidRPr="00725945">
        <w:rPr>
          <w:rFonts w:ascii="Times New Roman" w:hAnsi="Times New Roman" w:cs="Times New Roman"/>
          <w:i/>
          <w:iCs/>
        </w:rPr>
        <w:t xml:space="preserve">high-effort </w:t>
      </w:r>
      <w:r w:rsidRPr="00725945">
        <w:rPr>
          <w:rFonts w:ascii="Times New Roman" w:hAnsi="Times New Roman" w:cs="Times New Roman"/>
          <w:i/>
          <w:iCs/>
        </w:rPr>
        <w:t>news engagement by level of involvement.</w:t>
      </w:r>
    </w:p>
    <w:p w14:paraId="6EB07260" w14:textId="252163B6" w:rsidR="007F185C" w:rsidRDefault="00725945" w:rsidP="00725945">
      <w:pPr>
        <w:jc w:val="center"/>
        <w:rPr>
          <w:rFonts w:ascii="Times New Roman" w:hAnsi="Times New Roman" w:cs="Times New Roman"/>
        </w:rPr>
      </w:pPr>
      <w:r>
        <w:rPr>
          <w:rFonts w:ascii="Times New Roman" w:hAnsi="Times New Roman" w:cs="Times New Roman"/>
          <w:noProof/>
        </w:rPr>
        <w:drawing>
          <wp:inline distT="0" distB="0" distL="0" distR="0" wp14:anchorId="0CFB105E" wp14:editId="4D264894">
            <wp:extent cx="4762500" cy="317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4DF74BA9" w14:textId="231E77B3" w:rsidR="00E24791" w:rsidRDefault="00E24791" w:rsidP="008E7B98">
      <w:pPr>
        <w:rPr>
          <w:rFonts w:ascii="Times New Roman" w:hAnsi="Times New Roman" w:cs="Times New Roman"/>
        </w:rPr>
      </w:pPr>
    </w:p>
    <w:p w14:paraId="62E2D7AE" w14:textId="33791D41" w:rsidR="00E24791" w:rsidRDefault="00E24791" w:rsidP="008E7B98">
      <w:pPr>
        <w:rPr>
          <w:rFonts w:ascii="Times New Roman" w:hAnsi="Times New Roman" w:cs="Times New Roman"/>
        </w:rPr>
      </w:pPr>
    </w:p>
    <w:p w14:paraId="486427CC" w14:textId="45578723" w:rsidR="00E24791" w:rsidRDefault="00E24791" w:rsidP="008E7B98">
      <w:pPr>
        <w:rPr>
          <w:rFonts w:ascii="Times New Roman" w:hAnsi="Times New Roman" w:cs="Times New Roman"/>
        </w:rPr>
      </w:pPr>
    </w:p>
    <w:p w14:paraId="49E8353D" w14:textId="6C4F31BC" w:rsidR="00E24791" w:rsidRDefault="00E24791" w:rsidP="008E7B98">
      <w:pPr>
        <w:rPr>
          <w:rFonts w:ascii="Times New Roman" w:hAnsi="Times New Roman" w:cs="Times New Roman"/>
        </w:rPr>
      </w:pPr>
    </w:p>
    <w:p w14:paraId="3533EB90" w14:textId="23E0CD4E" w:rsidR="00E24791" w:rsidRDefault="00E24791" w:rsidP="008E7B98">
      <w:pPr>
        <w:rPr>
          <w:rFonts w:ascii="Times New Roman" w:hAnsi="Times New Roman" w:cs="Times New Roman"/>
        </w:rPr>
      </w:pPr>
    </w:p>
    <w:p w14:paraId="0230E296" w14:textId="28713F47" w:rsidR="00E24791" w:rsidRDefault="00E24791" w:rsidP="008E7B98">
      <w:pPr>
        <w:rPr>
          <w:rFonts w:ascii="Times New Roman" w:hAnsi="Times New Roman" w:cs="Times New Roman"/>
        </w:rPr>
      </w:pPr>
    </w:p>
    <w:p w14:paraId="1B9555C6" w14:textId="4B084247" w:rsidR="00E24791" w:rsidRDefault="00E24791" w:rsidP="008E7B98">
      <w:pPr>
        <w:rPr>
          <w:rFonts w:ascii="Times New Roman" w:hAnsi="Times New Roman" w:cs="Times New Roman"/>
        </w:rPr>
      </w:pPr>
    </w:p>
    <w:p w14:paraId="16E38439" w14:textId="31543DCC" w:rsidR="00E24791" w:rsidRDefault="00E24791" w:rsidP="008E7B98">
      <w:pPr>
        <w:rPr>
          <w:rFonts w:ascii="Times New Roman" w:hAnsi="Times New Roman" w:cs="Times New Roman"/>
        </w:rPr>
      </w:pPr>
    </w:p>
    <w:p w14:paraId="07D392B4" w14:textId="5AAFC3D4" w:rsidR="00E24791" w:rsidRDefault="00E24791" w:rsidP="008E7B98">
      <w:pPr>
        <w:rPr>
          <w:rFonts w:ascii="Times New Roman" w:hAnsi="Times New Roman" w:cs="Times New Roman"/>
        </w:rPr>
      </w:pPr>
    </w:p>
    <w:p w14:paraId="23F87DF3" w14:textId="0F049644" w:rsidR="00E24791" w:rsidRDefault="00E24791" w:rsidP="008E7B98">
      <w:pPr>
        <w:rPr>
          <w:rFonts w:ascii="Times New Roman" w:hAnsi="Times New Roman" w:cs="Times New Roman"/>
        </w:rPr>
      </w:pPr>
    </w:p>
    <w:p w14:paraId="3E057104" w14:textId="71CD76C6" w:rsidR="00E24791" w:rsidRDefault="00E24791" w:rsidP="008E7B98">
      <w:pPr>
        <w:rPr>
          <w:rFonts w:ascii="Times New Roman" w:hAnsi="Times New Roman" w:cs="Times New Roman"/>
        </w:rPr>
      </w:pPr>
    </w:p>
    <w:p w14:paraId="72527F57" w14:textId="61EC1EB8" w:rsidR="00E24791" w:rsidRDefault="00E24791" w:rsidP="008E7B98">
      <w:pPr>
        <w:rPr>
          <w:rFonts w:ascii="Times New Roman" w:hAnsi="Times New Roman" w:cs="Times New Roman"/>
        </w:rPr>
      </w:pPr>
    </w:p>
    <w:p w14:paraId="3A636B43" w14:textId="1316AAD5" w:rsidR="00E24791" w:rsidRDefault="00E24791" w:rsidP="008E7B98">
      <w:pPr>
        <w:rPr>
          <w:rFonts w:ascii="Times New Roman" w:hAnsi="Times New Roman" w:cs="Times New Roman"/>
        </w:rPr>
      </w:pPr>
    </w:p>
    <w:p w14:paraId="67A45769" w14:textId="26BA5387" w:rsidR="00E24791" w:rsidRDefault="00E24791" w:rsidP="008E7B98">
      <w:pPr>
        <w:rPr>
          <w:rFonts w:ascii="Times New Roman" w:hAnsi="Times New Roman" w:cs="Times New Roman"/>
        </w:rPr>
      </w:pPr>
    </w:p>
    <w:p w14:paraId="55232999" w14:textId="40FFBE54" w:rsidR="00E24791" w:rsidRDefault="00E24791" w:rsidP="008E7B98">
      <w:pPr>
        <w:rPr>
          <w:rFonts w:ascii="Times New Roman" w:hAnsi="Times New Roman" w:cs="Times New Roman"/>
        </w:rPr>
      </w:pPr>
    </w:p>
    <w:p w14:paraId="2E357E00" w14:textId="552F858A" w:rsidR="00E24791" w:rsidRDefault="00E24791" w:rsidP="008E7B98">
      <w:pPr>
        <w:rPr>
          <w:rFonts w:ascii="Times New Roman" w:hAnsi="Times New Roman" w:cs="Times New Roman"/>
        </w:rPr>
      </w:pPr>
    </w:p>
    <w:p w14:paraId="1B22DA2C" w14:textId="23189810" w:rsidR="00E24791" w:rsidRDefault="00E24791" w:rsidP="008E7B98">
      <w:pPr>
        <w:rPr>
          <w:rFonts w:ascii="Times New Roman" w:hAnsi="Times New Roman" w:cs="Times New Roman"/>
        </w:rPr>
      </w:pPr>
    </w:p>
    <w:p w14:paraId="018E5BA2" w14:textId="4D5E03B5" w:rsidR="00E24791" w:rsidRDefault="00E24791" w:rsidP="008E7B98">
      <w:pPr>
        <w:rPr>
          <w:rFonts w:ascii="Times New Roman" w:hAnsi="Times New Roman" w:cs="Times New Roman"/>
        </w:rPr>
      </w:pPr>
    </w:p>
    <w:p w14:paraId="2AC116E4" w14:textId="4C97E97E" w:rsidR="00E24791" w:rsidRDefault="00E24791" w:rsidP="008E7B98">
      <w:pPr>
        <w:rPr>
          <w:rFonts w:ascii="Times New Roman" w:hAnsi="Times New Roman" w:cs="Times New Roman"/>
        </w:rPr>
      </w:pPr>
    </w:p>
    <w:p w14:paraId="7AE5573E" w14:textId="4B50E8DF" w:rsidR="00E24791" w:rsidRDefault="00E24791" w:rsidP="008E7B98">
      <w:pPr>
        <w:rPr>
          <w:rFonts w:ascii="Times New Roman" w:hAnsi="Times New Roman" w:cs="Times New Roman"/>
        </w:rPr>
      </w:pPr>
    </w:p>
    <w:p w14:paraId="7A029CE2" w14:textId="77777777" w:rsidR="00E24791" w:rsidRDefault="00E24791" w:rsidP="008E7B98">
      <w:pPr>
        <w:rPr>
          <w:rFonts w:ascii="Times New Roman" w:hAnsi="Times New Roman" w:cs="Times New Roman"/>
        </w:rPr>
      </w:pPr>
    </w:p>
    <w:p w14:paraId="6A1CCA71" w14:textId="11C0198F" w:rsidR="007F185C" w:rsidRDefault="007F185C" w:rsidP="007F185C">
      <w:pPr>
        <w:jc w:val="center"/>
        <w:rPr>
          <w:rFonts w:ascii="Times New Roman" w:hAnsi="Times New Roman" w:cs="Times New Roman"/>
        </w:rPr>
      </w:pPr>
    </w:p>
    <w:p w14:paraId="76D2ABE9" w14:textId="77777777" w:rsidR="00A15D3C" w:rsidRDefault="00A15D3C">
      <w:pPr>
        <w:rPr>
          <w:rFonts w:ascii="Times New Roman" w:hAnsi="Times New Roman" w:cs="Times New Roman"/>
          <w:b/>
          <w:bCs/>
        </w:rPr>
      </w:pPr>
      <w:r>
        <w:rPr>
          <w:rFonts w:ascii="Times New Roman" w:hAnsi="Times New Roman" w:cs="Times New Roman"/>
          <w:b/>
          <w:bCs/>
        </w:rPr>
        <w:br w:type="page"/>
      </w:r>
    </w:p>
    <w:p w14:paraId="2076E575" w14:textId="18E72712"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 xml:space="preserve">Appendix A: </w:t>
      </w:r>
    </w:p>
    <w:p w14:paraId="0C4D7899" w14:textId="77777777" w:rsidR="004C02EE" w:rsidRPr="004C02EE" w:rsidRDefault="004C02EE" w:rsidP="004C02EE">
      <w:pPr>
        <w:tabs>
          <w:tab w:val="left" w:pos="902"/>
        </w:tabs>
        <w:jc w:val="center"/>
        <w:rPr>
          <w:rFonts w:ascii="Times New Roman" w:hAnsi="Times New Roman" w:cs="Times New Roman"/>
          <w:b/>
          <w:bCs/>
        </w:rPr>
      </w:pPr>
      <w:r w:rsidRPr="004C02EE">
        <w:rPr>
          <w:rFonts w:ascii="Times New Roman" w:hAnsi="Times New Roman" w:cs="Times New Roman"/>
          <w:b/>
          <w:bCs/>
        </w:rPr>
        <w:t>Sample Demographics and Weighting Scheme</w:t>
      </w:r>
    </w:p>
    <w:p w14:paraId="131836D0" w14:textId="77777777" w:rsidR="004C02EE" w:rsidRPr="004C02EE" w:rsidRDefault="004C02EE" w:rsidP="004C02EE">
      <w:pPr>
        <w:tabs>
          <w:tab w:val="left" w:pos="902"/>
        </w:tabs>
        <w:rPr>
          <w:rFonts w:ascii="Times New Roman" w:hAnsi="Times New Roman" w:cs="Times New Roma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02EE" w:rsidRPr="004C02EE" w14:paraId="4096AFE0" w14:textId="77777777" w:rsidTr="004266E8">
        <w:trPr>
          <w:gridAfter w:val="1"/>
          <w:wAfter w:w="9" w:type="dxa"/>
          <w:trHeight w:val="164"/>
        </w:trPr>
        <w:tc>
          <w:tcPr>
            <w:tcW w:w="9351" w:type="dxa"/>
            <w:gridSpan w:val="3"/>
            <w:tcBorders>
              <w:bottom w:val="single" w:sz="4" w:space="0" w:color="auto"/>
            </w:tcBorders>
          </w:tcPr>
          <w:p w14:paraId="22FB8A0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Table A1</w:t>
            </w:r>
          </w:p>
          <w:p w14:paraId="26EA03EF" w14:textId="77777777" w:rsidR="004C02EE" w:rsidRPr="004C02EE" w:rsidRDefault="004C02EE" w:rsidP="004266E8">
            <w:pPr>
              <w:pStyle w:val="NoSpacing"/>
              <w:rPr>
                <w:rFonts w:ascii="Times New Roman" w:hAnsi="Times New Roman" w:cs="Times New Roman"/>
              </w:rPr>
            </w:pPr>
          </w:p>
          <w:p w14:paraId="7AA5AACF"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i/>
                <w:iCs/>
              </w:rPr>
              <w:t>Demographic Profile of Survey Sample and Target Population</w:t>
            </w:r>
          </w:p>
        </w:tc>
      </w:tr>
      <w:tr w:rsidR="004C02EE" w:rsidRPr="004C02EE" w14:paraId="4B96FA42" w14:textId="77777777" w:rsidTr="004266E8">
        <w:trPr>
          <w:trHeight w:val="973"/>
        </w:trPr>
        <w:tc>
          <w:tcPr>
            <w:tcW w:w="3828" w:type="dxa"/>
            <w:tcBorders>
              <w:top w:val="single" w:sz="4" w:space="0" w:color="auto"/>
              <w:bottom w:val="single" w:sz="4" w:space="0" w:color="auto"/>
            </w:tcBorders>
          </w:tcPr>
          <w:p w14:paraId="6FE5F4C5"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63EC25F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7578A2D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Census Bureau:</w:t>
            </w:r>
          </w:p>
          <w:p w14:paraId="300BB12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2016 American Community Survey</w:t>
            </w:r>
          </w:p>
        </w:tc>
      </w:tr>
      <w:tr w:rsidR="004C02EE" w:rsidRPr="004C02EE" w14:paraId="75D88118" w14:textId="77777777" w:rsidTr="004266E8">
        <w:trPr>
          <w:trHeight w:val="310"/>
        </w:trPr>
        <w:tc>
          <w:tcPr>
            <w:tcW w:w="3828" w:type="dxa"/>
            <w:tcBorders>
              <w:top w:val="single" w:sz="4" w:space="0" w:color="auto"/>
              <w:bottom w:val="single" w:sz="4" w:space="0" w:color="auto"/>
            </w:tcBorders>
          </w:tcPr>
          <w:p w14:paraId="7A0B8373" w14:textId="77777777" w:rsidR="004C02EE" w:rsidRPr="004C02EE" w:rsidRDefault="004C02EE" w:rsidP="004266E8">
            <w:pPr>
              <w:pStyle w:val="NoSpacing"/>
              <w:rPr>
                <w:rFonts w:ascii="Times New Roman" w:hAnsi="Times New Roman" w:cs="Times New Roman"/>
              </w:rPr>
            </w:pPr>
          </w:p>
        </w:tc>
        <w:tc>
          <w:tcPr>
            <w:tcW w:w="2766" w:type="dxa"/>
            <w:tcBorders>
              <w:top w:val="single" w:sz="4" w:space="0" w:color="auto"/>
              <w:bottom w:val="single" w:sz="4" w:space="0" w:color="auto"/>
            </w:tcBorders>
          </w:tcPr>
          <w:p w14:paraId="26BECBF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c>
          <w:tcPr>
            <w:tcW w:w="2766" w:type="dxa"/>
            <w:gridSpan w:val="2"/>
            <w:tcBorders>
              <w:top w:val="single" w:sz="4" w:space="0" w:color="auto"/>
              <w:bottom w:val="single" w:sz="4" w:space="0" w:color="auto"/>
            </w:tcBorders>
          </w:tcPr>
          <w:p w14:paraId="00A2851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w:t>
            </w:r>
          </w:p>
        </w:tc>
      </w:tr>
      <w:tr w:rsidR="004C02EE" w:rsidRPr="004C02EE" w14:paraId="7BB26432" w14:textId="77777777" w:rsidTr="004266E8">
        <w:trPr>
          <w:trHeight w:val="176"/>
        </w:trPr>
        <w:tc>
          <w:tcPr>
            <w:tcW w:w="3828" w:type="dxa"/>
            <w:tcBorders>
              <w:top w:val="single" w:sz="4" w:space="0" w:color="auto"/>
            </w:tcBorders>
          </w:tcPr>
          <w:p w14:paraId="0DDD695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Gender</w:t>
            </w:r>
          </w:p>
        </w:tc>
        <w:tc>
          <w:tcPr>
            <w:tcW w:w="2766" w:type="dxa"/>
            <w:tcBorders>
              <w:top w:val="single" w:sz="4" w:space="0" w:color="auto"/>
            </w:tcBorders>
          </w:tcPr>
          <w:p w14:paraId="021ED1C0" w14:textId="77777777" w:rsidR="004C02EE" w:rsidRPr="004C02EE" w:rsidRDefault="004C02EE" w:rsidP="004266E8">
            <w:pPr>
              <w:pStyle w:val="NoSpacing"/>
              <w:jc w:val="center"/>
              <w:rPr>
                <w:rFonts w:ascii="Times New Roman" w:hAnsi="Times New Roman" w:cs="Times New Roman"/>
              </w:rPr>
            </w:pPr>
          </w:p>
        </w:tc>
        <w:tc>
          <w:tcPr>
            <w:tcW w:w="2766" w:type="dxa"/>
            <w:gridSpan w:val="2"/>
            <w:tcBorders>
              <w:top w:val="single" w:sz="4" w:space="0" w:color="auto"/>
            </w:tcBorders>
          </w:tcPr>
          <w:p w14:paraId="73616D7E" w14:textId="77777777" w:rsidR="004C02EE" w:rsidRPr="004C02EE" w:rsidRDefault="004C02EE" w:rsidP="004266E8">
            <w:pPr>
              <w:pStyle w:val="NoSpacing"/>
              <w:jc w:val="center"/>
              <w:rPr>
                <w:rFonts w:ascii="Times New Roman" w:hAnsi="Times New Roman" w:cs="Times New Roman"/>
              </w:rPr>
            </w:pPr>
          </w:p>
        </w:tc>
      </w:tr>
      <w:tr w:rsidR="004C02EE" w:rsidRPr="004C02EE" w14:paraId="3C9022C4" w14:textId="77777777" w:rsidTr="004266E8">
        <w:trPr>
          <w:trHeight w:val="64"/>
        </w:trPr>
        <w:tc>
          <w:tcPr>
            <w:tcW w:w="3828" w:type="dxa"/>
          </w:tcPr>
          <w:p w14:paraId="05BAD8D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Male</w:t>
            </w:r>
          </w:p>
        </w:tc>
        <w:tc>
          <w:tcPr>
            <w:tcW w:w="2766" w:type="dxa"/>
          </w:tcPr>
          <w:p w14:paraId="6C1C66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49.0</w:t>
            </w:r>
          </w:p>
        </w:tc>
        <w:tc>
          <w:tcPr>
            <w:tcW w:w="2766" w:type="dxa"/>
            <w:gridSpan w:val="2"/>
          </w:tcPr>
          <w:p w14:paraId="189F912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49.2</w:t>
            </w:r>
          </w:p>
        </w:tc>
      </w:tr>
      <w:tr w:rsidR="004C02EE" w:rsidRPr="004C02EE" w14:paraId="68875428" w14:textId="77777777" w:rsidTr="004266E8">
        <w:trPr>
          <w:trHeight w:val="64"/>
        </w:trPr>
        <w:tc>
          <w:tcPr>
            <w:tcW w:w="3828" w:type="dxa"/>
          </w:tcPr>
          <w:p w14:paraId="00928961"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Female</w:t>
            </w:r>
          </w:p>
        </w:tc>
        <w:tc>
          <w:tcPr>
            <w:tcW w:w="2766" w:type="dxa"/>
          </w:tcPr>
          <w:p w14:paraId="10AD0F5B"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51.0</w:t>
            </w:r>
          </w:p>
        </w:tc>
        <w:tc>
          <w:tcPr>
            <w:tcW w:w="2766" w:type="dxa"/>
            <w:gridSpan w:val="2"/>
          </w:tcPr>
          <w:p w14:paraId="5A32C39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50.8</w:t>
            </w:r>
          </w:p>
        </w:tc>
      </w:tr>
      <w:tr w:rsidR="004C02EE" w:rsidRPr="004C02EE" w14:paraId="5207CA78" w14:textId="77777777" w:rsidTr="004266E8">
        <w:trPr>
          <w:trHeight w:val="64"/>
        </w:trPr>
        <w:tc>
          <w:tcPr>
            <w:tcW w:w="3828" w:type="dxa"/>
          </w:tcPr>
          <w:p w14:paraId="2AB47D4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Age (median)</w:t>
            </w:r>
          </w:p>
        </w:tc>
        <w:tc>
          <w:tcPr>
            <w:tcW w:w="2766" w:type="dxa"/>
          </w:tcPr>
          <w:p w14:paraId="6936616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35-44</w:t>
            </w:r>
          </w:p>
        </w:tc>
        <w:tc>
          <w:tcPr>
            <w:tcW w:w="2766" w:type="dxa"/>
            <w:gridSpan w:val="2"/>
          </w:tcPr>
          <w:p w14:paraId="6643CC7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37.7</w:t>
            </w:r>
          </w:p>
        </w:tc>
      </w:tr>
      <w:tr w:rsidR="004C02EE" w:rsidRPr="004C02EE" w14:paraId="219E9B71" w14:textId="77777777" w:rsidTr="004266E8">
        <w:trPr>
          <w:trHeight w:val="64"/>
        </w:trPr>
        <w:tc>
          <w:tcPr>
            <w:tcW w:w="3828" w:type="dxa"/>
          </w:tcPr>
          <w:p w14:paraId="0FEF444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Ethnicity/race</w:t>
            </w:r>
          </w:p>
        </w:tc>
        <w:tc>
          <w:tcPr>
            <w:tcW w:w="2766" w:type="dxa"/>
          </w:tcPr>
          <w:p w14:paraId="6919F8E1"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246DC155" w14:textId="77777777" w:rsidR="004C02EE" w:rsidRPr="004C02EE" w:rsidRDefault="004C02EE" w:rsidP="004266E8">
            <w:pPr>
              <w:pStyle w:val="NoSpacing"/>
              <w:jc w:val="center"/>
              <w:rPr>
                <w:rFonts w:ascii="Times New Roman" w:hAnsi="Times New Roman" w:cs="Times New Roman"/>
              </w:rPr>
            </w:pPr>
          </w:p>
        </w:tc>
      </w:tr>
      <w:tr w:rsidR="004C02EE" w:rsidRPr="004C02EE" w14:paraId="1CA37C5E" w14:textId="77777777" w:rsidTr="004266E8">
        <w:trPr>
          <w:trHeight w:val="64"/>
        </w:trPr>
        <w:tc>
          <w:tcPr>
            <w:tcW w:w="3828" w:type="dxa"/>
          </w:tcPr>
          <w:p w14:paraId="5CBE156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White</w:t>
            </w:r>
          </w:p>
        </w:tc>
        <w:tc>
          <w:tcPr>
            <w:tcW w:w="2766" w:type="dxa"/>
          </w:tcPr>
          <w:p w14:paraId="03487BC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59.6</w:t>
            </w:r>
          </w:p>
        </w:tc>
        <w:tc>
          <w:tcPr>
            <w:tcW w:w="2766" w:type="dxa"/>
            <w:gridSpan w:val="2"/>
          </w:tcPr>
          <w:p w14:paraId="0EC0FC80"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62.0</w:t>
            </w:r>
          </w:p>
        </w:tc>
      </w:tr>
      <w:tr w:rsidR="004C02EE" w:rsidRPr="004C02EE" w14:paraId="5C6662E5" w14:textId="77777777" w:rsidTr="004266E8">
        <w:trPr>
          <w:trHeight w:val="64"/>
        </w:trPr>
        <w:tc>
          <w:tcPr>
            <w:tcW w:w="3828" w:type="dxa"/>
          </w:tcPr>
          <w:p w14:paraId="46E6DFA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Black or African American Native</w:t>
            </w:r>
          </w:p>
        </w:tc>
        <w:tc>
          <w:tcPr>
            <w:tcW w:w="2766" w:type="dxa"/>
          </w:tcPr>
          <w:p w14:paraId="221F5B7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15.9</w:t>
            </w:r>
          </w:p>
        </w:tc>
        <w:tc>
          <w:tcPr>
            <w:tcW w:w="2766" w:type="dxa"/>
            <w:gridSpan w:val="2"/>
          </w:tcPr>
          <w:p w14:paraId="2804D4D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12.3</w:t>
            </w:r>
          </w:p>
        </w:tc>
      </w:tr>
      <w:tr w:rsidR="004C02EE" w:rsidRPr="004C02EE" w14:paraId="2100973B" w14:textId="77777777" w:rsidTr="004266E8">
        <w:trPr>
          <w:trHeight w:val="64"/>
        </w:trPr>
        <w:tc>
          <w:tcPr>
            <w:tcW w:w="3828" w:type="dxa"/>
          </w:tcPr>
          <w:p w14:paraId="5EECD1C4"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American Indian and Alaska Native</w:t>
            </w:r>
          </w:p>
        </w:tc>
        <w:tc>
          <w:tcPr>
            <w:tcW w:w="2766" w:type="dxa"/>
          </w:tcPr>
          <w:p w14:paraId="3E383F98"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w:t>
            </w:r>
          </w:p>
        </w:tc>
        <w:tc>
          <w:tcPr>
            <w:tcW w:w="2766" w:type="dxa"/>
            <w:gridSpan w:val="2"/>
          </w:tcPr>
          <w:p w14:paraId="0EEC7992"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0.7</w:t>
            </w:r>
          </w:p>
        </w:tc>
      </w:tr>
      <w:tr w:rsidR="004C02EE" w:rsidRPr="004C02EE" w14:paraId="5892A3FD" w14:textId="77777777" w:rsidTr="004266E8">
        <w:trPr>
          <w:trHeight w:val="68"/>
        </w:trPr>
        <w:tc>
          <w:tcPr>
            <w:tcW w:w="3828" w:type="dxa"/>
          </w:tcPr>
          <w:p w14:paraId="2EB666F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Asian</w:t>
            </w:r>
          </w:p>
        </w:tc>
        <w:tc>
          <w:tcPr>
            <w:tcW w:w="2766" w:type="dxa"/>
          </w:tcPr>
          <w:p w14:paraId="2698AB82"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12.9</w:t>
            </w:r>
          </w:p>
        </w:tc>
        <w:tc>
          <w:tcPr>
            <w:tcW w:w="2766" w:type="dxa"/>
            <w:gridSpan w:val="2"/>
          </w:tcPr>
          <w:p w14:paraId="49F8604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5.2</w:t>
            </w:r>
          </w:p>
        </w:tc>
      </w:tr>
      <w:tr w:rsidR="004C02EE" w:rsidRPr="004C02EE" w14:paraId="58B4E584" w14:textId="77777777" w:rsidTr="004266E8">
        <w:trPr>
          <w:trHeight w:val="64"/>
        </w:trPr>
        <w:tc>
          <w:tcPr>
            <w:tcW w:w="3828" w:type="dxa"/>
          </w:tcPr>
          <w:p w14:paraId="0CAA0817" w14:textId="77777777" w:rsidR="004C02EE" w:rsidRPr="004C02EE" w:rsidRDefault="004C02EE" w:rsidP="004266E8">
            <w:pPr>
              <w:pStyle w:val="NoSpacing"/>
              <w:ind w:left="163" w:hanging="90"/>
              <w:rPr>
                <w:rFonts w:ascii="Times New Roman" w:hAnsi="Times New Roman" w:cs="Times New Roman"/>
              </w:rPr>
            </w:pPr>
            <w:r w:rsidRPr="004C02EE">
              <w:rPr>
                <w:rFonts w:ascii="Times New Roman" w:hAnsi="Times New Roman" w:cs="Times New Roman"/>
              </w:rPr>
              <w:t xml:space="preserve">  Native Hawaiian and other Pacific Islander</w:t>
            </w:r>
          </w:p>
        </w:tc>
        <w:tc>
          <w:tcPr>
            <w:tcW w:w="2766" w:type="dxa"/>
          </w:tcPr>
          <w:p w14:paraId="72051266"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0.2</w:t>
            </w:r>
          </w:p>
        </w:tc>
        <w:tc>
          <w:tcPr>
            <w:tcW w:w="2766" w:type="dxa"/>
            <w:gridSpan w:val="2"/>
          </w:tcPr>
          <w:p w14:paraId="479FCE29"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0.2</w:t>
            </w:r>
          </w:p>
        </w:tc>
      </w:tr>
      <w:tr w:rsidR="004C02EE" w:rsidRPr="004C02EE" w14:paraId="2FCA12D7" w14:textId="77777777" w:rsidTr="004266E8">
        <w:trPr>
          <w:trHeight w:val="64"/>
        </w:trPr>
        <w:tc>
          <w:tcPr>
            <w:tcW w:w="3828" w:type="dxa"/>
          </w:tcPr>
          <w:p w14:paraId="2ED5E500"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Hispanic </w:t>
            </w:r>
          </w:p>
        </w:tc>
        <w:tc>
          <w:tcPr>
            <w:tcW w:w="2766" w:type="dxa"/>
          </w:tcPr>
          <w:p w14:paraId="5EBF07FD"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7.6</w:t>
            </w:r>
          </w:p>
        </w:tc>
        <w:tc>
          <w:tcPr>
            <w:tcW w:w="2766" w:type="dxa"/>
            <w:gridSpan w:val="2"/>
          </w:tcPr>
          <w:p w14:paraId="61A270B1"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17.3</w:t>
            </w:r>
          </w:p>
        </w:tc>
      </w:tr>
      <w:tr w:rsidR="004C02EE" w:rsidRPr="004C02EE" w14:paraId="55EB213E" w14:textId="77777777" w:rsidTr="004266E8">
        <w:trPr>
          <w:trHeight w:val="191"/>
        </w:trPr>
        <w:tc>
          <w:tcPr>
            <w:tcW w:w="3828" w:type="dxa"/>
          </w:tcPr>
          <w:p w14:paraId="7641821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Household income (median)</w:t>
            </w:r>
          </w:p>
        </w:tc>
        <w:tc>
          <w:tcPr>
            <w:tcW w:w="2766" w:type="dxa"/>
          </w:tcPr>
          <w:p w14:paraId="4A28B134"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US $60,000–75,000</w:t>
            </w:r>
          </w:p>
        </w:tc>
        <w:tc>
          <w:tcPr>
            <w:tcW w:w="2766" w:type="dxa"/>
            <w:gridSpan w:val="2"/>
          </w:tcPr>
          <w:p w14:paraId="1622F3AE"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US $57,617</w:t>
            </w:r>
          </w:p>
        </w:tc>
      </w:tr>
      <w:tr w:rsidR="004C02EE" w:rsidRPr="004C02EE" w14:paraId="27B7DEB2" w14:textId="77777777" w:rsidTr="004266E8">
        <w:trPr>
          <w:trHeight w:val="64"/>
        </w:trPr>
        <w:tc>
          <w:tcPr>
            <w:tcW w:w="3828" w:type="dxa"/>
          </w:tcPr>
          <w:p w14:paraId="386728DB"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Education</w:t>
            </w:r>
          </w:p>
        </w:tc>
        <w:tc>
          <w:tcPr>
            <w:tcW w:w="2766" w:type="dxa"/>
          </w:tcPr>
          <w:p w14:paraId="68973186" w14:textId="77777777" w:rsidR="004C02EE" w:rsidRPr="004C02EE" w:rsidRDefault="004C02EE" w:rsidP="004266E8">
            <w:pPr>
              <w:pStyle w:val="NoSpacing"/>
              <w:jc w:val="center"/>
              <w:rPr>
                <w:rFonts w:ascii="Times New Roman" w:hAnsi="Times New Roman" w:cs="Times New Roman"/>
                <w:highlight w:val="yellow"/>
              </w:rPr>
            </w:pPr>
          </w:p>
        </w:tc>
        <w:tc>
          <w:tcPr>
            <w:tcW w:w="2766" w:type="dxa"/>
            <w:gridSpan w:val="2"/>
          </w:tcPr>
          <w:p w14:paraId="0B53C4F7" w14:textId="77777777" w:rsidR="004C02EE" w:rsidRPr="004C02EE" w:rsidRDefault="004C02EE" w:rsidP="004266E8">
            <w:pPr>
              <w:pStyle w:val="NoSpacing"/>
              <w:jc w:val="center"/>
              <w:rPr>
                <w:rFonts w:ascii="Times New Roman" w:hAnsi="Times New Roman" w:cs="Times New Roman"/>
              </w:rPr>
            </w:pPr>
          </w:p>
        </w:tc>
      </w:tr>
      <w:tr w:rsidR="004C02EE" w:rsidRPr="004C02EE" w14:paraId="33512959" w14:textId="77777777" w:rsidTr="004266E8">
        <w:trPr>
          <w:trHeight w:val="64"/>
        </w:trPr>
        <w:tc>
          <w:tcPr>
            <w:tcW w:w="3828" w:type="dxa"/>
          </w:tcPr>
          <w:p w14:paraId="53E71786"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Less than high school graduate</w:t>
            </w:r>
          </w:p>
        </w:tc>
        <w:tc>
          <w:tcPr>
            <w:tcW w:w="2766" w:type="dxa"/>
          </w:tcPr>
          <w:p w14:paraId="637E46BF"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2.1</w:t>
            </w:r>
          </w:p>
        </w:tc>
        <w:tc>
          <w:tcPr>
            <w:tcW w:w="2766" w:type="dxa"/>
            <w:gridSpan w:val="2"/>
          </w:tcPr>
          <w:p w14:paraId="7E6CE9C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13.0</w:t>
            </w:r>
          </w:p>
        </w:tc>
      </w:tr>
      <w:tr w:rsidR="004C02EE" w:rsidRPr="004C02EE" w14:paraId="62FD8084" w14:textId="77777777" w:rsidTr="004266E8">
        <w:trPr>
          <w:trHeight w:val="291"/>
        </w:trPr>
        <w:tc>
          <w:tcPr>
            <w:tcW w:w="3828" w:type="dxa"/>
          </w:tcPr>
          <w:p w14:paraId="4BABFBB2" w14:textId="77777777" w:rsidR="004C02EE" w:rsidRPr="004C02EE" w:rsidRDefault="004C02EE" w:rsidP="004266E8">
            <w:pPr>
              <w:pStyle w:val="NoSpacing"/>
              <w:ind w:left="-17" w:firstLine="180"/>
              <w:rPr>
                <w:rFonts w:ascii="Times New Roman" w:hAnsi="Times New Roman" w:cs="Times New Roman"/>
              </w:rPr>
            </w:pPr>
            <w:r w:rsidRPr="004C02EE">
              <w:rPr>
                <w:rFonts w:ascii="Times New Roman" w:hAnsi="Times New Roman" w:cs="Times New Roman"/>
              </w:rPr>
              <w:t>High school diploma or equivalent</w:t>
            </w:r>
          </w:p>
        </w:tc>
        <w:tc>
          <w:tcPr>
            <w:tcW w:w="2766" w:type="dxa"/>
          </w:tcPr>
          <w:p w14:paraId="1FE3B6A1" w14:textId="77777777" w:rsidR="004C02EE" w:rsidRPr="004C02EE" w:rsidRDefault="004C02EE" w:rsidP="004266E8">
            <w:pPr>
              <w:pStyle w:val="NoSpacing"/>
              <w:jc w:val="center"/>
              <w:rPr>
                <w:rFonts w:ascii="Times New Roman" w:hAnsi="Times New Roman" w:cs="Times New Roman"/>
                <w:highlight w:val="yellow"/>
              </w:rPr>
            </w:pPr>
            <w:r w:rsidRPr="004C02EE">
              <w:rPr>
                <w:rFonts w:ascii="Times New Roman" w:hAnsi="Times New Roman" w:cs="Times New Roman"/>
              </w:rPr>
              <w:t>15.7</w:t>
            </w:r>
          </w:p>
        </w:tc>
        <w:tc>
          <w:tcPr>
            <w:tcW w:w="2766" w:type="dxa"/>
            <w:gridSpan w:val="2"/>
          </w:tcPr>
          <w:p w14:paraId="7DE20597"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27.5</w:t>
            </w:r>
          </w:p>
        </w:tc>
      </w:tr>
      <w:tr w:rsidR="004C02EE" w:rsidRPr="004C02EE" w14:paraId="1AC4D42A" w14:textId="77777777" w:rsidTr="004266E8">
        <w:trPr>
          <w:trHeight w:val="72"/>
        </w:trPr>
        <w:tc>
          <w:tcPr>
            <w:tcW w:w="3828" w:type="dxa"/>
          </w:tcPr>
          <w:p w14:paraId="3238422A"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Some college or associate degree</w:t>
            </w:r>
          </w:p>
        </w:tc>
        <w:tc>
          <w:tcPr>
            <w:tcW w:w="2766" w:type="dxa"/>
          </w:tcPr>
          <w:p w14:paraId="334F028D"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26.2</w:t>
            </w:r>
          </w:p>
        </w:tc>
        <w:tc>
          <w:tcPr>
            <w:tcW w:w="2766" w:type="dxa"/>
            <w:gridSpan w:val="2"/>
          </w:tcPr>
          <w:p w14:paraId="7921A506"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29.2</w:t>
            </w:r>
          </w:p>
        </w:tc>
      </w:tr>
      <w:tr w:rsidR="004C02EE" w:rsidRPr="004C02EE" w14:paraId="5DEC66D6" w14:textId="77777777" w:rsidTr="004266E8">
        <w:trPr>
          <w:trHeight w:val="64"/>
        </w:trPr>
        <w:tc>
          <w:tcPr>
            <w:tcW w:w="3828" w:type="dxa"/>
            <w:tcBorders>
              <w:bottom w:val="single" w:sz="4" w:space="0" w:color="auto"/>
            </w:tcBorders>
          </w:tcPr>
          <w:p w14:paraId="0C0C01D7" w14:textId="77777777" w:rsidR="004C02EE" w:rsidRPr="004C02EE" w:rsidRDefault="004C02EE" w:rsidP="004266E8">
            <w:pPr>
              <w:pStyle w:val="NoSpacing"/>
              <w:rPr>
                <w:rFonts w:ascii="Times New Roman" w:hAnsi="Times New Roman" w:cs="Times New Roman"/>
              </w:rPr>
            </w:pPr>
            <w:r w:rsidRPr="004C02EE">
              <w:rPr>
                <w:rFonts w:ascii="Times New Roman" w:hAnsi="Times New Roman" w:cs="Times New Roman"/>
              </w:rPr>
              <w:t xml:space="preserve">   Bachelor’s degree or higher</w:t>
            </w:r>
          </w:p>
        </w:tc>
        <w:tc>
          <w:tcPr>
            <w:tcW w:w="2766" w:type="dxa"/>
            <w:tcBorders>
              <w:bottom w:val="single" w:sz="4" w:space="0" w:color="auto"/>
            </w:tcBorders>
          </w:tcPr>
          <w:p w14:paraId="43AF3985"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56.1</w:t>
            </w:r>
          </w:p>
        </w:tc>
        <w:tc>
          <w:tcPr>
            <w:tcW w:w="2766" w:type="dxa"/>
            <w:gridSpan w:val="2"/>
            <w:tcBorders>
              <w:bottom w:val="single" w:sz="4" w:space="0" w:color="auto"/>
            </w:tcBorders>
          </w:tcPr>
          <w:p w14:paraId="343E87CC" w14:textId="77777777" w:rsidR="004C02EE" w:rsidRPr="004C02EE" w:rsidRDefault="004C02EE" w:rsidP="004266E8">
            <w:pPr>
              <w:pStyle w:val="NoSpacing"/>
              <w:jc w:val="center"/>
              <w:rPr>
                <w:rFonts w:ascii="Times New Roman" w:hAnsi="Times New Roman" w:cs="Times New Roman"/>
              </w:rPr>
            </w:pPr>
            <w:r w:rsidRPr="004C02EE">
              <w:rPr>
                <w:rFonts w:ascii="Times New Roman" w:hAnsi="Times New Roman" w:cs="Times New Roman"/>
              </w:rPr>
              <w:t>30.3</w:t>
            </w:r>
          </w:p>
        </w:tc>
      </w:tr>
      <w:tr w:rsidR="004C02EE" w:rsidRPr="004C02EE" w14:paraId="09796A2E" w14:textId="77777777" w:rsidTr="004266E8">
        <w:trPr>
          <w:gridAfter w:val="1"/>
          <w:wAfter w:w="9" w:type="dxa"/>
          <w:trHeight w:val="298"/>
        </w:trPr>
        <w:tc>
          <w:tcPr>
            <w:tcW w:w="9351" w:type="dxa"/>
            <w:gridSpan w:val="3"/>
            <w:tcBorders>
              <w:top w:val="single" w:sz="4" w:space="0" w:color="auto"/>
            </w:tcBorders>
          </w:tcPr>
          <w:p w14:paraId="513215C1" w14:textId="77777777" w:rsidR="004C02EE" w:rsidRPr="004C02EE" w:rsidRDefault="004C02EE" w:rsidP="004266E8">
            <w:pPr>
              <w:pStyle w:val="NoSpacing"/>
              <w:spacing w:line="480" w:lineRule="auto"/>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The US Census Bureau 2016 American Community Survey is available online at http://factfinder.census.gov/</w:t>
            </w:r>
          </w:p>
        </w:tc>
      </w:tr>
    </w:tbl>
    <w:p w14:paraId="11EB0AC1" w14:textId="77777777" w:rsidR="004C02EE" w:rsidRPr="004C02EE" w:rsidRDefault="004C02EE" w:rsidP="004C02EE">
      <w:pPr>
        <w:tabs>
          <w:tab w:val="left" w:pos="902"/>
        </w:tabs>
        <w:rPr>
          <w:rFonts w:ascii="Times New Roman" w:hAnsi="Times New Roman" w:cs="Times New Roman"/>
        </w:rPr>
      </w:pPr>
    </w:p>
    <w:p w14:paraId="01084FC1" w14:textId="77777777" w:rsidR="004C02EE" w:rsidRPr="004C02EE" w:rsidRDefault="004C02EE" w:rsidP="004C02EE">
      <w:pPr>
        <w:spacing w:after="160" w:line="259" w:lineRule="auto"/>
        <w:rPr>
          <w:rFonts w:ascii="Times New Roman" w:hAnsi="Times New Roman" w:cs="Times New Roman"/>
        </w:rPr>
      </w:pPr>
      <w:r w:rsidRPr="004C02EE">
        <w:rPr>
          <w:rFonts w:ascii="Times New Roman" w:hAnsi="Times New Roman" w:cs="Times New Roman"/>
        </w:rPr>
        <w:br w:type="page"/>
      </w:r>
    </w:p>
    <w:tbl>
      <w:tblPr>
        <w:tblStyle w:val="TableGrid"/>
        <w:tblW w:w="9355" w:type="dxa"/>
        <w:tblLayout w:type="fixed"/>
        <w:tblLook w:val="04A0" w:firstRow="1" w:lastRow="0" w:firstColumn="1" w:lastColumn="0" w:noHBand="0" w:noVBand="1"/>
      </w:tblPr>
      <w:tblGrid>
        <w:gridCol w:w="6385"/>
        <w:gridCol w:w="2970"/>
      </w:tblGrid>
      <w:tr w:rsidR="004C02EE" w:rsidRPr="004C02EE" w14:paraId="574C68ED" w14:textId="77777777" w:rsidTr="004266E8">
        <w:tc>
          <w:tcPr>
            <w:tcW w:w="9355" w:type="dxa"/>
            <w:gridSpan w:val="2"/>
            <w:tcBorders>
              <w:top w:val="nil"/>
              <w:left w:val="nil"/>
              <w:bottom w:val="single" w:sz="4" w:space="0" w:color="auto"/>
              <w:right w:val="nil"/>
            </w:tcBorders>
          </w:tcPr>
          <w:p w14:paraId="36E85716"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Table A2</w:t>
            </w:r>
          </w:p>
          <w:p w14:paraId="0A61B4C6" w14:textId="77777777" w:rsidR="004C02EE" w:rsidRPr="004C02EE" w:rsidRDefault="004C02EE" w:rsidP="004266E8">
            <w:pPr>
              <w:rPr>
                <w:rFonts w:ascii="Times New Roman" w:hAnsi="Times New Roman" w:cs="Times New Roman"/>
              </w:rPr>
            </w:pPr>
          </w:p>
          <w:p w14:paraId="6160BD56"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Survey Weights</w:t>
            </w:r>
          </w:p>
        </w:tc>
      </w:tr>
      <w:tr w:rsidR="004C02EE" w:rsidRPr="004C02EE" w14:paraId="394CEC35" w14:textId="77777777" w:rsidTr="004266E8">
        <w:tc>
          <w:tcPr>
            <w:tcW w:w="9355" w:type="dxa"/>
            <w:gridSpan w:val="2"/>
            <w:tcBorders>
              <w:left w:val="nil"/>
              <w:bottom w:val="single" w:sz="4" w:space="0" w:color="auto"/>
              <w:right w:val="nil"/>
            </w:tcBorders>
          </w:tcPr>
          <w:p w14:paraId="29624063"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Income</w:t>
            </w:r>
          </w:p>
        </w:tc>
      </w:tr>
      <w:tr w:rsidR="004C02EE" w:rsidRPr="004C02EE" w14:paraId="4081D0E4" w14:textId="77777777" w:rsidTr="004266E8">
        <w:tc>
          <w:tcPr>
            <w:tcW w:w="6385" w:type="dxa"/>
            <w:tcBorders>
              <w:left w:val="nil"/>
              <w:bottom w:val="single" w:sz="4" w:space="0" w:color="auto"/>
              <w:right w:val="nil"/>
            </w:tcBorders>
          </w:tcPr>
          <w:p w14:paraId="570E89B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63C610D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714FCBF2" w14:textId="77777777" w:rsidTr="004266E8">
        <w:tc>
          <w:tcPr>
            <w:tcW w:w="6385" w:type="dxa"/>
            <w:tcBorders>
              <w:top w:val="single" w:sz="4" w:space="0" w:color="auto"/>
              <w:left w:val="nil"/>
              <w:bottom w:val="nil"/>
              <w:right w:val="nil"/>
            </w:tcBorders>
          </w:tcPr>
          <w:p w14:paraId="4F37962A"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Less than $15k</w:t>
            </w:r>
          </w:p>
        </w:tc>
        <w:tc>
          <w:tcPr>
            <w:tcW w:w="2970" w:type="dxa"/>
            <w:tcBorders>
              <w:top w:val="single" w:sz="4" w:space="0" w:color="auto"/>
              <w:left w:val="nil"/>
              <w:bottom w:val="nil"/>
              <w:right w:val="nil"/>
            </w:tcBorders>
          </w:tcPr>
          <w:p w14:paraId="2288B33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1.02</w:t>
            </w:r>
          </w:p>
        </w:tc>
      </w:tr>
      <w:tr w:rsidR="004C02EE" w:rsidRPr="004C02EE" w14:paraId="24356572" w14:textId="77777777" w:rsidTr="004266E8">
        <w:tc>
          <w:tcPr>
            <w:tcW w:w="6385" w:type="dxa"/>
            <w:tcBorders>
              <w:top w:val="nil"/>
              <w:left w:val="nil"/>
              <w:bottom w:val="nil"/>
              <w:right w:val="nil"/>
            </w:tcBorders>
          </w:tcPr>
          <w:p w14:paraId="1D4FFE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$15k to 30k</w:t>
            </w:r>
          </w:p>
        </w:tc>
        <w:tc>
          <w:tcPr>
            <w:tcW w:w="2970" w:type="dxa"/>
            <w:tcBorders>
              <w:top w:val="nil"/>
              <w:left w:val="nil"/>
              <w:bottom w:val="nil"/>
              <w:right w:val="nil"/>
            </w:tcBorders>
          </w:tcPr>
          <w:p w14:paraId="20F64EA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71247FEC" w14:textId="77777777" w:rsidTr="004266E8">
        <w:tc>
          <w:tcPr>
            <w:tcW w:w="6385" w:type="dxa"/>
            <w:tcBorders>
              <w:top w:val="nil"/>
              <w:left w:val="nil"/>
              <w:bottom w:val="nil"/>
              <w:right w:val="nil"/>
            </w:tcBorders>
          </w:tcPr>
          <w:p w14:paraId="2F818009"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$30k to $45k</w:t>
            </w:r>
          </w:p>
        </w:tc>
        <w:tc>
          <w:tcPr>
            <w:tcW w:w="2970" w:type="dxa"/>
            <w:tcBorders>
              <w:top w:val="nil"/>
              <w:left w:val="nil"/>
              <w:bottom w:val="nil"/>
              <w:right w:val="nil"/>
            </w:tcBorders>
          </w:tcPr>
          <w:p w14:paraId="1619A6E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5B7C6B27" w14:textId="77777777" w:rsidTr="004266E8">
        <w:tc>
          <w:tcPr>
            <w:tcW w:w="6385" w:type="dxa"/>
            <w:tcBorders>
              <w:top w:val="nil"/>
              <w:left w:val="nil"/>
              <w:bottom w:val="nil"/>
              <w:right w:val="nil"/>
            </w:tcBorders>
          </w:tcPr>
          <w:p w14:paraId="204C6DA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$45k to 60k</w:t>
            </w:r>
          </w:p>
        </w:tc>
        <w:tc>
          <w:tcPr>
            <w:tcW w:w="2970" w:type="dxa"/>
            <w:tcBorders>
              <w:top w:val="nil"/>
              <w:left w:val="nil"/>
              <w:bottom w:val="nil"/>
              <w:right w:val="nil"/>
            </w:tcBorders>
          </w:tcPr>
          <w:p w14:paraId="2F188A3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649816F9" w14:textId="77777777" w:rsidTr="004266E8">
        <w:tc>
          <w:tcPr>
            <w:tcW w:w="6385" w:type="dxa"/>
            <w:tcBorders>
              <w:top w:val="nil"/>
              <w:left w:val="nil"/>
              <w:bottom w:val="nil"/>
              <w:right w:val="nil"/>
            </w:tcBorders>
          </w:tcPr>
          <w:p w14:paraId="4F278FF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$60k to $75k</w:t>
            </w:r>
          </w:p>
        </w:tc>
        <w:tc>
          <w:tcPr>
            <w:tcW w:w="2970" w:type="dxa"/>
            <w:tcBorders>
              <w:top w:val="nil"/>
              <w:left w:val="nil"/>
              <w:bottom w:val="nil"/>
              <w:right w:val="nil"/>
            </w:tcBorders>
          </w:tcPr>
          <w:p w14:paraId="3BCA8D36"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1.00</w:t>
            </w:r>
          </w:p>
        </w:tc>
      </w:tr>
      <w:tr w:rsidR="004C02EE" w:rsidRPr="004C02EE" w14:paraId="4F3F032A" w14:textId="77777777" w:rsidTr="004266E8">
        <w:tc>
          <w:tcPr>
            <w:tcW w:w="6385" w:type="dxa"/>
            <w:tcBorders>
              <w:top w:val="nil"/>
              <w:left w:val="nil"/>
              <w:bottom w:val="nil"/>
              <w:right w:val="nil"/>
            </w:tcBorders>
          </w:tcPr>
          <w:p w14:paraId="39B63DCD"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$75k to $100k</w:t>
            </w:r>
          </w:p>
        </w:tc>
        <w:tc>
          <w:tcPr>
            <w:tcW w:w="2970" w:type="dxa"/>
            <w:tcBorders>
              <w:top w:val="nil"/>
              <w:left w:val="nil"/>
              <w:bottom w:val="nil"/>
              <w:right w:val="nil"/>
            </w:tcBorders>
          </w:tcPr>
          <w:p w14:paraId="1F6DB82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0.86</w:t>
            </w:r>
          </w:p>
        </w:tc>
      </w:tr>
      <w:tr w:rsidR="004C02EE" w:rsidRPr="004C02EE" w14:paraId="6AE41583" w14:textId="77777777" w:rsidTr="004266E8">
        <w:tc>
          <w:tcPr>
            <w:tcW w:w="6385" w:type="dxa"/>
            <w:tcBorders>
              <w:top w:val="nil"/>
              <w:left w:val="nil"/>
              <w:bottom w:val="nil"/>
              <w:right w:val="nil"/>
            </w:tcBorders>
          </w:tcPr>
          <w:p w14:paraId="3F694F47"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$100k to $150k</w:t>
            </w:r>
          </w:p>
        </w:tc>
        <w:tc>
          <w:tcPr>
            <w:tcW w:w="2970" w:type="dxa"/>
            <w:tcBorders>
              <w:top w:val="nil"/>
              <w:left w:val="nil"/>
              <w:bottom w:val="nil"/>
              <w:right w:val="nil"/>
            </w:tcBorders>
          </w:tcPr>
          <w:p w14:paraId="46133BA5"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722BDC32" w14:textId="77777777" w:rsidTr="004266E8">
        <w:tc>
          <w:tcPr>
            <w:tcW w:w="6385" w:type="dxa"/>
            <w:tcBorders>
              <w:top w:val="nil"/>
              <w:left w:val="nil"/>
              <w:bottom w:val="single" w:sz="4" w:space="0" w:color="auto"/>
              <w:right w:val="nil"/>
            </w:tcBorders>
          </w:tcPr>
          <w:p w14:paraId="4B1A23F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More than $150k</w:t>
            </w:r>
          </w:p>
        </w:tc>
        <w:tc>
          <w:tcPr>
            <w:tcW w:w="2970" w:type="dxa"/>
            <w:tcBorders>
              <w:top w:val="nil"/>
              <w:left w:val="nil"/>
              <w:bottom w:val="single" w:sz="4" w:space="0" w:color="auto"/>
              <w:right w:val="nil"/>
            </w:tcBorders>
          </w:tcPr>
          <w:p w14:paraId="44E3CC92"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0.95</w:t>
            </w:r>
          </w:p>
        </w:tc>
      </w:tr>
      <w:tr w:rsidR="004C02EE" w:rsidRPr="004C02EE" w14:paraId="244ABED9" w14:textId="77777777" w:rsidTr="004266E8">
        <w:tc>
          <w:tcPr>
            <w:tcW w:w="9355" w:type="dxa"/>
            <w:gridSpan w:val="2"/>
            <w:tcBorders>
              <w:left w:val="nil"/>
              <w:bottom w:val="single" w:sz="4" w:space="0" w:color="auto"/>
              <w:right w:val="nil"/>
            </w:tcBorders>
          </w:tcPr>
          <w:p w14:paraId="17AB5E3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Education</w:t>
            </w:r>
          </w:p>
        </w:tc>
      </w:tr>
      <w:tr w:rsidR="004C02EE" w:rsidRPr="004C02EE" w14:paraId="0755FDDF" w14:textId="77777777" w:rsidTr="004266E8">
        <w:tc>
          <w:tcPr>
            <w:tcW w:w="6385" w:type="dxa"/>
            <w:tcBorders>
              <w:left w:val="nil"/>
              <w:bottom w:val="single" w:sz="4" w:space="0" w:color="auto"/>
              <w:right w:val="nil"/>
            </w:tcBorders>
          </w:tcPr>
          <w:p w14:paraId="62885443"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Category</w:t>
            </w:r>
          </w:p>
        </w:tc>
        <w:tc>
          <w:tcPr>
            <w:tcW w:w="2970" w:type="dxa"/>
            <w:tcBorders>
              <w:left w:val="nil"/>
              <w:bottom w:val="single" w:sz="4" w:space="0" w:color="auto"/>
              <w:right w:val="nil"/>
            </w:tcBorders>
          </w:tcPr>
          <w:p w14:paraId="2315687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Weight</w:t>
            </w:r>
          </w:p>
        </w:tc>
      </w:tr>
      <w:tr w:rsidR="004C02EE" w:rsidRPr="004C02EE" w14:paraId="68FC3BBA" w14:textId="77777777" w:rsidTr="004266E8">
        <w:tc>
          <w:tcPr>
            <w:tcW w:w="6385" w:type="dxa"/>
            <w:tcBorders>
              <w:top w:val="single" w:sz="4" w:space="0" w:color="auto"/>
              <w:left w:val="nil"/>
              <w:bottom w:val="nil"/>
              <w:right w:val="nil"/>
            </w:tcBorders>
          </w:tcPr>
          <w:p w14:paraId="08F8F68F"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None, or grades 1-8</w:t>
            </w:r>
          </w:p>
        </w:tc>
        <w:tc>
          <w:tcPr>
            <w:tcW w:w="2970" w:type="dxa"/>
            <w:tcBorders>
              <w:top w:val="single" w:sz="4" w:space="0" w:color="auto"/>
              <w:left w:val="nil"/>
              <w:bottom w:val="nil"/>
              <w:right w:val="nil"/>
            </w:tcBorders>
          </w:tcPr>
          <w:p w14:paraId="5217754F"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5.75</w:t>
            </w:r>
          </w:p>
        </w:tc>
      </w:tr>
      <w:tr w:rsidR="004C02EE" w:rsidRPr="004C02EE" w14:paraId="77169EDE" w14:textId="77777777" w:rsidTr="004266E8">
        <w:tc>
          <w:tcPr>
            <w:tcW w:w="6385" w:type="dxa"/>
            <w:tcBorders>
              <w:top w:val="nil"/>
              <w:left w:val="nil"/>
              <w:bottom w:val="nil"/>
              <w:right w:val="nil"/>
            </w:tcBorders>
          </w:tcPr>
          <w:p w14:paraId="2F8C3B3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incomplete (grades 9-11)</w:t>
            </w:r>
          </w:p>
        </w:tc>
        <w:tc>
          <w:tcPr>
            <w:tcW w:w="2970" w:type="dxa"/>
            <w:tcBorders>
              <w:top w:val="nil"/>
              <w:left w:val="nil"/>
              <w:bottom w:val="nil"/>
              <w:right w:val="nil"/>
            </w:tcBorders>
          </w:tcPr>
          <w:p w14:paraId="31C8955B"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1.77</w:t>
            </w:r>
          </w:p>
        </w:tc>
      </w:tr>
      <w:tr w:rsidR="004C02EE" w:rsidRPr="004C02EE" w14:paraId="6C6EF399" w14:textId="77777777" w:rsidTr="004266E8">
        <w:tc>
          <w:tcPr>
            <w:tcW w:w="6385" w:type="dxa"/>
            <w:tcBorders>
              <w:top w:val="nil"/>
              <w:left w:val="nil"/>
              <w:bottom w:val="nil"/>
              <w:right w:val="nil"/>
            </w:tcBorders>
          </w:tcPr>
          <w:p w14:paraId="39D9B08C"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High school graduate (grade 12 or GED certificate)</w:t>
            </w:r>
          </w:p>
        </w:tc>
        <w:tc>
          <w:tcPr>
            <w:tcW w:w="2970" w:type="dxa"/>
            <w:tcBorders>
              <w:top w:val="nil"/>
              <w:left w:val="nil"/>
              <w:bottom w:val="nil"/>
              <w:right w:val="nil"/>
            </w:tcBorders>
          </w:tcPr>
          <w:p w14:paraId="6F56B51C"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1.33</w:t>
            </w:r>
          </w:p>
        </w:tc>
      </w:tr>
      <w:tr w:rsidR="004C02EE" w:rsidRPr="004C02EE" w14:paraId="210FA0D0" w14:textId="77777777" w:rsidTr="004266E8">
        <w:tc>
          <w:tcPr>
            <w:tcW w:w="6385" w:type="dxa"/>
            <w:tcBorders>
              <w:top w:val="nil"/>
              <w:left w:val="nil"/>
              <w:bottom w:val="nil"/>
              <w:right w:val="nil"/>
            </w:tcBorders>
          </w:tcPr>
          <w:p w14:paraId="77841B4E"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Some college, no 4-year degree (includes Associate’s Degree)</w:t>
            </w:r>
          </w:p>
        </w:tc>
        <w:tc>
          <w:tcPr>
            <w:tcW w:w="2970" w:type="dxa"/>
            <w:tcBorders>
              <w:top w:val="nil"/>
              <w:left w:val="nil"/>
              <w:bottom w:val="nil"/>
              <w:right w:val="nil"/>
            </w:tcBorders>
          </w:tcPr>
          <w:p w14:paraId="221880BD"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0.89</w:t>
            </w:r>
          </w:p>
        </w:tc>
      </w:tr>
      <w:tr w:rsidR="004C02EE" w:rsidRPr="004C02EE" w14:paraId="653EBA8B" w14:textId="77777777" w:rsidTr="004266E8">
        <w:tc>
          <w:tcPr>
            <w:tcW w:w="6385" w:type="dxa"/>
            <w:tcBorders>
              <w:top w:val="nil"/>
              <w:left w:val="nil"/>
              <w:bottom w:val="nil"/>
              <w:right w:val="nil"/>
            </w:tcBorders>
          </w:tcPr>
          <w:p w14:paraId="6F991058"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Technical, trade, or vocational school after high school</w:t>
            </w:r>
          </w:p>
        </w:tc>
        <w:tc>
          <w:tcPr>
            <w:tcW w:w="2970" w:type="dxa"/>
            <w:tcBorders>
              <w:top w:val="nil"/>
              <w:left w:val="nil"/>
              <w:bottom w:val="nil"/>
              <w:right w:val="nil"/>
            </w:tcBorders>
          </w:tcPr>
          <w:p w14:paraId="5E14F66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0.65</w:t>
            </w:r>
          </w:p>
        </w:tc>
      </w:tr>
      <w:tr w:rsidR="004C02EE" w:rsidRPr="004C02EE" w14:paraId="43AA18DA" w14:textId="77777777" w:rsidTr="004266E8">
        <w:tc>
          <w:tcPr>
            <w:tcW w:w="6385" w:type="dxa"/>
            <w:tcBorders>
              <w:top w:val="nil"/>
              <w:left w:val="nil"/>
              <w:bottom w:val="nil"/>
              <w:right w:val="nil"/>
            </w:tcBorders>
          </w:tcPr>
          <w:p w14:paraId="32874582"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College graduate (Bachelor’s Degree)</w:t>
            </w:r>
          </w:p>
        </w:tc>
        <w:tc>
          <w:tcPr>
            <w:tcW w:w="2970" w:type="dxa"/>
            <w:tcBorders>
              <w:top w:val="nil"/>
              <w:left w:val="nil"/>
              <w:bottom w:val="nil"/>
              <w:right w:val="nil"/>
            </w:tcBorders>
          </w:tcPr>
          <w:p w14:paraId="0A824BF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0BD5B52B" w14:textId="77777777" w:rsidTr="004266E8">
        <w:tc>
          <w:tcPr>
            <w:tcW w:w="6385" w:type="dxa"/>
            <w:tcBorders>
              <w:top w:val="nil"/>
              <w:left w:val="nil"/>
              <w:bottom w:val="single" w:sz="4" w:space="0" w:color="auto"/>
              <w:right w:val="nil"/>
            </w:tcBorders>
          </w:tcPr>
          <w:p w14:paraId="6F884B45" w14:textId="77777777" w:rsidR="004C02EE" w:rsidRPr="004C02EE" w:rsidRDefault="004C02EE" w:rsidP="004266E8">
            <w:pPr>
              <w:rPr>
                <w:rFonts w:ascii="Times New Roman" w:hAnsi="Times New Roman" w:cs="Times New Roman"/>
              </w:rPr>
            </w:pPr>
            <w:r w:rsidRPr="004C02EE">
              <w:rPr>
                <w:rFonts w:ascii="Times New Roman" w:hAnsi="Times New Roman" w:cs="Times New Roman"/>
              </w:rPr>
              <w:t xml:space="preserve">Post-graduate training/professional school after college </w:t>
            </w:r>
          </w:p>
        </w:tc>
        <w:tc>
          <w:tcPr>
            <w:tcW w:w="2970" w:type="dxa"/>
            <w:tcBorders>
              <w:top w:val="nil"/>
              <w:left w:val="nil"/>
              <w:bottom w:val="single" w:sz="4" w:space="0" w:color="auto"/>
              <w:right w:val="nil"/>
            </w:tcBorders>
          </w:tcPr>
          <w:p w14:paraId="5ABC7B5E" w14:textId="77777777" w:rsidR="004C02EE" w:rsidRPr="004C02EE" w:rsidRDefault="004C02EE" w:rsidP="004266E8">
            <w:pPr>
              <w:jc w:val="center"/>
              <w:rPr>
                <w:rFonts w:ascii="Times New Roman" w:hAnsi="Times New Roman" w:cs="Times New Roman"/>
              </w:rPr>
            </w:pPr>
            <w:r w:rsidRPr="004C02EE">
              <w:rPr>
                <w:rFonts w:ascii="Times New Roman" w:hAnsi="Times New Roman" w:cs="Times New Roman"/>
              </w:rPr>
              <w:t>0.42</w:t>
            </w:r>
          </w:p>
        </w:tc>
      </w:tr>
      <w:tr w:rsidR="004C02EE" w:rsidRPr="004C02EE" w14:paraId="681C9A27" w14:textId="77777777" w:rsidTr="004266E8">
        <w:tc>
          <w:tcPr>
            <w:tcW w:w="9355" w:type="dxa"/>
            <w:gridSpan w:val="2"/>
            <w:tcBorders>
              <w:left w:val="nil"/>
              <w:bottom w:val="nil"/>
              <w:right w:val="nil"/>
            </w:tcBorders>
          </w:tcPr>
          <w:p w14:paraId="2093FB4E" w14:textId="77777777" w:rsidR="004C02EE" w:rsidRPr="004C02EE" w:rsidRDefault="004C02EE" w:rsidP="004266E8">
            <w:pPr>
              <w:rPr>
                <w:rFonts w:ascii="Times New Roman" w:hAnsi="Times New Roman" w:cs="Times New Roman"/>
              </w:rPr>
            </w:pPr>
            <w:r w:rsidRPr="004C02EE">
              <w:rPr>
                <w:rFonts w:ascii="Times New Roman" w:hAnsi="Times New Roman" w:cs="Times New Roman"/>
                <w:i/>
                <w:iCs/>
              </w:rPr>
              <w:t>Note</w:t>
            </w:r>
            <w:r w:rsidRPr="004C02EE">
              <w:rPr>
                <w:rFonts w:ascii="Times New Roman" w:hAnsi="Times New Roman" w:cs="Times New Roman"/>
              </w:rPr>
              <w:t>. Income measured as annual household income. Education measured in terms of highest level completed. Final survey weights created by multiplying weights for income and education.</w:t>
            </w:r>
          </w:p>
        </w:tc>
      </w:tr>
    </w:tbl>
    <w:p w14:paraId="747C67AB" w14:textId="0C2BFC25" w:rsidR="008654E1" w:rsidRDefault="008654E1" w:rsidP="007F185C">
      <w:pPr>
        <w:jc w:val="center"/>
        <w:rPr>
          <w:rFonts w:ascii="Times New Roman" w:hAnsi="Times New Roman" w:cs="Times New Roman"/>
        </w:rPr>
      </w:pPr>
    </w:p>
    <w:p w14:paraId="0E74C17B" w14:textId="302F3B57" w:rsidR="004C02EE" w:rsidRDefault="004C02EE">
      <w:pPr>
        <w:rPr>
          <w:rFonts w:ascii="Times New Roman" w:hAnsi="Times New Roman" w:cs="Times New Roman"/>
        </w:rPr>
      </w:pPr>
      <w:r>
        <w:rPr>
          <w:rFonts w:ascii="Times New Roman" w:hAnsi="Times New Roman" w:cs="Times New Roman"/>
        </w:rPr>
        <w:br w:type="page"/>
      </w:r>
    </w:p>
    <w:p w14:paraId="10704606" w14:textId="77777777"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 xml:space="preserve">Appendix B: </w:t>
      </w:r>
    </w:p>
    <w:p w14:paraId="1F04402A" w14:textId="57B68745" w:rsidR="004C02EE" w:rsidRPr="004C02EE" w:rsidRDefault="004C02EE" w:rsidP="007F185C">
      <w:pPr>
        <w:jc w:val="center"/>
        <w:rPr>
          <w:rFonts w:ascii="Times New Roman" w:hAnsi="Times New Roman" w:cs="Times New Roman"/>
          <w:b/>
          <w:bCs/>
        </w:rPr>
      </w:pPr>
      <w:r w:rsidRPr="004C02EE">
        <w:rPr>
          <w:rFonts w:ascii="Times New Roman" w:hAnsi="Times New Roman" w:cs="Times New Roman"/>
          <w:b/>
          <w:bCs/>
        </w:rPr>
        <w:t>Full Results from Latent Class Analysis</w:t>
      </w:r>
    </w:p>
    <w:p w14:paraId="24C2940D" w14:textId="77777777" w:rsidR="004C02EE" w:rsidRDefault="004C02EE" w:rsidP="007F185C">
      <w:pPr>
        <w:jc w:val="center"/>
        <w:rPr>
          <w:rFonts w:ascii="Times New Roman" w:hAnsi="Times New Roman" w:cs="Times New Roman"/>
        </w:rPr>
      </w:pPr>
    </w:p>
    <w:tbl>
      <w:tblPr>
        <w:tblStyle w:val="TableGrid"/>
        <w:tblW w:w="9445" w:type="dxa"/>
        <w:tblLook w:val="04A0" w:firstRow="1" w:lastRow="0" w:firstColumn="1" w:lastColumn="0" w:noHBand="0" w:noVBand="1"/>
      </w:tblPr>
      <w:tblGrid>
        <w:gridCol w:w="4675"/>
        <w:gridCol w:w="1192"/>
        <w:gridCol w:w="1193"/>
        <w:gridCol w:w="1192"/>
        <w:gridCol w:w="1193"/>
      </w:tblGrid>
      <w:tr w:rsidR="007F185C" w14:paraId="70688291" w14:textId="77777777" w:rsidTr="00246D83">
        <w:tc>
          <w:tcPr>
            <w:tcW w:w="9445" w:type="dxa"/>
            <w:gridSpan w:val="5"/>
            <w:tcBorders>
              <w:top w:val="nil"/>
              <w:left w:val="nil"/>
              <w:bottom w:val="single" w:sz="4" w:space="0" w:color="auto"/>
              <w:right w:val="nil"/>
            </w:tcBorders>
          </w:tcPr>
          <w:p w14:paraId="6D8F36F3" w14:textId="63E121FE"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1</w:t>
            </w:r>
          </w:p>
          <w:p w14:paraId="2A3C09AE" w14:textId="77777777" w:rsidR="007F185C" w:rsidRDefault="007F185C" w:rsidP="00246D83">
            <w:pPr>
              <w:rPr>
                <w:rFonts w:ascii="Times New Roman" w:hAnsi="Times New Roman" w:cs="Times New Roman"/>
              </w:rPr>
            </w:pPr>
          </w:p>
          <w:p w14:paraId="5C4C265C" w14:textId="77777777" w:rsidR="007F185C" w:rsidRDefault="007F185C" w:rsidP="00246D83">
            <w:pPr>
              <w:rPr>
                <w:rFonts w:ascii="Times New Roman" w:hAnsi="Times New Roman" w:cs="Times New Roman"/>
              </w:rPr>
            </w:pPr>
            <w:r w:rsidRPr="003641C9">
              <w:rPr>
                <w:rFonts w:ascii="Times New Roman" w:hAnsi="Times New Roman" w:cs="Times New Roman"/>
                <w:i/>
                <w:iCs/>
              </w:rPr>
              <w:t>Correlations Among Variables Used in Latent Class Analysis</w:t>
            </w:r>
          </w:p>
        </w:tc>
      </w:tr>
      <w:tr w:rsidR="007F185C" w14:paraId="5782130A" w14:textId="77777777" w:rsidTr="00246D83">
        <w:tc>
          <w:tcPr>
            <w:tcW w:w="4675" w:type="dxa"/>
            <w:tcBorders>
              <w:left w:val="nil"/>
              <w:bottom w:val="single" w:sz="4" w:space="0" w:color="auto"/>
              <w:right w:val="nil"/>
            </w:tcBorders>
          </w:tcPr>
          <w:p w14:paraId="7465EB22" w14:textId="77777777" w:rsidR="007F185C" w:rsidRDefault="007F185C" w:rsidP="00246D83">
            <w:pPr>
              <w:rPr>
                <w:rFonts w:ascii="Times New Roman" w:hAnsi="Times New Roman" w:cs="Times New Roman"/>
              </w:rPr>
            </w:pPr>
            <w:r>
              <w:rPr>
                <w:rFonts w:ascii="Times New Roman" w:hAnsi="Times New Roman" w:cs="Times New Roman"/>
              </w:rPr>
              <w:t>Variable</w:t>
            </w:r>
          </w:p>
        </w:tc>
        <w:tc>
          <w:tcPr>
            <w:tcW w:w="1192" w:type="dxa"/>
            <w:tcBorders>
              <w:left w:val="nil"/>
              <w:bottom w:val="single" w:sz="4" w:space="0" w:color="auto"/>
              <w:right w:val="nil"/>
            </w:tcBorders>
          </w:tcPr>
          <w:p w14:paraId="04FA7E4D" w14:textId="77777777" w:rsidR="007F185C" w:rsidRDefault="007F185C" w:rsidP="00246D83">
            <w:pPr>
              <w:jc w:val="center"/>
              <w:rPr>
                <w:rFonts w:ascii="Times New Roman" w:hAnsi="Times New Roman" w:cs="Times New Roman"/>
              </w:rPr>
            </w:pPr>
            <w:r>
              <w:rPr>
                <w:rFonts w:ascii="Times New Roman" w:hAnsi="Times New Roman" w:cs="Times New Roman"/>
              </w:rPr>
              <w:t>1.</w:t>
            </w:r>
          </w:p>
        </w:tc>
        <w:tc>
          <w:tcPr>
            <w:tcW w:w="1193" w:type="dxa"/>
            <w:tcBorders>
              <w:left w:val="nil"/>
              <w:bottom w:val="single" w:sz="4" w:space="0" w:color="auto"/>
              <w:right w:val="nil"/>
            </w:tcBorders>
          </w:tcPr>
          <w:p w14:paraId="18CC08B2" w14:textId="77777777" w:rsidR="007F185C" w:rsidRDefault="007F185C" w:rsidP="00246D83">
            <w:pPr>
              <w:jc w:val="center"/>
              <w:rPr>
                <w:rFonts w:ascii="Times New Roman" w:hAnsi="Times New Roman" w:cs="Times New Roman"/>
              </w:rPr>
            </w:pPr>
            <w:r>
              <w:rPr>
                <w:rFonts w:ascii="Times New Roman" w:hAnsi="Times New Roman" w:cs="Times New Roman"/>
              </w:rPr>
              <w:t>2.</w:t>
            </w:r>
          </w:p>
        </w:tc>
        <w:tc>
          <w:tcPr>
            <w:tcW w:w="1192" w:type="dxa"/>
            <w:tcBorders>
              <w:left w:val="nil"/>
              <w:bottom w:val="single" w:sz="4" w:space="0" w:color="auto"/>
              <w:right w:val="nil"/>
            </w:tcBorders>
          </w:tcPr>
          <w:p w14:paraId="66765B65" w14:textId="77777777" w:rsidR="007F185C" w:rsidRDefault="007F185C" w:rsidP="00246D83">
            <w:pPr>
              <w:jc w:val="center"/>
              <w:rPr>
                <w:rFonts w:ascii="Times New Roman" w:hAnsi="Times New Roman" w:cs="Times New Roman"/>
              </w:rPr>
            </w:pPr>
            <w:r>
              <w:rPr>
                <w:rFonts w:ascii="Times New Roman" w:hAnsi="Times New Roman" w:cs="Times New Roman"/>
              </w:rPr>
              <w:t>3.</w:t>
            </w:r>
          </w:p>
        </w:tc>
        <w:tc>
          <w:tcPr>
            <w:tcW w:w="1193" w:type="dxa"/>
            <w:tcBorders>
              <w:left w:val="nil"/>
              <w:bottom w:val="single" w:sz="4" w:space="0" w:color="auto"/>
              <w:right w:val="nil"/>
            </w:tcBorders>
          </w:tcPr>
          <w:p w14:paraId="659D1D83" w14:textId="77777777" w:rsidR="007F185C" w:rsidRDefault="007F185C" w:rsidP="00246D83">
            <w:pPr>
              <w:jc w:val="center"/>
              <w:rPr>
                <w:rFonts w:ascii="Times New Roman" w:hAnsi="Times New Roman" w:cs="Times New Roman"/>
              </w:rPr>
            </w:pPr>
            <w:r>
              <w:rPr>
                <w:rFonts w:ascii="Times New Roman" w:hAnsi="Times New Roman" w:cs="Times New Roman"/>
              </w:rPr>
              <w:t>4.</w:t>
            </w:r>
          </w:p>
        </w:tc>
      </w:tr>
      <w:tr w:rsidR="007F185C" w14:paraId="7F5C7EDE" w14:textId="77777777" w:rsidTr="00246D83">
        <w:tc>
          <w:tcPr>
            <w:tcW w:w="4675" w:type="dxa"/>
            <w:tcBorders>
              <w:left w:val="nil"/>
              <w:bottom w:val="nil"/>
              <w:right w:val="nil"/>
            </w:tcBorders>
          </w:tcPr>
          <w:p w14:paraId="3421486A" w14:textId="77777777" w:rsidR="007F185C" w:rsidRDefault="007F185C" w:rsidP="00246D83">
            <w:pPr>
              <w:rPr>
                <w:rFonts w:ascii="Times New Roman" w:hAnsi="Times New Roman" w:cs="Times New Roman"/>
              </w:rPr>
            </w:pPr>
            <w:r>
              <w:rPr>
                <w:rFonts w:ascii="Times New Roman" w:hAnsi="Times New Roman" w:cs="Times New Roman"/>
              </w:rPr>
              <w:t>1. Social Media as News Source (1 = Yes)</w:t>
            </w:r>
          </w:p>
        </w:tc>
        <w:tc>
          <w:tcPr>
            <w:tcW w:w="1192" w:type="dxa"/>
            <w:tcBorders>
              <w:left w:val="nil"/>
              <w:bottom w:val="nil"/>
              <w:right w:val="nil"/>
            </w:tcBorders>
          </w:tcPr>
          <w:p w14:paraId="7BE3E5EB"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left w:val="nil"/>
              <w:bottom w:val="nil"/>
              <w:right w:val="nil"/>
            </w:tcBorders>
          </w:tcPr>
          <w:p w14:paraId="70F85949" w14:textId="77777777" w:rsidR="007F185C" w:rsidRDefault="007F185C" w:rsidP="00246D83">
            <w:pPr>
              <w:jc w:val="center"/>
              <w:rPr>
                <w:rFonts w:ascii="Times New Roman" w:hAnsi="Times New Roman" w:cs="Times New Roman"/>
              </w:rPr>
            </w:pPr>
          </w:p>
        </w:tc>
        <w:tc>
          <w:tcPr>
            <w:tcW w:w="1192" w:type="dxa"/>
            <w:tcBorders>
              <w:left w:val="nil"/>
              <w:bottom w:val="nil"/>
              <w:right w:val="nil"/>
            </w:tcBorders>
          </w:tcPr>
          <w:p w14:paraId="02863B89" w14:textId="77777777" w:rsidR="007F185C" w:rsidRDefault="007F185C" w:rsidP="00246D83">
            <w:pPr>
              <w:jc w:val="center"/>
              <w:rPr>
                <w:rFonts w:ascii="Times New Roman" w:hAnsi="Times New Roman" w:cs="Times New Roman"/>
              </w:rPr>
            </w:pPr>
          </w:p>
        </w:tc>
        <w:tc>
          <w:tcPr>
            <w:tcW w:w="1193" w:type="dxa"/>
            <w:tcBorders>
              <w:left w:val="nil"/>
              <w:bottom w:val="nil"/>
              <w:right w:val="nil"/>
            </w:tcBorders>
          </w:tcPr>
          <w:p w14:paraId="72A6AD8A" w14:textId="77777777" w:rsidR="007F185C" w:rsidRDefault="007F185C" w:rsidP="00246D83">
            <w:pPr>
              <w:jc w:val="center"/>
              <w:rPr>
                <w:rFonts w:ascii="Times New Roman" w:hAnsi="Times New Roman" w:cs="Times New Roman"/>
              </w:rPr>
            </w:pPr>
          </w:p>
        </w:tc>
      </w:tr>
      <w:tr w:rsidR="007F185C" w14:paraId="6F00A4E4" w14:textId="77777777" w:rsidTr="00246D83">
        <w:tc>
          <w:tcPr>
            <w:tcW w:w="4675" w:type="dxa"/>
            <w:tcBorders>
              <w:top w:val="nil"/>
              <w:left w:val="nil"/>
              <w:bottom w:val="nil"/>
              <w:right w:val="nil"/>
            </w:tcBorders>
          </w:tcPr>
          <w:p w14:paraId="1A7C059C" w14:textId="77777777" w:rsidR="007F185C" w:rsidRDefault="007F185C" w:rsidP="00246D83">
            <w:pPr>
              <w:rPr>
                <w:rFonts w:ascii="Times New Roman" w:hAnsi="Times New Roman" w:cs="Times New Roman"/>
              </w:rPr>
            </w:pPr>
            <w:r>
              <w:rPr>
                <w:rFonts w:ascii="Times New Roman" w:hAnsi="Times New Roman" w:cs="Times New Roman"/>
              </w:rPr>
              <w:t>2. Self-Reported Interest</w:t>
            </w:r>
          </w:p>
        </w:tc>
        <w:tc>
          <w:tcPr>
            <w:tcW w:w="1192" w:type="dxa"/>
            <w:tcBorders>
              <w:top w:val="nil"/>
              <w:left w:val="nil"/>
              <w:bottom w:val="nil"/>
              <w:right w:val="nil"/>
            </w:tcBorders>
          </w:tcPr>
          <w:p w14:paraId="22EFE7F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3" w:type="dxa"/>
            <w:tcBorders>
              <w:top w:val="nil"/>
              <w:left w:val="nil"/>
              <w:bottom w:val="nil"/>
              <w:right w:val="nil"/>
            </w:tcBorders>
          </w:tcPr>
          <w:p w14:paraId="68A3EF8F"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2" w:type="dxa"/>
            <w:tcBorders>
              <w:top w:val="nil"/>
              <w:left w:val="nil"/>
              <w:bottom w:val="nil"/>
              <w:right w:val="nil"/>
            </w:tcBorders>
          </w:tcPr>
          <w:p w14:paraId="742A3D8D" w14:textId="77777777" w:rsidR="007F185C" w:rsidRDefault="007F185C" w:rsidP="00246D83">
            <w:pPr>
              <w:jc w:val="center"/>
              <w:rPr>
                <w:rFonts w:ascii="Times New Roman" w:hAnsi="Times New Roman" w:cs="Times New Roman"/>
              </w:rPr>
            </w:pPr>
          </w:p>
        </w:tc>
        <w:tc>
          <w:tcPr>
            <w:tcW w:w="1193" w:type="dxa"/>
            <w:tcBorders>
              <w:top w:val="nil"/>
              <w:left w:val="nil"/>
              <w:bottom w:val="nil"/>
              <w:right w:val="nil"/>
            </w:tcBorders>
          </w:tcPr>
          <w:p w14:paraId="13884D0D" w14:textId="77777777" w:rsidR="007F185C" w:rsidRDefault="007F185C" w:rsidP="00246D83">
            <w:pPr>
              <w:jc w:val="center"/>
              <w:rPr>
                <w:rFonts w:ascii="Times New Roman" w:hAnsi="Times New Roman" w:cs="Times New Roman"/>
              </w:rPr>
            </w:pPr>
          </w:p>
        </w:tc>
      </w:tr>
      <w:tr w:rsidR="007F185C" w14:paraId="51B2927C" w14:textId="77777777" w:rsidTr="00246D83">
        <w:tc>
          <w:tcPr>
            <w:tcW w:w="4675" w:type="dxa"/>
            <w:tcBorders>
              <w:top w:val="nil"/>
              <w:left w:val="nil"/>
              <w:bottom w:val="nil"/>
              <w:right w:val="nil"/>
            </w:tcBorders>
          </w:tcPr>
          <w:p w14:paraId="06C2AF60" w14:textId="77777777" w:rsidR="007F185C" w:rsidRDefault="007F185C" w:rsidP="00246D83">
            <w:pPr>
              <w:rPr>
                <w:rFonts w:ascii="Times New Roman" w:hAnsi="Times New Roman" w:cs="Times New Roman"/>
              </w:rPr>
            </w:pPr>
            <w:r>
              <w:rPr>
                <w:rFonts w:ascii="Times New Roman" w:hAnsi="Times New Roman" w:cs="Times New Roman"/>
              </w:rPr>
              <w:t>3. Follow Accounts for News</w:t>
            </w:r>
          </w:p>
        </w:tc>
        <w:tc>
          <w:tcPr>
            <w:tcW w:w="1192" w:type="dxa"/>
            <w:tcBorders>
              <w:top w:val="nil"/>
              <w:left w:val="nil"/>
              <w:bottom w:val="nil"/>
              <w:right w:val="nil"/>
            </w:tcBorders>
          </w:tcPr>
          <w:p w14:paraId="75CEA2C1" w14:textId="77777777" w:rsidR="007F185C" w:rsidRDefault="007F185C" w:rsidP="00246D83">
            <w:pPr>
              <w:jc w:val="center"/>
              <w:rPr>
                <w:rFonts w:ascii="Times New Roman" w:hAnsi="Times New Roman" w:cs="Times New Roman"/>
              </w:rPr>
            </w:pPr>
            <w:r>
              <w:rPr>
                <w:rFonts w:ascii="Times New Roman" w:hAnsi="Times New Roman" w:cs="Times New Roman"/>
              </w:rPr>
              <w:t>.52</w:t>
            </w:r>
          </w:p>
        </w:tc>
        <w:tc>
          <w:tcPr>
            <w:tcW w:w="1193" w:type="dxa"/>
            <w:tcBorders>
              <w:top w:val="nil"/>
              <w:left w:val="nil"/>
              <w:bottom w:val="nil"/>
              <w:right w:val="nil"/>
            </w:tcBorders>
          </w:tcPr>
          <w:p w14:paraId="1346BEC0" w14:textId="77777777" w:rsidR="007F185C" w:rsidRDefault="007F185C" w:rsidP="00246D83">
            <w:pPr>
              <w:jc w:val="center"/>
              <w:rPr>
                <w:rFonts w:ascii="Times New Roman" w:hAnsi="Times New Roman" w:cs="Times New Roman"/>
              </w:rPr>
            </w:pPr>
            <w:r>
              <w:rPr>
                <w:rFonts w:ascii="Times New Roman" w:hAnsi="Times New Roman" w:cs="Times New Roman"/>
              </w:rPr>
              <w:t>.50</w:t>
            </w:r>
          </w:p>
        </w:tc>
        <w:tc>
          <w:tcPr>
            <w:tcW w:w="1192" w:type="dxa"/>
            <w:tcBorders>
              <w:top w:val="nil"/>
              <w:left w:val="nil"/>
              <w:bottom w:val="nil"/>
              <w:right w:val="nil"/>
            </w:tcBorders>
          </w:tcPr>
          <w:p w14:paraId="1C109050"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c>
          <w:tcPr>
            <w:tcW w:w="1193" w:type="dxa"/>
            <w:tcBorders>
              <w:top w:val="nil"/>
              <w:left w:val="nil"/>
              <w:bottom w:val="nil"/>
              <w:right w:val="nil"/>
            </w:tcBorders>
          </w:tcPr>
          <w:p w14:paraId="427D0842" w14:textId="77777777" w:rsidR="007F185C" w:rsidRDefault="007F185C" w:rsidP="00246D83">
            <w:pPr>
              <w:jc w:val="center"/>
              <w:rPr>
                <w:rFonts w:ascii="Times New Roman" w:hAnsi="Times New Roman" w:cs="Times New Roman"/>
              </w:rPr>
            </w:pPr>
          </w:p>
        </w:tc>
      </w:tr>
      <w:tr w:rsidR="007F185C" w14:paraId="73AA61CE" w14:textId="77777777" w:rsidTr="00246D83">
        <w:tc>
          <w:tcPr>
            <w:tcW w:w="4675" w:type="dxa"/>
            <w:tcBorders>
              <w:top w:val="nil"/>
              <w:left w:val="nil"/>
              <w:bottom w:val="single" w:sz="4" w:space="0" w:color="auto"/>
              <w:right w:val="nil"/>
            </w:tcBorders>
          </w:tcPr>
          <w:p w14:paraId="4AAA75F7" w14:textId="77777777" w:rsidR="007F185C" w:rsidRDefault="007F185C" w:rsidP="00246D83">
            <w:pPr>
              <w:rPr>
                <w:rFonts w:ascii="Times New Roman" w:hAnsi="Times New Roman" w:cs="Times New Roman"/>
              </w:rPr>
            </w:pPr>
            <w:r>
              <w:rPr>
                <w:rFonts w:ascii="Times New Roman" w:hAnsi="Times New Roman" w:cs="Times New Roman"/>
              </w:rPr>
              <w:t>4. Algorithmic Categorization (1 = Interested)</w:t>
            </w:r>
          </w:p>
        </w:tc>
        <w:tc>
          <w:tcPr>
            <w:tcW w:w="1192" w:type="dxa"/>
            <w:tcBorders>
              <w:top w:val="nil"/>
              <w:left w:val="nil"/>
              <w:bottom w:val="single" w:sz="4" w:space="0" w:color="auto"/>
              <w:right w:val="nil"/>
            </w:tcBorders>
          </w:tcPr>
          <w:p w14:paraId="087C532F" w14:textId="77777777" w:rsidR="007F185C" w:rsidRDefault="007F185C" w:rsidP="00246D83">
            <w:pPr>
              <w:jc w:val="center"/>
              <w:rPr>
                <w:rFonts w:ascii="Times New Roman" w:hAnsi="Times New Roman" w:cs="Times New Roman"/>
              </w:rPr>
            </w:pPr>
            <w:r>
              <w:rPr>
                <w:rFonts w:ascii="Times New Roman" w:hAnsi="Times New Roman" w:cs="Times New Roman"/>
              </w:rPr>
              <w:t>.36</w:t>
            </w:r>
          </w:p>
        </w:tc>
        <w:tc>
          <w:tcPr>
            <w:tcW w:w="1193" w:type="dxa"/>
            <w:tcBorders>
              <w:top w:val="nil"/>
              <w:left w:val="nil"/>
              <w:bottom w:val="single" w:sz="4" w:space="0" w:color="auto"/>
              <w:right w:val="nil"/>
            </w:tcBorders>
          </w:tcPr>
          <w:p w14:paraId="248FEC5F" w14:textId="77777777" w:rsidR="007F185C" w:rsidRDefault="007F185C" w:rsidP="00246D83">
            <w:pPr>
              <w:jc w:val="center"/>
              <w:rPr>
                <w:rFonts w:ascii="Times New Roman" w:hAnsi="Times New Roman" w:cs="Times New Roman"/>
              </w:rPr>
            </w:pPr>
            <w:r>
              <w:rPr>
                <w:rFonts w:ascii="Times New Roman" w:hAnsi="Times New Roman" w:cs="Times New Roman"/>
              </w:rPr>
              <w:t>.34</w:t>
            </w:r>
          </w:p>
        </w:tc>
        <w:tc>
          <w:tcPr>
            <w:tcW w:w="1192" w:type="dxa"/>
            <w:tcBorders>
              <w:top w:val="nil"/>
              <w:left w:val="nil"/>
              <w:bottom w:val="single" w:sz="4" w:space="0" w:color="auto"/>
              <w:right w:val="nil"/>
            </w:tcBorders>
          </w:tcPr>
          <w:p w14:paraId="406BB820" w14:textId="77777777" w:rsidR="007F185C" w:rsidRDefault="007F185C" w:rsidP="00246D83">
            <w:pPr>
              <w:jc w:val="center"/>
              <w:rPr>
                <w:rFonts w:ascii="Times New Roman" w:hAnsi="Times New Roman" w:cs="Times New Roman"/>
              </w:rPr>
            </w:pPr>
            <w:r>
              <w:rPr>
                <w:rFonts w:ascii="Times New Roman" w:hAnsi="Times New Roman" w:cs="Times New Roman"/>
              </w:rPr>
              <w:t>.46</w:t>
            </w:r>
          </w:p>
        </w:tc>
        <w:tc>
          <w:tcPr>
            <w:tcW w:w="1193" w:type="dxa"/>
            <w:tcBorders>
              <w:top w:val="nil"/>
              <w:left w:val="nil"/>
              <w:bottom w:val="single" w:sz="4" w:space="0" w:color="auto"/>
              <w:right w:val="nil"/>
            </w:tcBorders>
          </w:tcPr>
          <w:p w14:paraId="7F8385A1" w14:textId="77777777" w:rsidR="007F185C" w:rsidRDefault="007F185C" w:rsidP="00246D83">
            <w:pPr>
              <w:jc w:val="center"/>
              <w:rPr>
                <w:rFonts w:ascii="Times New Roman" w:hAnsi="Times New Roman" w:cs="Times New Roman"/>
              </w:rPr>
            </w:pPr>
            <w:r>
              <w:rPr>
                <w:rFonts w:ascii="Times New Roman" w:hAnsi="Times New Roman" w:cs="Times New Roman"/>
              </w:rPr>
              <w:t>1.00</w:t>
            </w:r>
          </w:p>
        </w:tc>
      </w:tr>
      <w:tr w:rsidR="007F185C" w14:paraId="7259ACF8" w14:textId="77777777" w:rsidTr="00246D83">
        <w:tc>
          <w:tcPr>
            <w:tcW w:w="9445" w:type="dxa"/>
            <w:gridSpan w:val="5"/>
            <w:tcBorders>
              <w:left w:val="nil"/>
              <w:bottom w:val="nil"/>
              <w:right w:val="nil"/>
            </w:tcBorders>
          </w:tcPr>
          <w:p w14:paraId="6A770076" w14:textId="77777777" w:rsidR="007F185C" w:rsidRDefault="007F185C" w:rsidP="00246D83">
            <w:pPr>
              <w:rPr>
                <w:rFonts w:ascii="Times New Roman" w:hAnsi="Times New Roman" w:cs="Times New Roman"/>
              </w:rPr>
            </w:pPr>
            <w:r>
              <w:rPr>
                <w:rFonts w:ascii="Times New Roman" w:hAnsi="Times New Roman" w:cs="Times New Roman"/>
                <w:i/>
                <w:iCs/>
              </w:rPr>
              <w:t>Note</w:t>
            </w:r>
            <w:r>
              <w:rPr>
                <w:rFonts w:ascii="Times New Roman" w:hAnsi="Times New Roman" w:cs="Times New Roman"/>
              </w:rPr>
              <w:t>: Cell entries are Pearson’s correlation coefficients (</w:t>
            </w:r>
            <w:r w:rsidRPr="000F4D57">
              <w:rPr>
                <w:rFonts w:ascii="Times New Roman" w:hAnsi="Times New Roman" w:cs="Times New Roman"/>
                <w:i/>
                <w:iCs/>
              </w:rPr>
              <w:t>r</w:t>
            </w:r>
            <w:r>
              <w:rPr>
                <w:rFonts w:ascii="Times New Roman" w:hAnsi="Times New Roman" w:cs="Times New Roman"/>
              </w:rPr>
              <w:t xml:space="preserve">). </w:t>
            </w:r>
            <w:r w:rsidRPr="003641C9">
              <w:rPr>
                <w:rFonts w:ascii="Times New Roman" w:hAnsi="Times New Roman" w:cs="Times New Roman"/>
                <w:i/>
                <w:iCs/>
              </w:rPr>
              <w:t>N</w:t>
            </w:r>
            <w:r>
              <w:rPr>
                <w:rFonts w:ascii="Times New Roman" w:hAnsi="Times New Roman" w:cs="Times New Roman"/>
              </w:rPr>
              <w:t xml:space="preserve"> = 2,008</w:t>
            </w:r>
          </w:p>
        </w:tc>
      </w:tr>
    </w:tbl>
    <w:p w14:paraId="754D9AD4" w14:textId="77777777" w:rsidR="007F185C" w:rsidRDefault="007F185C" w:rsidP="007F185C">
      <w:pPr>
        <w:rPr>
          <w:rFonts w:ascii="Times New Roman" w:hAnsi="Times New Roman" w:cs="Times New Roman"/>
        </w:rPr>
      </w:pPr>
    </w:p>
    <w:p w14:paraId="3D39B738" w14:textId="32C46C0C" w:rsidR="007F185C" w:rsidRDefault="007F185C" w:rsidP="007F185C">
      <w:pPr>
        <w:rPr>
          <w:rFonts w:ascii="Times New Roman" w:hAnsi="Times New Roman" w:cs="Times New Roman"/>
        </w:rPr>
      </w:pPr>
    </w:p>
    <w:p w14:paraId="3471C4FA" w14:textId="0B9E82A4" w:rsidR="004C02EE" w:rsidRDefault="004C02EE" w:rsidP="007F185C">
      <w:pPr>
        <w:rPr>
          <w:rFonts w:ascii="Times New Roman" w:hAnsi="Times New Roman" w:cs="Times New Roman"/>
        </w:rPr>
      </w:pPr>
    </w:p>
    <w:p w14:paraId="5B067C8F" w14:textId="22E54F85" w:rsidR="004C02EE" w:rsidRDefault="004C02EE" w:rsidP="007F185C">
      <w:pPr>
        <w:rPr>
          <w:rFonts w:ascii="Times New Roman" w:hAnsi="Times New Roman" w:cs="Times New Roman"/>
        </w:rPr>
      </w:pPr>
    </w:p>
    <w:p w14:paraId="5228656D" w14:textId="72C7E4B4" w:rsidR="004C02EE" w:rsidRDefault="004C02EE" w:rsidP="007F185C">
      <w:pPr>
        <w:rPr>
          <w:rFonts w:ascii="Times New Roman" w:hAnsi="Times New Roman" w:cs="Times New Roman"/>
        </w:rPr>
      </w:pPr>
    </w:p>
    <w:p w14:paraId="799DD2FC" w14:textId="36B408A8" w:rsidR="004C02EE" w:rsidRDefault="004C02EE" w:rsidP="007F185C">
      <w:pPr>
        <w:rPr>
          <w:rFonts w:ascii="Times New Roman" w:hAnsi="Times New Roman" w:cs="Times New Roman"/>
        </w:rPr>
      </w:pPr>
    </w:p>
    <w:p w14:paraId="33BCD94B" w14:textId="6EE8D7ED" w:rsidR="004C02EE" w:rsidRDefault="004C02EE" w:rsidP="007F185C">
      <w:pPr>
        <w:rPr>
          <w:rFonts w:ascii="Times New Roman" w:hAnsi="Times New Roman" w:cs="Times New Roman"/>
        </w:rPr>
      </w:pPr>
    </w:p>
    <w:p w14:paraId="75B09C73" w14:textId="136EE3A3" w:rsidR="004C02EE" w:rsidRDefault="004C02EE" w:rsidP="007F185C">
      <w:pPr>
        <w:rPr>
          <w:rFonts w:ascii="Times New Roman" w:hAnsi="Times New Roman" w:cs="Times New Roman"/>
        </w:rPr>
      </w:pPr>
    </w:p>
    <w:p w14:paraId="201FA16F" w14:textId="7880E228" w:rsidR="004C02EE" w:rsidRDefault="004C02EE" w:rsidP="007F185C">
      <w:pPr>
        <w:rPr>
          <w:rFonts w:ascii="Times New Roman" w:hAnsi="Times New Roman" w:cs="Times New Roman"/>
        </w:rPr>
      </w:pPr>
    </w:p>
    <w:p w14:paraId="037119A3" w14:textId="24F1347E" w:rsidR="004C02EE" w:rsidRDefault="004C02EE" w:rsidP="007F185C">
      <w:pPr>
        <w:rPr>
          <w:rFonts w:ascii="Times New Roman" w:hAnsi="Times New Roman" w:cs="Times New Roman"/>
        </w:rPr>
      </w:pPr>
    </w:p>
    <w:p w14:paraId="54779B0A" w14:textId="0B83C399" w:rsidR="004C02EE" w:rsidRDefault="004C02EE" w:rsidP="007F185C">
      <w:pPr>
        <w:rPr>
          <w:rFonts w:ascii="Times New Roman" w:hAnsi="Times New Roman" w:cs="Times New Roman"/>
        </w:rPr>
      </w:pPr>
    </w:p>
    <w:p w14:paraId="58F38CD0" w14:textId="126DE54D" w:rsidR="004C02EE" w:rsidRDefault="004C02EE" w:rsidP="007F185C">
      <w:pPr>
        <w:rPr>
          <w:rFonts w:ascii="Times New Roman" w:hAnsi="Times New Roman" w:cs="Times New Roman"/>
        </w:rPr>
      </w:pPr>
    </w:p>
    <w:p w14:paraId="1D02775E" w14:textId="02AA1410" w:rsidR="004C02EE" w:rsidRDefault="004C02EE" w:rsidP="007F185C">
      <w:pPr>
        <w:rPr>
          <w:rFonts w:ascii="Times New Roman" w:hAnsi="Times New Roman" w:cs="Times New Roman"/>
        </w:rPr>
      </w:pPr>
    </w:p>
    <w:p w14:paraId="51D06528" w14:textId="42C583FA" w:rsidR="004C02EE" w:rsidRDefault="004C02EE" w:rsidP="007F185C">
      <w:pPr>
        <w:rPr>
          <w:rFonts w:ascii="Times New Roman" w:hAnsi="Times New Roman" w:cs="Times New Roman"/>
        </w:rPr>
      </w:pPr>
    </w:p>
    <w:p w14:paraId="2E64F380" w14:textId="71DE3BA1" w:rsidR="004C02EE" w:rsidRDefault="004C02EE" w:rsidP="007F185C">
      <w:pPr>
        <w:rPr>
          <w:rFonts w:ascii="Times New Roman" w:hAnsi="Times New Roman" w:cs="Times New Roman"/>
        </w:rPr>
      </w:pPr>
    </w:p>
    <w:p w14:paraId="75A29049" w14:textId="78864A03" w:rsidR="004C02EE" w:rsidRDefault="004C02EE" w:rsidP="007F185C">
      <w:pPr>
        <w:rPr>
          <w:rFonts w:ascii="Times New Roman" w:hAnsi="Times New Roman" w:cs="Times New Roman"/>
        </w:rPr>
      </w:pPr>
    </w:p>
    <w:p w14:paraId="52D23AEB" w14:textId="662B1D83" w:rsidR="004C02EE" w:rsidRDefault="004C02EE" w:rsidP="007F185C">
      <w:pPr>
        <w:rPr>
          <w:rFonts w:ascii="Times New Roman" w:hAnsi="Times New Roman" w:cs="Times New Roman"/>
        </w:rPr>
      </w:pPr>
    </w:p>
    <w:p w14:paraId="1F182A1F" w14:textId="7D14A094" w:rsidR="004C02EE" w:rsidRDefault="004C02EE" w:rsidP="007F185C">
      <w:pPr>
        <w:rPr>
          <w:rFonts w:ascii="Times New Roman" w:hAnsi="Times New Roman" w:cs="Times New Roman"/>
        </w:rPr>
      </w:pPr>
    </w:p>
    <w:p w14:paraId="1B614C3F" w14:textId="7EB6D7BD" w:rsidR="004C02EE" w:rsidRDefault="004C02EE" w:rsidP="007F185C">
      <w:pPr>
        <w:rPr>
          <w:rFonts w:ascii="Times New Roman" w:hAnsi="Times New Roman" w:cs="Times New Roman"/>
        </w:rPr>
      </w:pPr>
    </w:p>
    <w:p w14:paraId="477F591B" w14:textId="7B8A4CED" w:rsidR="004C02EE" w:rsidRDefault="004C02EE" w:rsidP="007F185C">
      <w:pPr>
        <w:rPr>
          <w:rFonts w:ascii="Times New Roman" w:hAnsi="Times New Roman" w:cs="Times New Roman"/>
        </w:rPr>
      </w:pPr>
    </w:p>
    <w:p w14:paraId="03B6246D" w14:textId="7DA014AE" w:rsidR="004C02EE" w:rsidRDefault="004C02EE" w:rsidP="007F185C">
      <w:pPr>
        <w:rPr>
          <w:rFonts w:ascii="Times New Roman" w:hAnsi="Times New Roman" w:cs="Times New Roman"/>
        </w:rPr>
      </w:pPr>
    </w:p>
    <w:p w14:paraId="01464210" w14:textId="7F61142F" w:rsidR="004C02EE" w:rsidRDefault="004C02EE" w:rsidP="007F185C">
      <w:pPr>
        <w:rPr>
          <w:rFonts w:ascii="Times New Roman" w:hAnsi="Times New Roman" w:cs="Times New Roman"/>
        </w:rPr>
      </w:pPr>
    </w:p>
    <w:p w14:paraId="4A504E01" w14:textId="05CD5635" w:rsidR="004C02EE" w:rsidRDefault="004C02EE" w:rsidP="007F185C">
      <w:pPr>
        <w:rPr>
          <w:rFonts w:ascii="Times New Roman" w:hAnsi="Times New Roman" w:cs="Times New Roman"/>
        </w:rPr>
      </w:pPr>
    </w:p>
    <w:p w14:paraId="3170DA90" w14:textId="517D9FB4" w:rsidR="004C02EE" w:rsidRDefault="004C02EE" w:rsidP="007F185C">
      <w:pPr>
        <w:rPr>
          <w:rFonts w:ascii="Times New Roman" w:hAnsi="Times New Roman" w:cs="Times New Roman"/>
        </w:rPr>
      </w:pPr>
    </w:p>
    <w:p w14:paraId="5B648A9D" w14:textId="3B269B27" w:rsidR="004C02EE" w:rsidRDefault="004C02EE" w:rsidP="007F185C">
      <w:pPr>
        <w:rPr>
          <w:rFonts w:ascii="Times New Roman" w:hAnsi="Times New Roman" w:cs="Times New Roman"/>
        </w:rPr>
      </w:pPr>
    </w:p>
    <w:p w14:paraId="531AF325" w14:textId="4BEEB353" w:rsidR="004C02EE" w:rsidRDefault="004C02EE" w:rsidP="007F185C">
      <w:pPr>
        <w:rPr>
          <w:rFonts w:ascii="Times New Roman" w:hAnsi="Times New Roman" w:cs="Times New Roman"/>
        </w:rPr>
      </w:pPr>
    </w:p>
    <w:p w14:paraId="1F624BAC" w14:textId="18FDDB21" w:rsidR="004C02EE" w:rsidRDefault="004C02EE" w:rsidP="007F185C">
      <w:pPr>
        <w:rPr>
          <w:rFonts w:ascii="Times New Roman" w:hAnsi="Times New Roman" w:cs="Times New Roman"/>
        </w:rPr>
      </w:pPr>
    </w:p>
    <w:p w14:paraId="5DCC4C11" w14:textId="018F022B" w:rsidR="004C02EE" w:rsidRDefault="004C02EE" w:rsidP="007F185C">
      <w:pPr>
        <w:rPr>
          <w:rFonts w:ascii="Times New Roman" w:hAnsi="Times New Roman" w:cs="Times New Roman"/>
        </w:rPr>
      </w:pPr>
    </w:p>
    <w:p w14:paraId="6652E4DD" w14:textId="1522E9CD" w:rsidR="004C02EE" w:rsidRDefault="004C02EE" w:rsidP="007F185C">
      <w:pPr>
        <w:rPr>
          <w:rFonts w:ascii="Times New Roman" w:hAnsi="Times New Roman" w:cs="Times New Roman"/>
        </w:rPr>
      </w:pPr>
    </w:p>
    <w:p w14:paraId="7770118B" w14:textId="215E0AEB" w:rsidR="004C02EE" w:rsidRDefault="004C02EE" w:rsidP="007F185C">
      <w:pPr>
        <w:rPr>
          <w:rFonts w:ascii="Times New Roman" w:hAnsi="Times New Roman" w:cs="Times New Roman"/>
        </w:rPr>
      </w:pPr>
    </w:p>
    <w:p w14:paraId="2FD591F1" w14:textId="2F4CA9B6" w:rsidR="004C02EE" w:rsidRDefault="004C02EE" w:rsidP="007F185C">
      <w:pPr>
        <w:rPr>
          <w:rFonts w:ascii="Times New Roman" w:hAnsi="Times New Roman" w:cs="Times New Roman"/>
        </w:rPr>
      </w:pPr>
    </w:p>
    <w:p w14:paraId="2B1778D2" w14:textId="3E82D1A0" w:rsidR="004C02EE" w:rsidRDefault="004C02EE" w:rsidP="007F185C">
      <w:pPr>
        <w:rPr>
          <w:rFonts w:ascii="Times New Roman" w:hAnsi="Times New Roman" w:cs="Times New Roman"/>
        </w:rPr>
      </w:pPr>
    </w:p>
    <w:p w14:paraId="3BB0CFF3" w14:textId="09267B8A" w:rsidR="004C02EE" w:rsidRDefault="004C02EE" w:rsidP="007F185C">
      <w:pPr>
        <w:rPr>
          <w:rFonts w:ascii="Times New Roman" w:hAnsi="Times New Roman" w:cs="Times New Roman"/>
        </w:rPr>
      </w:pPr>
    </w:p>
    <w:p w14:paraId="245E23F1" w14:textId="77777777" w:rsidR="004C02EE" w:rsidRDefault="004C02EE" w:rsidP="007F185C">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7F185C" w14:paraId="1B76BB9F" w14:textId="77777777" w:rsidTr="00246D83">
        <w:tc>
          <w:tcPr>
            <w:tcW w:w="9350" w:type="dxa"/>
            <w:gridSpan w:val="5"/>
            <w:tcBorders>
              <w:top w:val="nil"/>
              <w:left w:val="nil"/>
              <w:bottom w:val="single" w:sz="4" w:space="0" w:color="auto"/>
              <w:right w:val="nil"/>
            </w:tcBorders>
          </w:tcPr>
          <w:p w14:paraId="6A36B117" w14:textId="4D3520A5"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2</w:t>
            </w:r>
          </w:p>
          <w:p w14:paraId="4F349FB6" w14:textId="77777777" w:rsidR="007F185C" w:rsidRDefault="007F185C" w:rsidP="00246D83">
            <w:pPr>
              <w:rPr>
                <w:rFonts w:ascii="Times New Roman" w:hAnsi="Times New Roman" w:cs="Times New Roman"/>
              </w:rPr>
            </w:pPr>
          </w:p>
          <w:p w14:paraId="30DFF996" w14:textId="77777777" w:rsidR="007F185C" w:rsidRDefault="007F185C" w:rsidP="00246D83">
            <w:pPr>
              <w:rPr>
                <w:rFonts w:ascii="Times New Roman" w:hAnsi="Times New Roman" w:cs="Times New Roman"/>
              </w:rPr>
            </w:pPr>
            <w:r w:rsidRPr="0010778F">
              <w:rPr>
                <w:rFonts w:ascii="Times New Roman" w:hAnsi="Times New Roman" w:cs="Times New Roman"/>
                <w:i/>
                <w:iCs/>
              </w:rPr>
              <w:t xml:space="preserve">Model Fit Statistics for Models with </w:t>
            </w:r>
            <w:r>
              <w:rPr>
                <w:rFonts w:ascii="Times New Roman" w:hAnsi="Times New Roman" w:cs="Times New Roman"/>
                <w:i/>
                <w:iCs/>
              </w:rPr>
              <w:t>V</w:t>
            </w:r>
            <w:r w:rsidRPr="0010778F">
              <w:rPr>
                <w:rFonts w:ascii="Times New Roman" w:hAnsi="Times New Roman" w:cs="Times New Roman"/>
                <w:i/>
                <w:iCs/>
              </w:rPr>
              <w:t>arying Number of Latent Classes</w:t>
            </w:r>
          </w:p>
        </w:tc>
      </w:tr>
      <w:tr w:rsidR="007F185C" w14:paraId="37556548" w14:textId="77777777" w:rsidTr="00246D83">
        <w:tc>
          <w:tcPr>
            <w:tcW w:w="1870" w:type="dxa"/>
            <w:tcBorders>
              <w:left w:val="nil"/>
              <w:bottom w:val="single" w:sz="4" w:space="0" w:color="auto"/>
              <w:right w:val="nil"/>
            </w:tcBorders>
          </w:tcPr>
          <w:p w14:paraId="35088B38" w14:textId="77777777" w:rsidR="007F185C" w:rsidRDefault="007F185C" w:rsidP="00246D83">
            <w:pPr>
              <w:rPr>
                <w:rFonts w:ascii="Times New Roman" w:hAnsi="Times New Roman" w:cs="Times New Roman"/>
              </w:rPr>
            </w:pPr>
            <w:r>
              <w:rPr>
                <w:rFonts w:ascii="Times New Roman" w:hAnsi="Times New Roman" w:cs="Times New Roman"/>
              </w:rPr>
              <w:t>Model</w:t>
            </w:r>
          </w:p>
        </w:tc>
        <w:tc>
          <w:tcPr>
            <w:tcW w:w="1870" w:type="dxa"/>
            <w:tcBorders>
              <w:left w:val="nil"/>
              <w:bottom w:val="single" w:sz="4" w:space="0" w:color="auto"/>
              <w:right w:val="nil"/>
            </w:tcBorders>
          </w:tcPr>
          <w:p w14:paraId="23D1AF9F" w14:textId="77777777" w:rsidR="007F185C" w:rsidRDefault="007F185C" w:rsidP="00246D83">
            <w:pPr>
              <w:jc w:val="center"/>
              <w:rPr>
                <w:rFonts w:ascii="Times New Roman" w:hAnsi="Times New Roman" w:cs="Times New Roman"/>
              </w:rPr>
            </w:pPr>
            <w:r>
              <w:rPr>
                <w:rFonts w:ascii="Times New Roman" w:hAnsi="Times New Roman" w:cs="Times New Roman"/>
              </w:rPr>
              <w:t>AIC</w:t>
            </w:r>
          </w:p>
        </w:tc>
        <w:tc>
          <w:tcPr>
            <w:tcW w:w="1870" w:type="dxa"/>
            <w:tcBorders>
              <w:left w:val="nil"/>
              <w:bottom w:val="single" w:sz="4" w:space="0" w:color="auto"/>
              <w:right w:val="nil"/>
            </w:tcBorders>
          </w:tcPr>
          <w:p w14:paraId="3E4B3D28" w14:textId="77777777" w:rsidR="007F185C" w:rsidRDefault="007F185C" w:rsidP="00246D83">
            <w:pPr>
              <w:jc w:val="center"/>
              <w:rPr>
                <w:rFonts w:ascii="Times New Roman" w:hAnsi="Times New Roman" w:cs="Times New Roman"/>
              </w:rPr>
            </w:pPr>
            <w:r>
              <w:rPr>
                <w:rFonts w:ascii="Times New Roman" w:hAnsi="Times New Roman" w:cs="Times New Roman"/>
              </w:rPr>
              <w:t>BIC</w:t>
            </w:r>
          </w:p>
        </w:tc>
        <w:tc>
          <w:tcPr>
            <w:tcW w:w="1870" w:type="dxa"/>
            <w:tcBorders>
              <w:left w:val="nil"/>
              <w:bottom w:val="single" w:sz="4" w:space="0" w:color="auto"/>
              <w:right w:val="nil"/>
            </w:tcBorders>
          </w:tcPr>
          <w:p w14:paraId="6775EB90" w14:textId="77777777" w:rsidR="007F185C" w:rsidRDefault="007F185C" w:rsidP="00246D83">
            <w:pPr>
              <w:jc w:val="center"/>
              <w:rPr>
                <w:rFonts w:ascii="Times New Roman" w:hAnsi="Times New Roman" w:cs="Times New Roman"/>
              </w:rPr>
            </w:pPr>
            <w:r w:rsidRPr="0010778F">
              <w:rPr>
                <w:rFonts w:ascii="Times New Roman" w:hAnsi="Times New Roman" w:cs="Times New Roman"/>
                <w:i/>
                <w:iCs/>
              </w:rPr>
              <w:t>G</w:t>
            </w:r>
            <w:r w:rsidRPr="0010778F">
              <w:rPr>
                <w:rFonts w:ascii="Times New Roman" w:hAnsi="Times New Roman" w:cs="Times New Roman"/>
                <w:vertAlign w:val="superscript"/>
              </w:rPr>
              <w:t>2</w:t>
            </w:r>
          </w:p>
        </w:tc>
        <w:tc>
          <w:tcPr>
            <w:tcW w:w="1870" w:type="dxa"/>
            <w:tcBorders>
              <w:left w:val="nil"/>
              <w:bottom w:val="single" w:sz="4" w:space="0" w:color="auto"/>
              <w:right w:val="nil"/>
            </w:tcBorders>
          </w:tcPr>
          <w:p w14:paraId="31DAF0D2" w14:textId="77777777" w:rsidR="007F185C" w:rsidRDefault="007F185C" w:rsidP="00246D83">
            <w:pPr>
              <w:jc w:val="center"/>
              <w:rPr>
                <w:rFonts w:ascii="Times New Roman" w:hAnsi="Times New Roman" w:cs="Times New Roman"/>
              </w:rPr>
            </w:pPr>
            <w:r w:rsidRPr="0010778F">
              <w:rPr>
                <w:rFonts w:ascii="Times New Roman" w:hAnsi="Times New Roman" w:cs="Times New Roman"/>
              </w:rPr>
              <w:t>χ</w:t>
            </w:r>
            <w:r w:rsidRPr="0010778F">
              <w:rPr>
                <w:rFonts w:ascii="Times New Roman" w:hAnsi="Times New Roman" w:cs="Times New Roman"/>
                <w:vertAlign w:val="superscript"/>
              </w:rPr>
              <w:t>2</w:t>
            </w:r>
          </w:p>
        </w:tc>
      </w:tr>
      <w:tr w:rsidR="007F185C" w14:paraId="59D79200" w14:textId="77777777" w:rsidTr="00246D83">
        <w:tc>
          <w:tcPr>
            <w:tcW w:w="1870" w:type="dxa"/>
            <w:tcBorders>
              <w:left w:val="nil"/>
              <w:bottom w:val="nil"/>
              <w:right w:val="nil"/>
            </w:tcBorders>
          </w:tcPr>
          <w:p w14:paraId="621B4F73" w14:textId="77777777" w:rsidR="007F185C" w:rsidRDefault="007F185C" w:rsidP="00246D83">
            <w:pPr>
              <w:rPr>
                <w:rFonts w:ascii="Times New Roman" w:hAnsi="Times New Roman" w:cs="Times New Roman"/>
              </w:rPr>
            </w:pPr>
            <w:r>
              <w:rPr>
                <w:rFonts w:ascii="Times New Roman" w:hAnsi="Times New Roman" w:cs="Times New Roman"/>
              </w:rPr>
              <w:t>2 Classes</w:t>
            </w:r>
          </w:p>
        </w:tc>
        <w:tc>
          <w:tcPr>
            <w:tcW w:w="1870" w:type="dxa"/>
            <w:tcBorders>
              <w:left w:val="nil"/>
              <w:bottom w:val="nil"/>
              <w:right w:val="nil"/>
            </w:tcBorders>
          </w:tcPr>
          <w:p w14:paraId="4CC3D5E1" w14:textId="77777777" w:rsidR="007F185C" w:rsidRDefault="007F185C" w:rsidP="00246D83">
            <w:pPr>
              <w:jc w:val="center"/>
              <w:rPr>
                <w:rFonts w:ascii="Times New Roman" w:hAnsi="Times New Roman" w:cs="Times New Roman"/>
              </w:rPr>
            </w:pPr>
            <w:r>
              <w:rPr>
                <w:rFonts w:ascii="Times New Roman" w:hAnsi="Times New Roman" w:cs="Times New Roman"/>
              </w:rPr>
              <w:t>16,036.27</w:t>
            </w:r>
          </w:p>
        </w:tc>
        <w:tc>
          <w:tcPr>
            <w:tcW w:w="1870" w:type="dxa"/>
            <w:tcBorders>
              <w:left w:val="nil"/>
              <w:bottom w:val="nil"/>
              <w:right w:val="nil"/>
            </w:tcBorders>
          </w:tcPr>
          <w:p w14:paraId="0FF0F02F" w14:textId="77777777" w:rsidR="007F185C" w:rsidRDefault="007F185C" w:rsidP="00246D83">
            <w:pPr>
              <w:jc w:val="center"/>
              <w:rPr>
                <w:rFonts w:ascii="Times New Roman" w:hAnsi="Times New Roman" w:cs="Times New Roman"/>
              </w:rPr>
            </w:pPr>
            <w:r>
              <w:rPr>
                <w:rFonts w:ascii="Times New Roman" w:hAnsi="Times New Roman" w:cs="Times New Roman"/>
              </w:rPr>
              <w:t>16,153.98</w:t>
            </w:r>
          </w:p>
        </w:tc>
        <w:tc>
          <w:tcPr>
            <w:tcW w:w="1870" w:type="dxa"/>
            <w:tcBorders>
              <w:left w:val="nil"/>
              <w:bottom w:val="nil"/>
              <w:right w:val="nil"/>
            </w:tcBorders>
          </w:tcPr>
          <w:p w14:paraId="293AED94" w14:textId="77777777" w:rsidR="007F185C" w:rsidRDefault="007F185C" w:rsidP="00246D83">
            <w:pPr>
              <w:jc w:val="center"/>
              <w:rPr>
                <w:rFonts w:ascii="Times New Roman" w:hAnsi="Times New Roman" w:cs="Times New Roman"/>
              </w:rPr>
            </w:pPr>
            <w:r>
              <w:rPr>
                <w:rFonts w:ascii="Times New Roman" w:hAnsi="Times New Roman" w:cs="Times New Roman"/>
              </w:rPr>
              <w:t>398.90</w:t>
            </w:r>
          </w:p>
        </w:tc>
        <w:tc>
          <w:tcPr>
            <w:tcW w:w="1870" w:type="dxa"/>
            <w:tcBorders>
              <w:left w:val="nil"/>
              <w:bottom w:val="nil"/>
              <w:right w:val="nil"/>
            </w:tcBorders>
          </w:tcPr>
          <w:p w14:paraId="54B90A93" w14:textId="77777777" w:rsidR="007F185C" w:rsidRDefault="007F185C" w:rsidP="00246D83">
            <w:pPr>
              <w:jc w:val="center"/>
              <w:rPr>
                <w:rFonts w:ascii="Times New Roman" w:hAnsi="Times New Roman" w:cs="Times New Roman"/>
              </w:rPr>
            </w:pPr>
            <w:r>
              <w:rPr>
                <w:rFonts w:ascii="Times New Roman" w:hAnsi="Times New Roman" w:cs="Times New Roman"/>
              </w:rPr>
              <w:t>409.10</w:t>
            </w:r>
          </w:p>
        </w:tc>
      </w:tr>
      <w:tr w:rsidR="007F185C" w14:paraId="48F5819E" w14:textId="77777777" w:rsidTr="00246D83">
        <w:tc>
          <w:tcPr>
            <w:tcW w:w="1870" w:type="dxa"/>
            <w:tcBorders>
              <w:top w:val="nil"/>
              <w:left w:val="nil"/>
              <w:bottom w:val="nil"/>
              <w:right w:val="nil"/>
            </w:tcBorders>
          </w:tcPr>
          <w:p w14:paraId="3E08F9B8" w14:textId="77777777" w:rsidR="007F185C" w:rsidRPr="003144CF" w:rsidRDefault="007F185C" w:rsidP="00246D83">
            <w:pPr>
              <w:rPr>
                <w:rFonts w:ascii="Times New Roman" w:hAnsi="Times New Roman" w:cs="Times New Roman"/>
                <w:b/>
                <w:bCs/>
              </w:rPr>
            </w:pPr>
            <w:r w:rsidRPr="003144CF">
              <w:rPr>
                <w:rFonts w:ascii="Times New Roman" w:hAnsi="Times New Roman" w:cs="Times New Roman"/>
                <w:b/>
                <w:bCs/>
              </w:rPr>
              <w:t>3 Classes</w:t>
            </w:r>
          </w:p>
        </w:tc>
        <w:tc>
          <w:tcPr>
            <w:tcW w:w="1870" w:type="dxa"/>
            <w:tcBorders>
              <w:top w:val="nil"/>
              <w:left w:val="nil"/>
              <w:bottom w:val="nil"/>
              <w:right w:val="nil"/>
            </w:tcBorders>
          </w:tcPr>
          <w:p w14:paraId="7960DB03"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15,810.00</w:t>
            </w:r>
          </w:p>
        </w:tc>
        <w:tc>
          <w:tcPr>
            <w:tcW w:w="1870" w:type="dxa"/>
            <w:tcBorders>
              <w:top w:val="nil"/>
              <w:left w:val="nil"/>
              <w:bottom w:val="nil"/>
              <w:right w:val="nil"/>
            </w:tcBorders>
          </w:tcPr>
          <w:p w14:paraId="13BEF3C2"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15,989.35</w:t>
            </w:r>
          </w:p>
        </w:tc>
        <w:tc>
          <w:tcPr>
            <w:tcW w:w="1870" w:type="dxa"/>
            <w:tcBorders>
              <w:top w:val="nil"/>
              <w:left w:val="nil"/>
              <w:bottom w:val="nil"/>
              <w:right w:val="nil"/>
            </w:tcBorders>
          </w:tcPr>
          <w:p w14:paraId="1F9A2216"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150.63</w:t>
            </w:r>
          </w:p>
        </w:tc>
        <w:tc>
          <w:tcPr>
            <w:tcW w:w="1870" w:type="dxa"/>
            <w:tcBorders>
              <w:top w:val="nil"/>
              <w:left w:val="nil"/>
              <w:bottom w:val="nil"/>
              <w:right w:val="nil"/>
            </w:tcBorders>
          </w:tcPr>
          <w:p w14:paraId="771A59D7" w14:textId="77777777" w:rsidR="007F185C" w:rsidRPr="003144CF" w:rsidRDefault="007F185C" w:rsidP="00246D83">
            <w:pPr>
              <w:jc w:val="center"/>
              <w:rPr>
                <w:rFonts w:ascii="Times New Roman" w:hAnsi="Times New Roman" w:cs="Times New Roman"/>
                <w:b/>
                <w:bCs/>
              </w:rPr>
            </w:pPr>
            <w:r w:rsidRPr="003144CF">
              <w:rPr>
                <w:rFonts w:ascii="Times New Roman" w:hAnsi="Times New Roman" w:cs="Times New Roman"/>
                <w:b/>
                <w:bCs/>
              </w:rPr>
              <w:t>149.52</w:t>
            </w:r>
          </w:p>
        </w:tc>
      </w:tr>
      <w:tr w:rsidR="007F185C" w14:paraId="746A2FC5" w14:textId="77777777" w:rsidTr="00246D83">
        <w:tc>
          <w:tcPr>
            <w:tcW w:w="1870" w:type="dxa"/>
            <w:tcBorders>
              <w:top w:val="nil"/>
              <w:left w:val="nil"/>
              <w:bottom w:val="nil"/>
              <w:right w:val="nil"/>
            </w:tcBorders>
          </w:tcPr>
          <w:p w14:paraId="0D7A75A0" w14:textId="77777777" w:rsidR="007F185C" w:rsidRDefault="007F185C" w:rsidP="00246D83">
            <w:pPr>
              <w:rPr>
                <w:rFonts w:ascii="Times New Roman" w:hAnsi="Times New Roman" w:cs="Times New Roman"/>
              </w:rPr>
            </w:pPr>
            <w:r>
              <w:rPr>
                <w:rFonts w:ascii="Times New Roman" w:hAnsi="Times New Roman" w:cs="Times New Roman"/>
              </w:rPr>
              <w:t>4 Classes</w:t>
            </w:r>
          </w:p>
        </w:tc>
        <w:tc>
          <w:tcPr>
            <w:tcW w:w="1870" w:type="dxa"/>
            <w:tcBorders>
              <w:top w:val="nil"/>
              <w:left w:val="nil"/>
              <w:bottom w:val="nil"/>
              <w:right w:val="nil"/>
            </w:tcBorders>
          </w:tcPr>
          <w:p w14:paraId="2DFF2BD4" w14:textId="77777777" w:rsidR="007F185C" w:rsidRDefault="007F185C" w:rsidP="00246D83">
            <w:pPr>
              <w:jc w:val="center"/>
              <w:rPr>
                <w:rFonts w:ascii="Times New Roman" w:hAnsi="Times New Roman" w:cs="Times New Roman"/>
              </w:rPr>
            </w:pPr>
            <w:r>
              <w:rPr>
                <w:rFonts w:ascii="Times New Roman" w:hAnsi="Times New Roman" w:cs="Times New Roman"/>
              </w:rPr>
              <w:t>15,759.35</w:t>
            </w:r>
          </w:p>
        </w:tc>
        <w:tc>
          <w:tcPr>
            <w:tcW w:w="1870" w:type="dxa"/>
            <w:tcBorders>
              <w:top w:val="nil"/>
              <w:left w:val="nil"/>
              <w:bottom w:val="nil"/>
              <w:right w:val="nil"/>
            </w:tcBorders>
          </w:tcPr>
          <w:p w14:paraId="31414067" w14:textId="77777777" w:rsidR="007F185C" w:rsidRDefault="007F185C" w:rsidP="00246D83">
            <w:pPr>
              <w:jc w:val="center"/>
              <w:rPr>
                <w:rFonts w:ascii="Times New Roman" w:hAnsi="Times New Roman" w:cs="Times New Roman"/>
              </w:rPr>
            </w:pPr>
            <w:r>
              <w:rPr>
                <w:rFonts w:ascii="Times New Roman" w:hAnsi="Times New Roman" w:cs="Times New Roman"/>
              </w:rPr>
              <w:t>16,000.36</w:t>
            </w:r>
          </w:p>
        </w:tc>
        <w:tc>
          <w:tcPr>
            <w:tcW w:w="1870" w:type="dxa"/>
            <w:tcBorders>
              <w:top w:val="nil"/>
              <w:left w:val="nil"/>
              <w:bottom w:val="nil"/>
              <w:right w:val="nil"/>
            </w:tcBorders>
          </w:tcPr>
          <w:p w14:paraId="2F5087D6" w14:textId="77777777" w:rsidR="007F185C" w:rsidRDefault="007F185C" w:rsidP="00246D83">
            <w:pPr>
              <w:jc w:val="center"/>
              <w:rPr>
                <w:rFonts w:ascii="Times New Roman" w:hAnsi="Times New Roman" w:cs="Times New Roman"/>
              </w:rPr>
            </w:pPr>
            <w:r>
              <w:rPr>
                <w:rFonts w:ascii="Times New Roman" w:hAnsi="Times New Roman" w:cs="Times New Roman"/>
              </w:rPr>
              <w:t>77.98</w:t>
            </w:r>
          </w:p>
        </w:tc>
        <w:tc>
          <w:tcPr>
            <w:tcW w:w="1870" w:type="dxa"/>
            <w:tcBorders>
              <w:top w:val="nil"/>
              <w:left w:val="nil"/>
              <w:bottom w:val="nil"/>
              <w:right w:val="nil"/>
            </w:tcBorders>
          </w:tcPr>
          <w:p w14:paraId="3F77DD1B" w14:textId="77777777" w:rsidR="007F185C" w:rsidRDefault="007F185C" w:rsidP="00246D83">
            <w:pPr>
              <w:jc w:val="center"/>
              <w:rPr>
                <w:rFonts w:ascii="Times New Roman" w:hAnsi="Times New Roman" w:cs="Times New Roman"/>
              </w:rPr>
            </w:pPr>
            <w:r>
              <w:rPr>
                <w:rFonts w:ascii="Times New Roman" w:hAnsi="Times New Roman" w:cs="Times New Roman"/>
              </w:rPr>
              <w:t>82.96</w:t>
            </w:r>
          </w:p>
        </w:tc>
      </w:tr>
      <w:tr w:rsidR="007F185C" w14:paraId="11317017" w14:textId="77777777" w:rsidTr="00246D83">
        <w:tc>
          <w:tcPr>
            <w:tcW w:w="1870" w:type="dxa"/>
            <w:tcBorders>
              <w:top w:val="nil"/>
              <w:left w:val="nil"/>
              <w:bottom w:val="single" w:sz="4" w:space="0" w:color="auto"/>
              <w:right w:val="nil"/>
            </w:tcBorders>
          </w:tcPr>
          <w:p w14:paraId="28B7860A" w14:textId="77777777" w:rsidR="007F185C" w:rsidRDefault="007F185C" w:rsidP="00246D83">
            <w:pPr>
              <w:rPr>
                <w:rFonts w:ascii="Times New Roman" w:hAnsi="Times New Roman" w:cs="Times New Roman"/>
              </w:rPr>
            </w:pPr>
            <w:r>
              <w:rPr>
                <w:rFonts w:ascii="Times New Roman" w:hAnsi="Times New Roman" w:cs="Times New Roman"/>
              </w:rPr>
              <w:t>5 Classes</w:t>
            </w:r>
          </w:p>
        </w:tc>
        <w:tc>
          <w:tcPr>
            <w:tcW w:w="1870" w:type="dxa"/>
            <w:tcBorders>
              <w:top w:val="nil"/>
              <w:left w:val="nil"/>
              <w:bottom w:val="single" w:sz="4" w:space="0" w:color="auto"/>
              <w:right w:val="nil"/>
            </w:tcBorders>
          </w:tcPr>
          <w:p w14:paraId="239DEFA6"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15,758.16</w:t>
            </w:r>
          </w:p>
        </w:tc>
        <w:tc>
          <w:tcPr>
            <w:tcW w:w="1870" w:type="dxa"/>
            <w:tcBorders>
              <w:top w:val="nil"/>
              <w:left w:val="nil"/>
              <w:bottom w:val="single" w:sz="4" w:space="0" w:color="auto"/>
              <w:right w:val="nil"/>
            </w:tcBorders>
          </w:tcPr>
          <w:p w14:paraId="7CFF67C0" w14:textId="77777777" w:rsidR="007F185C" w:rsidRDefault="007F185C" w:rsidP="00246D83">
            <w:pPr>
              <w:jc w:val="center"/>
              <w:rPr>
                <w:rFonts w:ascii="Times New Roman" w:hAnsi="Times New Roman" w:cs="Times New Roman"/>
              </w:rPr>
            </w:pPr>
            <w:r>
              <w:rPr>
                <w:rFonts w:ascii="Times New Roman" w:hAnsi="Times New Roman" w:cs="Times New Roman"/>
              </w:rPr>
              <w:t>16,060.83</w:t>
            </w:r>
          </w:p>
        </w:tc>
        <w:tc>
          <w:tcPr>
            <w:tcW w:w="1870" w:type="dxa"/>
            <w:tcBorders>
              <w:top w:val="nil"/>
              <w:left w:val="nil"/>
              <w:bottom w:val="single" w:sz="4" w:space="0" w:color="auto"/>
              <w:right w:val="nil"/>
            </w:tcBorders>
          </w:tcPr>
          <w:p w14:paraId="6D3C36A5" w14:textId="77777777" w:rsidR="007F185C" w:rsidRPr="0010778F" w:rsidRDefault="007F185C" w:rsidP="00246D83">
            <w:pPr>
              <w:jc w:val="center"/>
              <w:rPr>
                <w:rFonts w:ascii="Times New Roman" w:hAnsi="Times New Roman" w:cs="Times New Roman"/>
              </w:rPr>
            </w:pPr>
            <w:r w:rsidRPr="0010778F">
              <w:rPr>
                <w:rFonts w:ascii="Times New Roman" w:hAnsi="Times New Roman" w:cs="Times New Roman"/>
              </w:rPr>
              <w:t>54.79</w:t>
            </w:r>
          </w:p>
        </w:tc>
        <w:tc>
          <w:tcPr>
            <w:tcW w:w="1870" w:type="dxa"/>
            <w:tcBorders>
              <w:top w:val="nil"/>
              <w:left w:val="nil"/>
              <w:bottom w:val="single" w:sz="4" w:space="0" w:color="auto"/>
              <w:right w:val="nil"/>
            </w:tcBorders>
          </w:tcPr>
          <w:p w14:paraId="3A09488F" w14:textId="77777777" w:rsidR="007F185C" w:rsidRDefault="007F185C" w:rsidP="00246D83">
            <w:pPr>
              <w:jc w:val="center"/>
              <w:rPr>
                <w:rFonts w:ascii="Times New Roman" w:hAnsi="Times New Roman" w:cs="Times New Roman"/>
              </w:rPr>
            </w:pPr>
            <w:r>
              <w:rPr>
                <w:rFonts w:ascii="Times New Roman" w:hAnsi="Times New Roman" w:cs="Times New Roman"/>
              </w:rPr>
              <w:t>53.95</w:t>
            </w:r>
          </w:p>
        </w:tc>
      </w:tr>
      <w:tr w:rsidR="007F185C" w14:paraId="67FD1C09" w14:textId="77777777" w:rsidTr="00246D83">
        <w:tc>
          <w:tcPr>
            <w:tcW w:w="9350" w:type="dxa"/>
            <w:gridSpan w:val="5"/>
            <w:tcBorders>
              <w:left w:val="nil"/>
              <w:bottom w:val="nil"/>
              <w:right w:val="nil"/>
            </w:tcBorders>
          </w:tcPr>
          <w:p w14:paraId="30A5E98A" w14:textId="77777777" w:rsidR="007F185C" w:rsidRDefault="007F185C" w:rsidP="00246D83">
            <w:pPr>
              <w:rPr>
                <w:rFonts w:ascii="Times New Roman" w:hAnsi="Times New Roman" w:cs="Times New Roman"/>
              </w:rPr>
            </w:pPr>
            <w:r w:rsidRPr="0010778F">
              <w:rPr>
                <w:rFonts w:ascii="Times New Roman" w:hAnsi="Times New Roman" w:cs="Times New Roman"/>
                <w:i/>
                <w:iCs/>
              </w:rPr>
              <w:t>Note</w:t>
            </w:r>
            <w:r>
              <w:rPr>
                <w:rFonts w:ascii="Times New Roman" w:hAnsi="Times New Roman" w:cs="Times New Roman"/>
              </w:rPr>
              <w:t xml:space="preserve">: BIC was the primary criterion for model selection. </w:t>
            </w:r>
            <w:r w:rsidRPr="00EC6727">
              <w:rPr>
                <w:rFonts w:ascii="Times New Roman" w:hAnsi="Times New Roman" w:cs="Times New Roman"/>
                <w:i/>
                <w:iCs/>
              </w:rPr>
              <w:t>N</w:t>
            </w:r>
            <w:r>
              <w:rPr>
                <w:rFonts w:ascii="Times New Roman" w:hAnsi="Times New Roman" w:cs="Times New Roman"/>
              </w:rPr>
              <w:t xml:space="preserve"> = 2,008.</w:t>
            </w:r>
          </w:p>
        </w:tc>
      </w:tr>
    </w:tbl>
    <w:p w14:paraId="74297B5B" w14:textId="77777777" w:rsidR="007F185C" w:rsidRDefault="007F185C" w:rsidP="007F185C">
      <w:pPr>
        <w:rPr>
          <w:rFonts w:ascii="Times New Roman" w:hAnsi="Times New Roman" w:cs="Times New Roman"/>
        </w:rPr>
      </w:pPr>
    </w:p>
    <w:p w14:paraId="766E3616" w14:textId="4A95A0FA" w:rsidR="007F185C" w:rsidRDefault="007F185C" w:rsidP="007F185C">
      <w:pPr>
        <w:rPr>
          <w:rFonts w:ascii="Times New Roman" w:hAnsi="Times New Roman" w:cs="Times New Roman"/>
        </w:rPr>
      </w:pPr>
    </w:p>
    <w:p w14:paraId="694D7B26" w14:textId="5C7A42F6" w:rsidR="004C02EE" w:rsidRDefault="004C02EE" w:rsidP="007F185C">
      <w:pPr>
        <w:rPr>
          <w:rFonts w:ascii="Times New Roman" w:hAnsi="Times New Roman" w:cs="Times New Roman"/>
        </w:rPr>
      </w:pPr>
    </w:p>
    <w:p w14:paraId="5967AF42" w14:textId="79BB5349" w:rsidR="004C02EE" w:rsidRDefault="004C02EE" w:rsidP="007F185C">
      <w:pPr>
        <w:rPr>
          <w:rFonts w:ascii="Times New Roman" w:hAnsi="Times New Roman" w:cs="Times New Roman"/>
        </w:rPr>
      </w:pPr>
    </w:p>
    <w:p w14:paraId="22770F55" w14:textId="4C93F470" w:rsidR="004C02EE" w:rsidRDefault="004C02EE" w:rsidP="007F185C">
      <w:pPr>
        <w:rPr>
          <w:rFonts w:ascii="Times New Roman" w:hAnsi="Times New Roman" w:cs="Times New Roman"/>
        </w:rPr>
      </w:pPr>
    </w:p>
    <w:p w14:paraId="63154E3E" w14:textId="43678D65" w:rsidR="004C02EE" w:rsidRDefault="004C02EE" w:rsidP="007F185C">
      <w:pPr>
        <w:rPr>
          <w:rFonts w:ascii="Times New Roman" w:hAnsi="Times New Roman" w:cs="Times New Roman"/>
        </w:rPr>
      </w:pPr>
    </w:p>
    <w:p w14:paraId="76A8329B" w14:textId="2DAA5920" w:rsidR="004C02EE" w:rsidRDefault="004C02EE" w:rsidP="007F185C">
      <w:pPr>
        <w:rPr>
          <w:rFonts w:ascii="Times New Roman" w:hAnsi="Times New Roman" w:cs="Times New Roman"/>
        </w:rPr>
      </w:pPr>
    </w:p>
    <w:p w14:paraId="7B29DAFE" w14:textId="0FC32F39" w:rsidR="004C02EE" w:rsidRDefault="004C02EE" w:rsidP="007F185C">
      <w:pPr>
        <w:rPr>
          <w:rFonts w:ascii="Times New Roman" w:hAnsi="Times New Roman" w:cs="Times New Roman"/>
        </w:rPr>
      </w:pPr>
    </w:p>
    <w:p w14:paraId="4DF75561" w14:textId="24934281" w:rsidR="004C02EE" w:rsidRDefault="004C02EE" w:rsidP="007F185C">
      <w:pPr>
        <w:rPr>
          <w:rFonts w:ascii="Times New Roman" w:hAnsi="Times New Roman" w:cs="Times New Roman"/>
        </w:rPr>
      </w:pPr>
    </w:p>
    <w:p w14:paraId="406B27A7" w14:textId="69DD14DF" w:rsidR="004C02EE" w:rsidRDefault="004C02EE" w:rsidP="007F185C">
      <w:pPr>
        <w:rPr>
          <w:rFonts w:ascii="Times New Roman" w:hAnsi="Times New Roman" w:cs="Times New Roman"/>
        </w:rPr>
      </w:pPr>
    </w:p>
    <w:p w14:paraId="61769BBB" w14:textId="1E414448" w:rsidR="004C02EE" w:rsidRDefault="004C02EE" w:rsidP="007F185C">
      <w:pPr>
        <w:rPr>
          <w:rFonts w:ascii="Times New Roman" w:hAnsi="Times New Roman" w:cs="Times New Roman"/>
        </w:rPr>
      </w:pPr>
    </w:p>
    <w:p w14:paraId="48E52E7C" w14:textId="1B352AF5" w:rsidR="004C02EE" w:rsidRDefault="004C02EE" w:rsidP="007F185C">
      <w:pPr>
        <w:rPr>
          <w:rFonts w:ascii="Times New Roman" w:hAnsi="Times New Roman" w:cs="Times New Roman"/>
        </w:rPr>
      </w:pPr>
    </w:p>
    <w:p w14:paraId="61BDBFA9" w14:textId="476E9B3F" w:rsidR="004C02EE" w:rsidRDefault="004C02EE" w:rsidP="007F185C">
      <w:pPr>
        <w:rPr>
          <w:rFonts w:ascii="Times New Roman" w:hAnsi="Times New Roman" w:cs="Times New Roman"/>
        </w:rPr>
      </w:pPr>
    </w:p>
    <w:p w14:paraId="7946AC74" w14:textId="2752E5EA" w:rsidR="004C02EE" w:rsidRDefault="004C02EE" w:rsidP="007F185C">
      <w:pPr>
        <w:rPr>
          <w:rFonts w:ascii="Times New Roman" w:hAnsi="Times New Roman" w:cs="Times New Roman"/>
        </w:rPr>
      </w:pPr>
    </w:p>
    <w:p w14:paraId="324AFA94" w14:textId="017BDEEE" w:rsidR="004C02EE" w:rsidRDefault="004C02EE" w:rsidP="007F185C">
      <w:pPr>
        <w:rPr>
          <w:rFonts w:ascii="Times New Roman" w:hAnsi="Times New Roman" w:cs="Times New Roman"/>
        </w:rPr>
      </w:pPr>
    </w:p>
    <w:p w14:paraId="0823F7CD" w14:textId="66E634CF" w:rsidR="004C02EE" w:rsidRDefault="004C02EE" w:rsidP="007F185C">
      <w:pPr>
        <w:rPr>
          <w:rFonts w:ascii="Times New Roman" w:hAnsi="Times New Roman" w:cs="Times New Roman"/>
        </w:rPr>
      </w:pPr>
    </w:p>
    <w:p w14:paraId="2884DD87" w14:textId="0C334AA1" w:rsidR="004C02EE" w:rsidRDefault="004C02EE" w:rsidP="007F185C">
      <w:pPr>
        <w:rPr>
          <w:rFonts w:ascii="Times New Roman" w:hAnsi="Times New Roman" w:cs="Times New Roman"/>
        </w:rPr>
      </w:pPr>
    </w:p>
    <w:p w14:paraId="26C2BA03" w14:textId="1766CF6C" w:rsidR="004C02EE" w:rsidRDefault="004C02EE" w:rsidP="007F185C">
      <w:pPr>
        <w:rPr>
          <w:rFonts w:ascii="Times New Roman" w:hAnsi="Times New Roman" w:cs="Times New Roman"/>
        </w:rPr>
      </w:pPr>
    </w:p>
    <w:p w14:paraId="5E301CE7" w14:textId="76D1AC5F" w:rsidR="004C02EE" w:rsidRDefault="004C02EE" w:rsidP="007F185C">
      <w:pPr>
        <w:rPr>
          <w:rFonts w:ascii="Times New Roman" w:hAnsi="Times New Roman" w:cs="Times New Roman"/>
        </w:rPr>
      </w:pPr>
    </w:p>
    <w:p w14:paraId="64CEAC46" w14:textId="67B3EBB1" w:rsidR="004C02EE" w:rsidRDefault="004C02EE" w:rsidP="007F185C">
      <w:pPr>
        <w:rPr>
          <w:rFonts w:ascii="Times New Roman" w:hAnsi="Times New Roman" w:cs="Times New Roman"/>
        </w:rPr>
      </w:pPr>
    </w:p>
    <w:p w14:paraId="7C65E593" w14:textId="6C253767" w:rsidR="004C02EE" w:rsidRDefault="004C02EE" w:rsidP="007F185C">
      <w:pPr>
        <w:rPr>
          <w:rFonts w:ascii="Times New Roman" w:hAnsi="Times New Roman" w:cs="Times New Roman"/>
        </w:rPr>
      </w:pPr>
    </w:p>
    <w:p w14:paraId="6ACB661F" w14:textId="1819AF45" w:rsidR="004C02EE" w:rsidRDefault="004C02EE" w:rsidP="007F185C">
      <w:pPr>
        <w:rPr>
          <w:rFonts w:ascii="Times New Roman" w:hAnsi="Times New Roman" w:cs="Times New Roman"/>
        </w:rPr>
      </w:pPr>
    </w:p>
    <w:p w14:paraId="2C65B539" w14:textId="54E6064D" w:rsidR="004C02EE" w:rsidRDefault="004C02EE" w:rsidP="007F185C">
      <w:pPr>
        <w:rPr>
          <w:rFonts w:ascii="Times New Roman" w:hAnsi="Times New Roman" w:cs="Times New Roman"/>
        </w:rPr>
      </w:pPr>
    </w:p>
    <w:p w14:paraId="178C9377" w14:textId="0701E765" w:rsidR="004C02EE" w:rsidRDefault="004C02EE" w:rsidP="007F185C">
      <w:pPr>
        <w:rPr>
          <w:rFonts w:ascii="Times New Roman" w:hAnsi="Times New Roman" w:cs="Times New Roman"/>
        </w:rPr>
      </w:pPr>
    </w:p>
    <w:p w14:paraId="6F16B2C7" w14:textId="54D5791F" w:rsidR="004C02EE" w:rsidRDefault="004C02EE" w:rsidP="007F185C">
      <w:pPr>
        <w:rPr>
          <w:rFonts w:ascii="Times New Roman" w:hAnsi="Times New Roman" w:cs="Times New Roman"/>
        </w:rPr>
      </w:pPr>
    </w:p>
    <w:p w14:paraId="1C948BC8" w14:textId="09C33241" w:rsidR="004C02EE" w:rsidRDefault="004C02EE" w:rsidP="007F185C">
      <w:pPr>
        <w:rPr>
          <w:rFonts w:ascii="Times New Roman" w:hAnsi="Times New Roman" w:cs="Times New Roman"/>
        </w:rPr>
      </w:pPr>
    </w:p>
    <w:p w14:paraId="206B9CBD" w14:textId="5B68D02E" w:rsidR="004C02EE" w:rsidRDefault="004C02EE" w:rsidP="007F185C">
      <w:pPr>
        <w:rPr>
          <w:rFonts w:ascii="Times New Roman" w:hAnsi="Times New Roman" w:cs="Times New Roman"/>
        </w:rPr>
      </w:pPr>
    </w:p>
    <w:p w14:paraId="5F076687" w14:textId="39F51F83" w:rsidR="004C02EE" w:rsidRDefault="004C02EE" w:rsidP="007F185C">
      <w:pPr>
        <w:rPr>
          <w:rFonts w:ascii="Times New Roman" w:hAnsi="Times New Roman" w:cs="Times New Roman"/>
        </w:rPr>
      </w:pPr>
    </w:p>
    <w:p w14:paraId="0BC6AF99" w14:textId="604B2D3D" w:rsidR="004C02EE" w:rsidRDefault="004C02EE" w:rsidP="007F185C">
      <w:pPr>
        <w:rPr>
          <w:rFonts w:ascii="Times New Roman" w:hAnsi="Times New Roman" w:cs="Times New Roman"/>
        </w:rPr>
      </w:pPr>
    </w:p>
    <w:p w14:paraId="3F1360E4" w14:textId="6578DB99" w:rsidR="004C02EE" w:rsidRDefault="004C02EE" w:rsidP="007F185C">
      <w:pPr>
        <w:rPr>
          <w:rFonts w:ascii="Times New Roman" w:hAnsi="Times New Roman" w:cs="Times New Roman"/>
        </w:rPr>
      </w:pPr>
    </w:p>
    <w:p w14:paraId="688D7570" w14:textId="15DF495E" w:rsidR="004C02EE" w:rsidRDefault="004C02EE" w:rsidP="007F185C">
      <w:pPr>
        <w:rPr>
          <w:rFonts w:ascii="Times New Roman" w:hAnsi="Times New Roman" w:cs="Times New Roman"/>
        </w:rPr>
      </w:pPr>
    </w:p>
    <w:p w14:paraId="320E6268" w14:textId="6CE1FFA7" w:rsidR="004C02EE" w:rsidRDefault="004C02EE" w:rsidP="007F185C">
      <w:pPr>
        <w:rPr>
          <w:rFonts w:ascii="Times New Roman" w:hAnsi="Times New Roman" w:cs="Times New Roman"/>
        </w:rPr>
      </w:pPr>
    </w:p>
    <w:p w14:paraId="35199BA3" w14:textId="32747A55" w:rsidR="004C02EE" w:rsidRDefault="004C02EE" w:rsidP="007F185C">
      <w:pPr>
        <w:rPr>
          <w:rFonts w:ascii="Times New Roman" w:hAnsi="Times New Roman" w:cs="Times New Roman"/>
        </w:rPr>
      </w:pPr>
    </w:p>
    <w:p w14:paraId="3985D89C" w14:textId="5ED3A852" w:rsidR="004C02EE" w:rsidRDefault="004C02EE" w:rsidP="007F185C">
      <w:pPr>
        <w:rPr>
          <w:rFonts w:ascii="Times New Roman" w:hAnsi="Times New Roman" w:cs="Times New Roman"/>
        </w:rPr>
      </w:pPr>
    </w:p>
    <w:p w14:paraId="78ED2ED9" w14:textId="3E2B2B99" w:rsidR="004C02EE" w:rsidRDefault="004C02EE" w:rsidP="007F185C">
      <w:pPr>
        <w:rPr>
          <w:rFonts w:ascii="Times New Roman" w:hAnsi="Times New Roman" w:cs="Times New Roman"/>
        </w:rPr>
      </w:pPr>
    </w:p>
    <w:p w14:paraId="193474A9" w14:textId="0C6C3656" w:rsidR="004C02EE" w:rsidRDefault="004C02EE" w:rsidP="007F185C">
      <w:pPr>
        <w:rPr>
          <w:rFonts w:ascii="Times New Roman" w:hAnsi="Times New Roman" w:cs="Times New Roman"/>
        </w:rPr>
      </w:pPr>
    </w:p>
    <w:p w14:paraId="2E6D4AE6" w14:textId="77777777" w:rsidR="004C02EE" w:rsidRDefault="004C02EE" w:rsidP="007F185C">
      <w:pPr>
        <w:rPr>
          <w:rFonts w:ascii="Times New Roman" w:hAnsi="Times New Roman" w:cs="Times New Roman"/>
        </w:rPr>
      </w:pPr>
    </w:p>
    <w:tbl>
      <w:tblPr>
        <w:tblStyle w:val="TableGrid"/>
        <w:tblW w:w="9450" w:type="dxa"/>
        <w:tblLook w:val="04A0" w:firstRow="1" w:lastRow="0" w:firstColumn="1" w:lastColumn="0" w:noHBand="0" w:noVBand="1"/>
      </w:tblPr>
      <w:tblGrid>
        <w:gridCol w:w="3510"/>
        <w:gridCol w:w="2970"/>
        <w:gridCol w:w="2553"/>
        <w:gridCol w:w="417"/>
      </w:tblGrid>
      <w:tr w:rsidR="007F185C" w14:paraId="1AB7B3B2" w14:textId="77777777" w:rsidTr="00246D83">
        <w:trPr>
          <w:gridAfter w:val="1"/>
          <w:wAfter w:w="417" w:type="dxa"/>
        </w:trPr>
        <w:tc>
          <w:tcPr>
            <w:tcW w:w="9033" w:type="dxa"/>
            <w:gridSpan w:val="3"/>
            <w:tcBorders>
              <w:top w:val="nil"/>
              <w:left w:val="nil"/>
              <w:bottom w:val="single" w:sz="4" w:space="0" w:color="auto"/>
              <w:right w:val="nil"/>
            </w:tcBorders>
          </w:tcPr>
          <w:p w14:paraId="7D1DD6B6" w14:textId="42723768" w:rsidR="007F185C" w:rsidRDefault="007F185C" w:rsidP="00246D83">
            <w:pPr>
              <w:rPr>
                <w:rFonts w:ascii="Times New Roman" w:hAnsi="Times New Roman" w:cs="Times New Roman"/>
              </w:rPr>
            </w:pPr>
            <w:r>
              <w:rPr>
                <w:rFonts w:ascii="Times New Roman" w:hAnsi="Times New Roman" w:cs="Times New Roman"/>
              </w:rPr>
              <w:t xml:space="preserve">Table </w:t>
            </w:r>
            <w:r w:rsidR="004C02EE">
              <w:rPr>
                <w:rFonts w:ascii="Times New Roman" w:hAnsi="Times New Roman" w:cs="Times New Roman"/>
              </w:rPr>
              <w:t>B</w:t>
            </w:r>
            <w:r>
              <w:rPr>
                <w:rFonts w:ascii="Times New Roman" w:hAnsi="Times New Roman" w:cs="Times New Roman"/>
              </w:rPr>
              <w:t>3</w:t>
            </w:r>
          </w:p>
          <w:p w14:paraId="7CC2F388" w14:textId="77777777" w:rsidR="007F185C" w:rsidRDefault="007F185C" w:rsidP="00246D83">
            <w:pPr>
              <w:rPr>
                <w:rFonts w:ascii="Times New Roman" w:hAnsi="Times New Roman" w:cs="Times New Roman"/>
              </w:rPr>
            </w:pPr>
          </w:p>
          <w:p w14:paraId="5E05AC81" w14:textId="77777777" w:rsidR="007F185C" w:rsidRDefault="007F185C" w:rsidP="00246D83">
            <w:pPr>
              <w:rPr>
                <w:rFonts w:ascii="Times New Roman" w:hAnsi="Times New Roman" w:cs="Times New Roman"/>
              </w:rPr>
            </w:pPr>
            <w:r w:rsidRPr="00293B51">
              <w:rPr>
                <w:rFonts w:ascii="Times New Roman" w:hAnsi="Times New Roman" w:cs="Times New Roman"/>
                <w:i/>
                <w:iCs/>
              </w:rPr>
              <w:t xml:space="preserve">Predicted and Observed </w:t>
            </w:r>
            <w:r>
              <w:rPr>
                <w:rFonts w:ascii="Times New Roman" w:hAnsi="Times New Roman" w:cs="Times New Roman"/>
                <w:i/>
                <w:iCs/>
              </w:rPr>
              <w:t>Latent Class Membership</w:t>
            </w:r>
          </w:p>
        </w:tc>
      </w:tr>
      <w:tr w:rsidR="007F185C" w14:paraId="01DA0BEF" w14:textId="77777777" w:rsidTr="00246D83">
        <w:tc>
          <w:tcPr>
            <w:tcW w:w="3510" w:type="dxa"/>
            <w:tcBorders>
              <w:left w:val="nil"/>
              <w:bottom w:val="single" w:sz="4" w:space="0" w:color="auto"/>
              <w:right w:val="nil"/>
            </w:tcBorders>
          </w:tcPr>
          <w:p w14:paraId="14757D8C" w14:textId="77777777" w:rsidR="007F185C" w:rsidRDefault="007F185C" w:rsidP="00246D83">
            <w:pPr>
              <w:rPr>
                <w:rFonts w:ascii="Times New Roman" w:hAnsi="Times New Roman" w:cs="Times New Roman"/>
              </w:rPr>
            </w:pPr>
            <w:r>
              <w:rPr>
                <w:rFonts w:ascii="Times New Roman" w:hAnsi="Times New Roman" w:cs="Times New Roman"/>
              </w:rPr>
              <w:t>Latent Class</w:t>
            </w:r>
          </w:p>
        </w:tc>
        <w:tc>
          <w:tcPr>
            <w:tcW w:w="2970" w:type="dxa"/>
            <w:tcBorders>
              <w:left w:val="nil"/>
              <w:bottom w:val="single" w:sz="4" w:space="0" w:color="auto"/>
              <w:right w:val="nil"/>
            </w:tcBorders>
          </w:tcPr>
          <w:p w14:paraId="7A5E1B14" w14:textId="77777777" w:rsidR="007F185C" w:rsidRDefault="007F185C" w:rsidP="00246D83">
            <w:pPr>
              <w:jc w:val="center"/>
              <w:rPr>
                <w:rFonts w:ascii="Times New Roman" w:hAnsi="Times New Roman" w:cs="Times New Roman"/>
              </w:rPr>
            </w:pPr>
            <w:r>
              <w:rPr>
                <w:rFonts w:ascii="Times New Roman" w:hAnsi="Times New Roman" w:cs="Times New Roman"/>
              </w:rPr>
              <w:t>Predicted</w:t>
            </w:r>
          </w:p>
        </w:tc>
        <w:tc>
          <w:tcPr>
            <w:tcW w:w="2970" w:type="dxa"/>
            <w:gridSpan w:val="2"/>
            <w:tcBorders>
              <w:left w:val="nil"/>
              <w:bottom w:val="single" w:sz="4" w:space="0" w:color="auto"/>
              <w:right w:val="nil"/>
            </w:tcBorders>
          </w:tcPr>
          <w:p w14:paraId="0741C974" w14:textId="77777777" w:rsidR="007F185C" w:rsidRDefault="007F185C" w:rsidP="00246D83">
            <w:pPr>
              <w:jc w:val="center"/>
              <w:rPr>
                <w:rFonts w:ascii="Times New Roman" w:hAnsi="Times New Roman" w:cs="Times New Roman"/>
              </w:rPr>
            </w:pPr>
            <w:r>
              <w:rPr>
                <w:rFonts w:ascii="Times New Roman" w:hAnsi="Times New Roman" w:cs="Times New Roman"/>
              </w:rPr>
              <w:t>Observed</w:t>
            </w:r>
          </w:p>
        </w:tc>
      </w:tr>
      <w:tr w:rsidR="007F185C" w14:paraId="47272FAA" w14:textId="77777777" w:rsidTr="00246D83">
        <w:tc>
          <w:tcPr>
            <w:tcW w:w="3510" w:type="dxa"/>
            <w:tcBorders>
              <w:left w:val="nil"/>
              <w:bottom w:val="nil"/>
              <w:right w:val="nil"/>
            </w:tcBorders>
          </w:tcPr>
          <w:p w14:paraId="25088A6C" w14:textId="77777777" w:rsidR="007F185C" w:rsidRDefault="007F185C" w:rsidP="00246D83">
            <w:pPr>
              <w:rPr>
                <w:rFonts w:ascii="Times New Roman" w:hAnsi="Times New Roman" w:cs="Times New Roman"/>
              </w:rPr>
            </w:pPr>
            <w:r>
              <w:rPr>
                <w:rFonts w:ascii="Times New Roman" w:hAnsi="Times New Roman" w:cs="Times New Roman"/>
              </w:rPr>
              <w:t>1: Low Involvement (</w:t>
            </w:r>
            <w:r w:rsidRPr="001E2272">
              <w:rPr>
                <w:rFonts w:ascii="Times New Roman" w:hAnsi="Times New Roman" w:cs="Times New Roman"/>
                <w:i/>
                <w:iCs/>
              </w:rPr>
              <w:t>n</w:t>
            </w:r>
            <w:r>
              <w:rPr>
                <w:rFonts w:ascii="Times New Roman" w:hAnsi="Times New Roman" w:cs="Times New Roman"/>
              </w:rPr>
              <w:t xml:space="preserve"> = 968)</w:t>
            </w:r>
          </w:p>
        </w:tc>
        <w:tc>
          <w:tcPr>
            <w:tcW w:w="2970" w:type="dxa"/>
            <w:tcBorders>
              <w:left w:val="nil"/>
              <w:bottom w:val="nil"/>
              <w:right w:val="nil"/>
            </w:tcBorders>
          </w:tcPr>
          <w:p w14:paraId="53B3065C"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c>
          <w:tcPr>
            <w:tcW w:w="2970" w:type="dxa"/>
            <w:gridSpan w:val="2"/>
            <w:tcBorders>
              <w:left w:val="nil"/>
              <w:bottom w:val="nil"/>
              <w:right w:val="nil"/>
            </w:tcBorders>
          </w:tcPr>
          <w:p w14:paraId="1607DFF3" w14:textId="77777777" w:rsidR="007F185C" w:rsidRDefault="007F185C" w:rsidP="00246D83">
            <w:pPr>
              <w:jc w:val="center"/>
              <w:rPr>
                <w:rFonts w:ascii="Times New Roman" w:hAnsi="Times New Roman" w:cs="Times New Roman"/>
              </w:rPr>
            </w:pPr>
            <w:r>
              <w:rPr>
                <w:rFonts w:ascii="Times New Roman" w:hAnsi="Times New Roman" w:cs="Times New Roman"/>
              </w:rPr>
              <w:t>.48</w:t>
            </w:r>
          </w:p>
        </w:tc>
      </w:tr>
      <w:tr w:rsidR="007F185C" w14:paraId="2D1B1DB2" w14:textId="77777777" w:rsidTr="00246D83">
        <w:tc>
          <w:tcPr>
            <w:tcW w:w="3510" w:type="dxa"/>
            <w:tcBorders>
              <w:top w:val="nil"/>
              <w:left w:val="nil"/>
              <w:bottom w:val="nil"/>
              <w:right w:val="nil"/>
            </w:tcBorders>
          </w:tcPr>
          <w:p w14:paraId="455C640D" w14:textId="77777777" w:rsidR="007F185C" w:rsidRDefault="007F185C" w:rsidP="00246D83">
            <w:pPr>
              <w:rPr>
                <w:rFonts w:ascii="Times New Roman" w:hAnsi="Times New Roman" w:cs="Times New Roman"/>
              </w:rPr>
            </w:pPr>
            <w:r>
              <w:rPr>
                <w:rFonts w:ascii="Times New Roman" w:hAnsi="Times New Roman" w:cs="Times New Roman"/>
              </w:rPr>
              <w:t>2: Medium Involvement (</w:t>
            </w:r>
            <w:r w:rsidRPr="001E2272">
              <w:rPr>
                <w:rFonts w:ascii="Times New Roman" w:hAnsi="Times New Roman" w:cs="Times New Roman"/>
                <w:i/>
                <w:iCs/>
              </w:rPr>
              <w:t>n</w:t>
            </w:r>
            <w:r>
              <w:rPr>
                <w:rFonts w:ascii="Times New Roman" w:hAnsi="Times New Roman" w:cs="Times New Roman"/>
              </w:rPr>
              <w:t xml:space="preserve"> = 788)</w:t>
            </w:r>
          </w:p>
        </w:tc>
        <w:tc>
          <w:tcPr>
            <w:tcW w:w="2970" w:type="dxa"/>
            <w:tcBorders>
              <w:top w:val="nil"/>
              <w:left w:val="nil"/>
              <w:bottom w:val="nil"/>
              <w:right w:val="nil"/>
            </w:tcBorders>
          </w:tcPr>
          <w:p w14:paraId="047711A8" w14:textId="77777777" w:rsidR="007F185C" w:rsidRDefault="007F185C" w:rsidP="00246D83">
            <w:pPr>
              <w:jc w:val="center"/>
              <w:rPr>
                <w:rFonts w:ascii="Times New Roman" w:hAnsi="Times New Roman" w:cs="Times New Roman"/>
              </w:rPr>
            </w:pPr>
            <w:r>
              <w:rPr>
                <w:rFonts w:ascii="Times New Roman" w:hAnsi="Times New Roman" w:cs="Times New Roman"/>
              </w:rPr>
              <w:t>.39</w:t>
            </w:r>
          </w:p>
        </w:tc>
        <w:tc>
          <w:tcPr>
            <w:tcW w:w="2970" w:type="dxa"/>
            <w:gridSpan w:val="2"/>
            <w:tcBorders>
              <w:top w:val="nil"/>
              <w:left w:val="nil"/>
              <w:bottom w:val="nil"/>
              <w:right w:val="nil"/>
            </w:tcBorders>
          </w:tcPr>
          <w:p w14:paraId="66ECFFB8" w14:textId="77777777" w:rsidR="007F185C" w:rsidRDefault="007F185C" w:rsidP="00246D83">
            <w:pPr>
              <w:jc w:val="center"/>
              <w:rPr>
                <w:rFonts w:ascii="Times New Roman" w:hAnsi="Times New Roman" w:cs="Times New Roman"/>
              </w:rPr>
            </w:pPr>
            <w:r>
              <w:rPr>
                <w:rFonts w:ascii="Times New Roman" w:hAnsi="Times New Roman" w:cs="Times New Roman"/>
              </w:rPr>
              <w:t>.38</w:t>
            </w:r>
          </w:p>
        </w:tc>
      </w:tr>
      <w:tr w:rsidR="007F185C" w14:paraId="6398D792" w14:textId="77777777" w:rsidTr="00246D83">
        <w:tc>
          <w:tcPr>
            <w:tcW w:w="3510" w:type="dxa"/>
            <w:tcBorders>
              <w:top w:val="nil"/>
              <w:left w:val="nil"/>
              <w:bottom w:val="single" w:sz="4" w:space="0" w:color="auto"/>
              <w:right w:val="nil"/>
            </w:tcBorders>
          </w:tcPr>
          <w:p w14:paraId="044F0611" w14:textId="77777777" w:rsidR="007F185C" w:rsidRDefault="007F185C" w:rsidP="00246D83">
            <w:pPr>
              <w:rPr>
                <w:rFonts w:ascii="Times New Roman" w:hAnsi="Times New Roman" w:cs="Times New Roman"/>
              </w:rPr>
            </w:pPr>
            <w:r>
              <w:rPr>
                <w:rFonts w:ascii="Times New Roman" w:hAnsi="Times New Roman" w:cs="Times New Roman"/>
              </w:rPr>
              <w:t>3: High Involvement (</w:t>
            </w:r>
            <w:r w:rsidRPr="001E2272">
              <w:rPr>
                <w:rFonts w:ascii="Times New Roman" w:hAnsi="Times New Roman" w:cs="Times New Roman"/>
                <w:i/>
                <w:iCs/>
              </w:rPr>
              <w:t>n</w:t>
            </w:r>
            <w:r>
              <w:rPr>
                <w:rFonts w:ascii="Times New Roman" w:hAnsi="Times New Roman" w:cs="Times New Roman"/>
              </w:rPr>
              <w:t xml:space="preserve"> = 252)</w:t>
            </w:r>
          </w:p>
        </w:tc>
        <w:tc>
          <w:tcPr>
            <w:tcW w:w="2970" w:type="dxa"/>
            <w:tcBorders>
              <w:top w:val="nil"/>
              <w:left w:val="nil"/>
              <w:bottom w:val="single" w:sz="4" w:space="0" w:color="auto"/>
              <w:right w:val="nil"/>
            </w:tcBorders>
          </w:tcPr>
          <w:p w14:paraId="66A869D4" w14:textId="77777777" w:rsidR="007F185C" w:rsidRDefault="007F185C" w:rsidP="00246D83">
            <w:pPr>
              <w:jc w:val="center"/>
              <w:rPr>
                <w:rFonts w:ascii="Times New Roman" w:hAnsi="Times New Roman" w:cs="Times New Roman"/>
              </w:rPr>
            </w:pPr>
            <w:r>
              <w:rPr>
                <w:rFonts w:ascii="Times New Roman" w:hAnsi="Times New Roman" w:cs="Times New Roman"/>
              </w:rPr>
              <w:t>.13</w:t>
            </w:r>
          </w:p>
        </w:tc>
        <w:tc>
          <w:tcPr>
            <w:tcW w:w="2970" w:type="dxa"/>
            <w:gridSpan w:val="2"/>
            <w:tcBorders>
              <w:top w:val="nil"/>
              <w:left w:val="nil"/>
              <w:bottom w:val="single" w:sz="4" w:space="0" w:color="auto"/>
              <w:right w:val="nil"/>
            </w:tcBorders>
          </w:tcPr>
          <w:p w14:paraId="65F0D7EF" w14:textId="77777777" w:rsidR="007F185C" w:rsidRDefault="007F185C" w:rsidP="00246D83">
            <w:pPr>
              <w:jc w:val="center"/>
              <w:rPr>
                <w:rFonts w:ascii="Times New Roman" w:hAnsi="Times New Roman" w:cs="Times New Roman"/>
              </w:rPr>
            </w:pPr>
            <w:r>
              <w:rPr>
                <w:rFonts w:ascii="Times New Roman" w:hAnsi="Times New Roman" w:cs="Times New Roman"/>
              </w:rPr>
              <w:t>.15</w:t>
            </w:r>
          </w:p>
        </w:tc>
      </w:tr>
      <w:tr w:rsidR="007F185C" w14:paraId="12491D39" w14:textId="77777777" w:rsidTr="00246D83">
        <w:trPr>
          <w:gridAfter w:val="1"/>
          <w:wAfter w:w="417" w:type="dxa"/>
        </w:trPr>
        <w:tc>
          <w:tcPr>
            <w:tcW w:w="9033" w:type="dxa"/>
            <w:gridSpan w:val="3"/>
            <w:tcBorders>
              <w:left w:val="nil"/>
              <w:bottom w:val="nil"/>
              <w:right w:val="nil"/>
            </w:tcBorders>
          </w:tcPr>
          <w:p w14:paraId="7992DD85" w14:textId="77777777" w:rsidR="007F185C" w:rsidRDefault="007F185C" w:rsidP="00246D83">
            <w:pPr>
              <w:rPr>
                <w:rFonts w:ascii="Times New Roman" w:hAnsi="Times New Roman" w:cs="Times New Roman"/>
              </w:rPr>
            </w:pPr>
            <w:r w:rsidRPr="0082467F">
              <w:rPr>
                <w:rFonts w:ascii="Times New Roman" w:hAnsi="Times New Roman" w:cs="Times New Roman"/>
                <w:i/>
                <w:iCs/>
              </w:rPr>
              <w:t>Note</w:t>
            </w:r>
            <w:r>
              <w:rPr>
                <w:rFonts w:ascii="Times New Roman" w:hAnsi="Times New Roman" w:cs="Times New Roman"/>
              </w:rPr>
              <w:t xml:space="preserve">: Cell entries are predicted probabilities and observed proportions obtained from a latent class analysis (LCA) model.  Column totals may not equal 1 due to rounding.  </w:t>
            </w:r>
            <w:r w:rsidRPr="0082467F">
              <w:rPr>
                <w:rFonts w:ascii="Times New Roman" w:hAnsi="Times New Roman" w:cs="Times New Roman"/>
                <w:i/>
                <w:iCs/>
              </w:rPr>
              <w:t>N</w:t>
            </w:r>
            <w:r>
              <w:rPr>
                <w:rFonts w:ascii="Times New Roman" w:hAnsi="Times New Roman" w:cs="Times New Roman"/>
              </w:rPr>
              <w:t xml:space="preserve"> = 2,008. </w:t>
            </w:r>
          </w:p>
        </w:tc>
      </w:tr>
    </w:tbl>
    <w:p w14:paraId="3D4062D8" w14:textId="77777777" w:rsidR="007F185C" w:rsidRDefault="007F185C" w:rsidP="008E7B98">
      <w:pPr>
        <w:rPr>
          <w:rFonts w:ascii="Times New Roman" w:hAnsi="Times New Roman" w:cs="Times New Roman"/>
        </w:rPr>
      </w:pPr>
    </w:p>
    <w:p w14:paraId="67273978" w14:textId="66D49346" w:rsidR="004B3C0F" w:rsidRDefault="004B3C0F" w:rsidP="008E7B98">
      <w:pPr>
        <w:rPr>
          <w:rFonts w:ascii="Times New Roman" w:hAnsi="Times New Roman" w:cs="Times New Roman"/>
        </w:rPr>
      </w:pPr>
    </w:p>
    <w:p w14:paraId="0422C6BD" w14:textId="7B6909D9" w:rsidR="004B3C0F" w:rsidRDefault="004B3C0F" w:rsidP="008E7B98">
      <w:pPr>
        <w:rPr>
          <w:rFonts w:ascii="Times New Roman" w:hAnsi="Times New Roman" w:cs="Times New Roman"/>
        </w:rPr>
      </w:pPr>
    </w:p>
    <w:p w14:paraId="07ABD4E7" w14:textId="66135A30" w:rsidR="004A47CD" w:rsidRDefault="004A47CD" w:rsidP="008E7B98">
      <w:pPr>
        <w:rPr>
          <w:rFonts w:ascii="Times New Roman" w:hAnsi="Times New Roman" w:cs="Times New Roman"/>
        </w:rPr>
      </w:pPr>
    </w:p>
    <w:p w14:paraId="0F77CD17" w14:textId="0203A32E" w:rsidR="004A47CD" w:rsidRDefault="004A47CD" w:rsidP="008E7B98">
      <w:pPr>
        <w:rPr>
          <w:rFonts w:ascii="Times New Roman" w:hAnsi="Times New Roman" w:cs="Times New Roman"/>
        </w:rPr>
      </w:pPr>
    </w:p>
    <w:p w14:paraId="6097DB8C" w14:textId="3CCE80C6" w:rsidR="004A47CD" w:rsidRDefault="004A47CD" w:rsidP="008E7B98">
      <w:pPr>
        <w:rPr>
          <w:rFonts w:ascii="Times New Roman" w:hAnsi="Times New Roman" w:cs="Times New Roman"/>
        </w:rPr>
      </w:pPr>
    </w:p>
    <w:p w14:paraId="592F0086" w14:textId="7B33F14A" w:rsidR="004A47CD" w:rsidRDefault="004A47CD" w:rsidP="008E7B98">
      <w:pPr>
        <w:rPr>
          <w:rFonts w:ascii="Times New Roman" w:hAnsi="Times New Roman" w:cs="Times New Roman"/>
        </w:rPr>
      </w:pPr>
    </w:p>
    <w:p w14:paraId="12BC9135" w14:textId="671B5254" w:rsidR="004A47CD" w:rsidRDefault="004A47CD" w:rsidP="008E7B98">
      <w:pPr>
        <w:rPr>
          <w:rFonts w:ascii="Times New Roman" w:hAnsi="Times New Roman" w:cs="Times New Roman"/>
        </w:rPr>
      </w:pPr>
    </w:p>
    <w:p w14:paraId="1E324393" w14:textId="095716D4" w:rsidR="004A47CD" w:rsidRDefault="004A47CD" w:rsidP="008E7B98">
      <w:pPr>
        <w:rPr>
          <w:rFonts w:ascii="Times New Roman" w:hAnsi="Times New Roman" w:cs="Times New Roman"/>
        </w:rPr>
      </w:pPr>
    </w:p>
    <w:p w14:paraId="6D136DDF" w14:textId="1D6B0052" w:rsidR="004A47CD" w:rsidRDefault="004A47CD" w:rsidP="008E7B98">
      <w:pPr>
        <w:rPr>
          <w:rFonts w:ascii="Times New Roman" w:hAnsi="Times New Roman" w:cs="Times New Roman"/>
        </w:rPr>
      </w:pPr>
    </w:p>
    <w:p w14:paraId="2CF80A74" w14:textId="31DF223C" w:rsidR="004A47CD" w:rsidRDefault="004A47CD" w:rsidP="008E7B98">
      <w:pPr>
        <w:rPr>
          <w:rFonts w:ascii="Times New Roman" w:hAnsi="Times New Roman" w:cs="Times New Roman"/>
        </w:rPr>
      </w:pPr>
    </w:p>
    <w:p w14:paraId="583138FA" w14:textId="7363BF36" w:rsidR="004C02EE" w:rsidRDefault="004C02EE" w:rsidP="008E7B98">
      <w:pPr>
        <w:rPr>
          <w:rFonts w:ascii="Times New Roman" w:hAnsi="Times New Roman" w:cs="Times New Roman"/>
        </w:rPr>
      </w:pPr>
    </w:p>
    <w:p w14:paraId="54AB6623" w14:textId="4E7A3FBB" w:rsidR="004C02EE" w:rsidRDefault="004C02EE" w:rsidP="008E7B98">
      <w:pPr>
        <w:rPr>
          <w:rFonts w:ascii="Times New Roman" w:hAnsi="Times New Roman" w:cs="Times New Roman"/>
        </w:rPr>
      </w:pPr>
    </w:p>
    <w:p w14:paraId="42EBBBCE" w14:textId="6890A3A0" w:rsidR="004C02EE" w:rsidRDefault="004C02EE" w:rsidP="008E7B98">
      <w:pPr>
        <w:rPr>
          <w:rFonts w:ascii="Times New Roman" w:hAnsi="Times New Roman" w:cs="Times New Roman"/>
        </w:rPr>
      </w:pPr>
    </w:p>
    <w:p w14:paraId="0FE23082" w14:textId="736B969B" w:rsidR="004C02EE" w:rsidRDefault="004C02EE" w:rsidP="008E7B98">
      <w:pPr>
        <w:rPr>
          <w:rFonts w:ascii="Times New Roman" w:hAnsi="Times New Roman" w:cs="Times New Roman"/>
        </w:rPr>
      </w:pPr>
    </w:p>
    <w:p w14:paraId="017DBF09" w14:textId="50166029" w:rsidR="004C02EE" w:rsidRDefault="004C02EE" w:rsidP="008E7B98">
      <w:pPr>
        <w:rPr>
          <w:rFonts w:ascii="Times New Roman" w:hAnsi="Times New Roman" w:cs="Times New Roman"/>
        </w:rPr>
      </w:pPr>
    </w:p>
    <w:p w14:paraId="0573DEF7" w14:textId="493D4F0B" w:rsidR="004C02EE" w:rsidRDefault="004C02EE" w:rsidP="008E7B98">
      <w:pPr>
        <w:rPr>
          <w:rFonts w:ascii="Times New Roman" w:hAnsi="Times New Roman" w:cs="Times New Roman"/>
        </w:rPr>
      </w:pPr>
    </w:p>
    <w:p w14:paraId="500E445E" w14:textId="4E61AF27" w:rsidR="004C02EE" w:rsidRDefault="004C02EE" w:rsidP="008E7B98">
      <w:pPr>
        <w:rPr>
          <w:rFonts w:ascii="Times New Roman" w:hAnsi="Times New Roman" w:cs="Times New Roman"/>
        </w:rPr>
      </w:pPr>
    </w:p>
    <w:p w14:paraId="14893F51" w14:textId="704EB939" w:rsidR="004C02EE" w:rsidRDefault="004C02EE" w:rsidP="008E7B98">
      <w:pPr>
        <w:rPr>
          <w:rFonts w:ascii="Times New Roman" w:hAnsi="Times New Roman" w:cs="Times New Roman"/>
        </w:rPr>
      </w:pPr>
    </w:p>
    <w:p w14:paraId="1724C5C2" w14:textId="78C3554D" w:rsidR="004C02EE" w:rsidRDefault="004C02EE" w:rsidP="008E7B98">
      <w:pPr>
        <w:rPr>
          <w:rFonts w:ascii="Times New Roman" w:hAnsi="Times New Roman" w:cs="Times New Roman"/>
        </w:rPr>
      </w:pPr>
    </w:p>
    <w:p w14:paraId="78AC6328" w14:textId="0864DCDC" w:rsidR="004C02EE" w:rsidRDefault="004C02EE" w:rsidP="008E7B98">
      <w:pPr>
        <w:rPr>
          <w:rFonts w:ascii="Times New Roman" w:hAnsi="Times New Roman" w:cs="Times New Roman"/>
        </w:rPr>
      </w:pPr>
    </w:p>
    <w:p w14:paraId="2079A9FB" w14:textId="767AD5A7" w:rsidR="004C02EE" w:rsidRDefault="004C02EE" w:rsidP="008E7B98">
      <w:pPr>
        <w:rPr>
          <w:rFonts w:ascii="Times New Roman" w:hAnsi="Times New Roman" w:cs="Times New Roman"/>
        </w:rPr>
      </w:pPr>
    </w:p>
    <w:p w14:paraId="61634ED8" w14:textId="39D492F4" w:rsidR="004C02EE" w:rsidRDefault="004C02EE" w:rsidP="008E7B98">
      <w:pPr>
        <w:rPr>
          <w:rFonts w:ascii="Times New Roman" w:hAnsi="Times New Roman" w:cs="Times New Roman"/>
        </w:rPr>
      </w:pPr>
    </w:p>
    <w:p w14:paraId="2B16765B" w14:textId="17C74120" w:rsidR="004C02EE" w:rsidRDefault="004C02EE" w:rsidP="008E7B98">
      <w:pPr>
        <w:rPr>
          <w:rFonts w:ascii="Times New Roman" w:hAnsi="Times New Roman" w:cs="Times New Roman"/>
        </w:rPr>
      </w:pPr>
    </w:p>
    <w:p w14:paraId="521A27B7" w14:textId="50726F12" w:rsidR="004C02EE" w:rsidRDefault="004C02EE" w:rsidP="008E7B98">
      <w:pPr>
        <w:rPr>
          <w:rFonts w:ascii="Times New Roman" w:hAnsi="Times New Roman" w:cs="Times New Roman"/>
        </w:rPr>
      </w:pPr>
    </w:p>
    <w:p w14:paraId="511BEC57" w14:textId="3746A78A" w:rsidR="004C02EE" w:rsidRDefault="004C02EE" w:rsidP="008E7B98">
      <w:pPr>
        <w:rPr>
          <w:rFonts w:ascii="Times New Roman" w:hAnsi="Times New Roman" w:cs="Times New Roman"/>
        </w:rPr>
      </w:pPr>
    </w:p>
    <w:p w14:paraId="2C961C1F" w14:textId="15C19393" w:rsidR="004C02EE" w:rsidRDefault="004C02EE" w:rsidP="008E7B98">
      <w:pPr>
        <w:rPr>
          <w:rFonts w:ascii="Times New Roman" w:hAnsi="Times New Roman" w:cs="Times New Roman"/>
        </w:rPr>
      </w:pPr>
    </w:p>
    <w:p w14:paraId="3E473EBA" w14:textId="4E3E349E" w:rsidR="004C02EE" w:rsidRDefault="004C02EE" w:rsidP="008E7B98">
      <w:pPr>
        <w:rPr>
          <w:rFonts w:ascii="Times New Roman" w:hAnsi="Times New Roman" w:cs="Times New Roman"/>
        </w:rPr>
      </w:pPr>
    </w:p>
    <w:p w14:paraId="43758370" w14:textId="0E404B10" w:rsidR="004C02EE" w:rsidRDefault="004C02EE" w:rsidP="008E7B98">
      <w:pPr>
        <w:rPr>
          <w:rFonts w:ascii="Times New Roman" w:hAnsi="Times New Roman" w:cs="Times New Roman"/>
        </w:rPr>
      </w:pPr>
    </w:p>
    <w:p w14:paraId="538C6374" w14:textId="4BD02D49" w:rsidR="004C02EE" w:rsidRDefault="004C02EE" w:rsidP="008E7B98">
      <w:pPr>
        <w:rPr>
          <w:rFonts w:ascii="Times New Roman" w:hAnsi="Times New Roman" w:cs="Times New Roman"/>
        </w:rPr>
      </w:pPr>
    </w:p>
    <w:p w14:paraId="0C6622B0" w14:textId="454D7342" w:rsidR="004C02EE" w:rsidRDefault="004C02EE" w:rsidP="008E7B98">
      <w:pPr>
        <w:rPr>
          <w:rFonts w:ascii="Times New Roman" w:hAnsi="Times New Roman" w:cs="Times New Roman"/>
        </w:rPr>
      </w:pPr>
    </w:p>
    <w:p w14:paraId="474B8318" w14:textId="36F0FA93" w:rsidR="004C02EE" w:rsidRDefault="004C02EE" w:rsidP="008E7B98">
      <w:pPr>
        <w:rPr>
          <w:rFonts w:ascii="Times New Roman" w:hAnsi="Times New Roman" w:cs="Times New Roman"/>
        </w:rPr>
      </w:pPr>
    </w:p>
    <w:p w14:paraId="55C99E7C" w14:textId="32D1E705" w:rsidR="004C02EE" w:rsidRDefault="004C02EE" w:rsidP="008E7B98">
      <w:pPr>
        <w:rPr>
          <w:rFonts w:ascii="Times New Roman" w:hAnsi="Times New Roman" w:cs="Times New Roman"/>
        </w:rPr>
      </w:pPr>
    </w:p>
    <w:p w14:paraId="39987AD7" w14:textId="29AD63A5" w:rsidR="004C02EE" w:rsidRDefault="004C02EE" w:rsidP="008E7B98">
      <w:pPr>
        <w:rPr>
          <w:rFonts w:ascii="Times New Roman" w:hAnsi="Times New Roman" w:cs="Times New Roman"/>
        </w:rPr>
      </w:pPr>
    </w:p>
    <w:p w14:paraId="7BD48D1A" w14:textId="77777777" w:rsidR="004C02EE" w:rsidRDefault="004C02EE" w:rsidP="008E7B98">
      <w:pPr>
        <w:rPr>
          <w:rFonts w:ascii="Times New Roman" w:hAnsi="Times New Roman" w:cs="Times New Roman"/>
        </w:rPr>
      </w:pPr>
    </w:p>
    <w:p w14:paraId="54AA6805" w14:textId="2865719E" w:rsidR="004A47CD" w:rsidRDefault="004A47CD" w:rsidP="008E7B98">
      <w:pPr>
        <w:rPr>
          <w:rFonts w:ascii="Times New Roman" w:hAnsi="Times New Roman" w:cs="Times New Roman"/>
        </w:rPr>
      </w:pPr>
    </w:p>
    <w:p w14:paraId="56C48028" w14:textId="4DEF4DF8" w:rsidR="004A47CD" w:rsidRDefault="004A47CD" w:rsidP="008E7B98">
      <w:pPr>
        <w:rPr>
          <w:rFonts w:ascii="Times New Roman" w:hAnsi="Times New Roman" w:cs="Times New Roman"/>
        </w:rPr>
      </w:pPr>
      <w:r>
        <w:rPr>
          <w:rFonts w:ascii="Times New Roman" w:hAnsi="Times New Roman" w:cs="Times New Roman"/>
        </w:rPr>
        <w:t>Figure A1</w:t>
      </w:r>
    </w:p>
    <w:p w14:paraId="708F11E9" w14:textId="3BAF0A49" w:rsidR="004A47CD" w:rsidRDefault="004A47CD" w:rsidP="008E7B98">
      <w:pPr>
        <w:rPr>
          <w:rFonts w:ascii="Times New Roman" w:hAnsi="Times New Roman" w:cs="Times New Roman"/>
        </w:rPr>
      </w:pPr>
    </w:p>
    <w:p w14:paraId="452A6910" w14:textId="6EDDF026" w:rsidR="004A47CD" w:rsidRDefault="004A47CD" w:rsidP="008E7B98">
      <w:pPr>
        <w:rPr>
          <w:rFonts w:ascii="Times New Roman" w:hAnsi="Times New Roman" w:cs="Times New Roman"/>
        </w:rPr>
      </w:pPr>
      <w:r>
        <w:rPr>
          <w:rFonts w:ascii="Times New Roman" w:hAnsi="Times New Roman" w:cs="Times New Roman"/>
          <w:i/>
          <w:iCs/>
        </w:rPr>
        <w:t>Group Distributions on Manifest Variables from Latent Class Analysis</w:t>
      </w:r>
    </w:p>
    <w:p w14:paraId="5352C7B5" w14:textId="29C445CB" w:rsidR="004A47CD" w:rsidRDefault="004A47CD" w:rsidP="008E7B98">
      <w:pPr>
        <w:rPr>
          <w:rFonts w:ascii="Times New Roman" w:hAnsi="Times New Roman" w:cs="Times New Roman"/>
        </w:rPr>
      </w:pPr>
    </w:p>
    <w:p w14:paraId="69B64AD2" w14:textId="68234439" w:rsidR="004A47CD" w:rsidRPr="004A47CD" w:rsidRDefault="004A47CD" w:rsidP="004A47CD">
      <w:pPr>
        <w:jc w:val="center"/>
        <w:rPr>
          <w:rFonts w:ascii="Times New Roman" w:hAnsi="Times New Roman" w:cs="Times New Roman"/>
        </w:rPr>
      </w:pPr>
      <w:r>
        <w:rPr>
          <w:rFonts w:ascii="Times New Roman" w:hAnsi="Times New Roman" w:cs="Times New Roman"/>
          <w:noProof/>
        </w:rPr>
        <w:drawing>
          <wp:inline distT="0" distB="0" distL="0" distR="0" wp14:anchorId="2BFD3D90" wp14:editId="7FE88957">
            <wp:extent cx="4762500" cy="317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762500" cy="3175000"/>
                    </a:xfrm>
                    <a:prstGeom prst="rect">
                      <a:avLst/>
                    </a:prstGeom>
                  </pic:spPr>
                </pic:pic>
              </a:graphicData>
            </a:graphic>
          </wp:inline>
        </w:drawing>
      </w:r>
    </w:p>
    <w:p w14:paraId="37249FB2" w14:textId="77777777" w:rsidR="004B3C0F" w:rsidRPr="001C0322" w:rsidRDefault="004B3C0F" w:rsidP="008E7B98">
      <w:pP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59B8"/>
    <w:rsid w:val="00025E64"/>
    <w:rsid w:val="00077752"/>
    <w:rsid w:val="000819B1"/>
    <w:rsid w:val="000A4BCC"/>
    <w:rsid w:val="000A4FC6"/>
    <w:rsid w:val="000B55AB"/>
    <w:rsid w:val="000B599F"/>
    <w:rsid w:val="000B67FF"/>
    <w:rsid w:val="000D18FA"/>
    <w:rsid w:val="000D24B8"/>
    <w:rsid w:val="000D763D"/>
    <w:rsid w:val="000F2C5F"/>
    <w:rsid w:val="000F4D57"/>
    <w:rsid w:val="0010778F"/>
    <w:rsid w:val="00115505"/>
    <w:rsid w:val="0012513B"/>
    <w:rsid w:val="00127F5B"/>
    <w:rsid w:val="0013461D"/>
    <w:rsid w:val="0015314E"/>
    <w:rsid w:val="00160494"/>
    <w:rsid w:val="00165241"/>
    <w:rsid w:val="0017449D"/>
    <w:rsid w:val="00174FE3"/>
    <w:rsid w:val="001A14FA"/>
    <w:rsid w:val="001A649D"/>
    <w:rsid w:val="001C0322"/>
    <w:rsid w:val="001C12CB"/>
    <w:rsid w:val="001E2272"/>
    <w:rsid w:val="001E2991"/>
    <w:rsid w:val="001F0128"/>
    <w:rsid w:val="001F5806"/>
    <w:rsid w:val="00207229"/>
    <w:rsid w:val="00212B4E"/>
    <w:rsid w:val="00224D88"/>
    <w:rsid w:val="0024287C"/>
    <w:rsid w:val="0024490F"/>
    <w:rsid w:val="002461D5"/>
    <w:rsid w:val="002514B0"/>
    <w:rsid w:val="00260D06"/>
    <w:rsid w:val="00261333"/>
    <w:rsid w:val="00280C75"/>
    <w:rsid w:val="00293B51"/>
    <w:rsid w:val="002A288E"/>
    <w:rsid w:val="002B009E"/>
    <w:rsid w:val="002C1706"/>
    <w:rsid w:val="002C1710"/>
    <w:rsid w:val="002C22AD"/>
    <w:rsid w:val="002C37DF"/>
    <w:rsid w:val="002E6E42"/>
    <w:rsid w:val="003144CF"/>
    <w:rsid w:val="00332108"/>
    <w:rsid w:val="003450D3"/>
    <w:rsid w:val="003462DB"/>
    <w:rsid w:val="003641C9"/>
    <w:rsid w:val="003716B9"/>
    <w:rsid w:val="0037577D"/>
    <w:rsid w:val="0038455E"/>
    <w:rsid w:val="00397D43"/>
    <w:rsid w:val="003B0A1E"/>
    <w:rsid w:val="003C40C1"/>
    <w:rsid w:val="003C46CC"/>
    <w:rsid w:val="003D305E"/>
    <w:rsid w:val="003F04E4"/>
    <w:rsid w:val="00415C99"/>
    <w:rsid w:val="00415D12"/>
    <w:rsid w:val="004444DE"/>
    <w:rsid w:val="004447C5"/>
    <w:rsid w:val="00455192"/>
    <w:rsid w:val="00470CAB"/>
    <w:rsid w:val="00481E2E"/>
    <w:rsid w:val="00486F91"/>
    <w:rsid w:val="00497884"/>
    <w:rsid w:val="004A47CD"/>
    <w:rsid w:val="004A77D0"/>
    <w:rsid w:val="004B11FA"/>
    <w:rsid w:val="004B3C0F"/>
    <w:rsid w:val="004C02EE"/>
    <w:rsid w:val="004D44F6"/>
    <w:rsid w:val="004D5E0A"/>
    <w:rsid w:val="004D7A28"/>
    <w:rsid w:val="004F0E24"/>
    <w:rsid w:val="00500D0B"/>
    <w:rsid w:val="00532E45"/>
    <w:rsid w:val="00555D30"/>
    <w:rsid w:val="00560147"/>
    <w:rsid w:val="00565DEA"/>
    <w:rsid w:val="00587B7A"/>
    <w:rsid w:val="00593404"/>
    <w:rsid w:val="00594AF2"/>
    <w:rsid w:val="00595D95"/>
    <w:rsid w:val="00597C98"/>
    <w:rsid w:val="005D5D30"/>
    <w:rsid w:val="005F6F2D"/>
    <w:rsid w:val="00624110"/>
    <w:rsid w:val="00630308"/>
    <w:rsid w:val="006310A4"/>
    <w:rsid w:val="00634C6C"/>
    <w:rsid w:val="00637F6E"/>
    <w:rsid w:val="006567AC"/>
    <w:rsid w:val="0066743E"/>
    <w:rsid w:val="00672FDF"/>
    <w:rsid w:val="00687812"/>
    <w:rsid w:val="00692BB5"/>
    <w:rsid w:val="006B2F87"/>
    <w:rsid w:val="006B727D"/>
    <w:rsid w:val="006D4FDC"/>
    <w:rsid w:val="00725945"/>
    <w:rsid w:val="00740C8F"/>
    <w:rsid w:val="0074516B"/>
    <w:rsid w:val="00746613"/>
    <w:rsid w:val="0075439C"/>
    <w:rsid w:val="00777DCC"/>
    <w:rsid w:val="0078236D"/>
    <w:rsid w:val="00790B33"/>
    <w:rsid w:val="007B03FA"/>
    <w:rsid w:val="007C727D"/>
    <w:rsid w:val="007F185C"/>
    <w:rsid w:val="007F2758"/>
    <w:rsid w:val="00805530"/>
    <w:rsid w:val="0082467F"/>
    <w:rsid w:val="008403B5"/>
    <w:rsid w:val="00855B1D"/>
    <w:rsid w:val="008627E5"/>
    <w:rsid w:val="008640AA"/>
    <w:rsid w:val="008654E1"/>
    <w:rsid w:val="00893D5F"/>
    <w:rsid w:val="008D2B65"/>
    <w:rsid w:val="008D30D7"/>
    <w:rsid w:val="008E406C"/>
    <w:rsid w:val="008E7B98"/>
    <w:rsid w:val="00906665"/>
    <w:rsid w:val="00942608"/>
    <w:rsid w:val="00945AED"/>
    <w:rsid w:val="009679A5"/>
    <w:rsid w:val="009739A7"/>
    <w:rsid w:val="0098354B"/>
    <w:rsid w:val="009B4F72"/>
    <w:rsid w:val="009C286D"/>
    <w:rsid w:val="009D1C9E"/>
    <w:rsid w:val="009D73B4"/>
    <w:rsid w:val="009E0021"/>
    <w:rsid w:val="00A0172F"/>
    <w:rsid w:val="00A15D3C"/>
    <w:rsid w:val="00A15DF1"/>
    <w:rsid w:val="00A275CA"/>
    <w:rsid w:val="00A3664D"/>
    <w:rsid w:val="00A42748"/>
    <w:rsid w:val="00A546D8"/>
    <w:rsid w:val="00A95B0A"/>
    <w:rsid w:val="00A967A7"/>
    <w:rsid w:val="00AB7A3E"/>
    <w:rsid w:val="00AC0710"/>
    <w:rsid w:val="00AE20FF"/>
    <w:rsid w:val="00AF2112"/>
    <w:rsid w:val="00AF7382"/>
    <w:rsid w:val="00AF7711"/>
    <w:rsid w:val="00B47729"/>
    <w:rsid w:val="00B54C49"/>
    <w:rsid w:val="00B663FD"/>
    <w:rsid w:val="00B7551F"/>
    <w:rsid w:val="00B765AA"/>
    <w:rsid w:val="00BA56A6"/>
    <w:rsid w:val="00BC45C8"/>
    <w:rsid w:val="00BC58AE"/>
    <w:rsid w:val="00BC7821"/>
    <w:rsid w:val="00BE6459"/>
    <w:rsid w:val="00C059B5"/>
    <w:rsid w:val="00C34E6D"/>
    <w:rsid w:val="00C370AF"/>
    <w:rsid w:val="00C71975"/>
    <w:rsid w:val="00C71AD2"/>
    <w:rsid w:val="00C75F91"/>
    <w:rsid w:val="00C81DE1"/>
    <w:rsid w:val="00C87B40"/>
    <w:rsid w:val="00C924D1"/>
    <w:rsid w:val="00CB4543"/>
    <w:rsid w:val="00CC436D"/>
    <w:rsid w:val="00CD7040"/>
    <w:rsid w:val="00D11ADE"/>
    <w:rsid w:val="00D25453"/>
    <w:rsid w:val="00D36706"/>
    <w:rsid w:val="00D44D01"/>
    <w:rsid w:val="00D54DB0"/>
    <w:rsid w:val="00D56653"/>
    <w:rsid w:val="00D661F9"/>
    <w:rsid w:val="00D71182"/>
    <w:rsid w:val="00D72260"/>
    <w:rsid w:val="00D72CB9"/>
    <w:rsid w:val="00D7756F"/>
    <w:rsid w:val="00D93C36"/>
    <w:rsid w:val="00D95D65"/>
    <w:rsid w:val="00DA37C6"/>
    <w:rsid w:val="00DF031E"/>
    <w:rsid w:val="00E21D61"/>
    <w:rsid w:val="00E24791"/>
    <w:rsid w:val="00E27A39"/>
    <w:rsid w:val="00E27BBF"/>
    <w:rsid w:val="00E313F4"/>
    <w:rsid w:val="00E528E0"/>
    <w:rsid w:val="00E558B8"/>
    <w:rsid w:val="00E57B8D"/>
    <w:rsid w:val="00E715BF"/>
    <w:rsid w:val="00E93B5E"/>
    <w:rsid w:val="00EA6746"/>
    <w:rsid w:val="00EB023E"/>
    <w:rsid w:val="00EC37BD"/>
    <w:rsid w:val="00EC6727"/>
    <w:rsid w:val="00ED2369"/>
    <w:rsid w:val="00EE17D9"/>
    <w:rsid w:val="00EE3CC4"/>
    <w:rsid w:val="00EE40DA"/>
    <w:rsid w:val="00F86D5F"/>
    <w:rsid w:val="00FB2273"/>
    <w:rsid w:val="00FB531A"/>
    <w:rsid w:val="00FB785E"/>
    <w:rsid w:val="00FC04BA"/>
    <w:rsid w:val="00FE3261"/>
    <w:rsid w:val="00FE66A7"/>
    <w:rsid w:val="00FE76FC"/>
    <w:rsid w:val="00FF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microsoft.com/office/2007/relationships/hdphoto" Target="media/hdphoto3.wdp"/><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4243</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178</cp:revision>
  <dcterms:created xsi:type="dcterms:W3CDTF">2022-02-25T21:32:00Z</dcterms:created>
  <dcterms:modified xsi:type="dcterms:W3CDTF">2022-03-04T22:08:00Z</dcterms:modified>
</cp:coreProperties>
</file>