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dt>
      <w:sdtPr>
        <w:rPr>
          <w:rFonts w:asciiTheme="majorHAnsi" w:eastAsiaTheme="majorEastAsia" w:hAnsiTheme="majorHAnsi" w:cstheme="majorBidi"/>
          <w:caps/>
        </w:rPr>
        <w:id w:val="-1148592036"/>
        <w:docPartObj>
          <w:docPartGallery w:val="Cover Pages"/>
          <w:docPartUnique/>
        </w:docPartObj>
      </w:sdtPr>
      <w:sdtEndPr>
        <w:rPr>
          <w:rFonts w:ascii="Arial Black" w:eastAsiaTheme="minorEastAsia" w:hAnsi="Arial Black" w:cs="Arial"/>
          <w:b/>
          <w:caps w:val="0"/>
          <w:sz w:val="28"/>
          <w:lang w:eastAsia="en-CA"/>
        </w:rPr>
      </w:sdtEndPr>
      <w:sdtContent>
        <w:tbl>
          <w:tblPr>
            <w:tblW w:w="5000" w:type="pct"/>
            <w:jc w:val="center"/>
            <w:tblLook w:val="04A0" w:firstRow="1" w:lastRow="0" w:firstColumn="1" w:lastColumn="0" w:noHBand="0" w:noVBand="1"/>
          </w:tblPr>
          <w:tblGrid>
            <w:gridCol w:w="14616"/>
          </w:tblGrid>
          <w:tr w:rsidR="000B6016" w14:paraId="54444F23" w14:textId="77777777">
            <w:trPr>
              <w:trHeight w:val="2880"/>
              <w:jc w:val="center"/>
            </w:trPr>
            <w:sdt>
              <w:sdtPr>
                <w:rPr>
                  <w:rFonts w:asciiTheme="majorHAnsi" w:eastAsiaTheme="majorEastAsia" w:hAnsiTheme="majorHAnsi" w:cstheme="majorBidi"/>
                  <w:caps/>
                </w:rPr>
                <w:alias w:val="Company"/>
                <w:id w:val="15524243"/>
                <w:placeholder>
                  <w:docPart w:val="CDED55C5C3874833A1BA44626B051EEE"/>
                </w:placeholder>
                <w:dataBinding w:prefixMappings="xmlns:ns0='http://schemas.openxmlformats.org/officeDocument/2006/extended-properties'" w:xpath="/ns0:Properties[1]/ns0:Company[1]" w:storeItemID="{6668398D-A668-4E3E-A5EB-62B293D839F1}"/>
                <w:text/>
              </w:sdtPr>
              <w:sdtContent>
                <w:tc>
                  <w:tcPr>
                    <w:tcW w:w="5000" w:type="pct"/>
                  </w:tcPr>
                  <w:p w14:paraId="472AE948" w14:textId="18537C9D" w:rsidR="000B6016" w:rsidRDefault="000B6016">
                    <w:pPr>
                      <w:pStyle w:val="NoSpacing"/>
                      <w:jc w:val="center"/>
                      <w:rPr>
                        <w:rFonts w:asciiTheme="majorHAnsi" w:eastAsiaTheme="majorEastAsia" w:hAnsiTheme="majorHAnsi" w:cstheme="majorBidi"/>
                        <w:caps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  <w:caps/>
                      </w:rPr>
                      <w:t>Saskpoly tech</w:t>
                    </w:r>
                  </w:p>
                </w:tc>
              </w:sdtContent>
            </w:sdt>
          </w:tr>
          <w:tr w:rsidR="000B6016" w14:paraId="2D250B20" w14:textId="77777777">
            <w:trPr>
              <w:trHeight w:val="1440"/>
              <w:jc w:val="center"/>
            </w:trPr>
            <w:sdt>
              <w:sdtPr>
                <w:rPr>
                  <w:rFonts w:asciiTheme="majorHAnsi" w:eastAsiaTheme="majorEastAsia" w:hAnsiTheme="majorHAnsi" w:cstheme="majorBidi"/>
                  <w:sz w:val="80"/>
                  <w:szCs w:val="80"/>
                </w:rPr>
                <w:alias w:val="Title"/>
                <w:id w:val="15524250"/>
                <w:placeholder>
                  <w:docPart w:val="86F07EB487E24467AE1104C3F877D9E3"/>
                </w:placeholder>
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<w:text/>
              </w:sdtPr>
              <w:sdtContent>
                <w:tc>
                  <w:tcPr>
                    <w:tcW w:w="5000" w:type="pct"/>
                    <w:tcBorders>
                      <w:bottom w:val="single" w:sz="4" w:space="0" w:color="4F81BD" w:themeColor="accent1"/>
                    </w:tcBorders>
                    <w:vAlign w:val="center"/>
                  </w:tcPr>
                  <w:p w14:paraId="5B9CE5B4" w14:textId="461BB2C2" w:rsidR="000B6016" w:rsidRDefault="000B6016" w:rsidP="000B6016">
                    <w:pPr>
                      <w:pStyle w:val="NoSpacing"/>
                      <w:jc w:val="center"/>
                      <w:rPr>
                        <w:rFonts w:asciiTheme="majorHAnsi" w:eastAsiaTheme="majorEastAsia" w:hAnsiTheme="majorHAnsi" w:cstheme="majorBidi"/>
                        <w:sz w:val="80"/>
                        <w:szCs w:val="80"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  <w:sz w:val="80"/>
                        <w:szCs w:val="80"/>
                      </w:rPr>
                      <w:t>Written Lesson Plan</w:t>
                    </w:r>
                  </w:p>
                </w:tc>
              </w:sdtContent>
            </w:sdt>
          </w:tr>
          <w:tr w:rsidR="000B6016" w14:paraId="3934EE79" w14:textId="77777777">
            <w:trPr>
              <w:trHeight w:val="360"/>
              <w:jc w:val="center"/>
            </w:trPr>
            <w:sdt>
              <w:sdtPr>
                <w:rPr>
                  <w:b/>
                  <w:bCs/>
                </w:rPr>
                <w:alias w:val="Author"/>
                <w:id w:val="15524260"/>
                <w:placeholder>
                  <w:docPart w:val="ED44FB6476C8413E8C9239C5EA4C71D4"/>
                </w:placeholder>
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<w:text/>
              </w:sdtPr>
              <w:sdtContent>
                <w:tc>
                  <w:tcPr>
                    <w:tcW w:w="5000" w:type="pct"/>
                    <w:vAlign w:val="center"/>
                  </w:tcPr>
                  <w:p w14:paraId="394F7B2B" w14:textId="0D782927" w:rsidR="000B6016" w:rsidRDefault="000B6016">
                    <w:pPr>
                      <w:pStyle w:val="NoSpacing"/>
                      <w:jc w:val="center"/>
                      <w:rPr>
                        <w:b/>
                        <w:bCs/>
                      </w:rPr>
                    </w:pPr>
                    <w:r>
                      <w:rPr>
                        <w:b/>
                        <w:bCs/>
                      </w:rPr>
                      <w:t xml:space="preserve">Matthew </w:t>
                    </w:r>
                    <w:proofErr w:type="spellStart"/>
                    <w:r>
                      <w:rPr>
                        <w:b/>
                        <w:bCs/>
                      </w:rPr>
                      <w:t>Bespalko</w:t>
                    </w:r>
                    <w:proofErr w:type="spellEnd"/>
                  </w:p>
                </w:tc>
              </w:sdtContent>
            </w:sdt>
          </w:tr>
          <w:tr w:rsidR="000B6016" w14:paraId="1D5E2305" w14:textId="77777777">
            <w:trPr>
              <w:trHeight w:val="360"/>
              <w:jc w:val="center"/>
            </w:trPr>
            <w:sdt>
              <w:sdtPr>
                <w:rPr>
                  <w:b/>
                  <w:bCs/>
                </w:rPr>
                <w:alias w:val="Date"/>
                <w:id w:val="516659546"/>
                <w:placeholder>
                  <w:docPart w:val="DF01829F1857450D9363C4D2FD2F1DED"/>
                </w:placeholder>
                <w:dataBinding w:prefixMappings="xmlns:ns0='http://schemas.microsoft.com/office/2006/coverPageProps'" w:xpath="/ns0:CoverPageProperties[1]/ns0:PublishDate[1]" w:storeItemID="{55AF091B-3C7A-41E3-B477-F2FDAA23CFDA}"/>
                <w:date w:fullDate="2018-08-14T00:00:00Z">
                  <w:dateFormat w:val="M/d/yyyy"/>
                  <w:lid w:val="en-US"/>
                  <w:storeMappedDataAs w:val="dateTime"/>
                  <w:calendar w:val="gregorian"/>
                </w:date>
              </w:sdtPr>
              <w:sdtContent>
                <w:tc>
                  <w:tcPr>
                    <w:tcW w:w="5000" w:type="pct"/>
                    <w:vAlign w:val="center"/>
                  </w:tcPr>
                  <w:p w14:paraId="3EAD673B" w14:textId="5C17CFE5" w:rsidR="000B6016" w:rsidRDefault="000B6016" w:rsidP="000B6016">
                    <w:pPr>
                      <w:pStyle w:val="NoSpacing"/>
                      <w:jc w:val="center"/>
                      <w:rPr>
                        <w:b/>
                        <w:bCs/>
                      </w:rPr>
                    </w:pPr>
                    <w:r>
                      <w:rPr>
                        <w:b/>
                        <w:bCs/>
                      </w:rPr>
                      <w:t>8/14/2018</w:t>
                    </w:r>
                  </w:p>
                </w:tc>
              </w:sdtContent>
            </w:sdt>
          </w:tr>
        </w:tbl>
        <w:p w14:paraId="3F722F76" w14:textId="77777777" w:rsidR="000B6016" w:rsidRDefault="000B6016"/>
        <w:p w14:paraId="1A93A7FF" w14:textId="77777777" w:rsidR="000B6016" w:rsidRDefault="000B6016"/>
        <w:tbl>
          <w:tblPr>
            <w:tblpPr w:leftFromText="187" w:rightFromText="187" w:horzAnchor="margin" w:tblpXSpec="center" w:tblpYSpec="bottom"/>
            <w:tblW w:w="5000" w:type="pct"/>
            <w:tblLook w:val="04A0" w:firstRow="1" w:lastRow="0" w:firstColumn="1" w:lastColumn="0" w:noHBand="0" w:noVBand="1"/>
          </w:tblPr>
          <w:tblGrid>
            <w:gridCol w:w="14616"/>
          </w:tblGrid>
          <w:tr w:rsidR="000B6016" w14:paraId="07D5450F" w14:textId="77777777">
            <w:sdt>
              <w:sdtPr>
                <w:alias w:val="Abstract"/>
                <w:id w:val="8276291"/>
                <w:placeholder>
                  <w:docPart w:val="1140F5F0FAD94CC281B1C9D9F360B90F"/>
                </w:placeholder>
                <w:showingPlcHdr/>
                <w:dataBinding w:prefixMappings="xmlns:ns0='http://schemas.microsoft.com/office/2006/coverPageProps'" w:xpath="/ns0:CoverPageProperties[1]/ns0:Abstract[1]" w:storeItemID="{55AF091B-3C7A-41E3-B477-F2FDAA23CFDA}"/>
                <w:text/>
              </w:sdtPr>
              <w:sdtContent>
                <w:tc>
                  <w:tcPr>
                    <w:tcW w:w="5000" w:type="pct"/>
                  </w:tcPr>
                  <w:p w14:paraId="2DA0AB38" w14:textId="77777777" w:rsidR="000B6016" w:rsidRDefault="000B6016">
                    <w:pPr>
                      <w:pStyle w:val="NoSpacing"/>
                    </w:pPr>
                    <w:r>
                      <w:t>[Type the abstract of the document here. The abstract is typically a short summary of the contents of the document. Type the abstract of the document here. The abstract is typically a short summary of the contents of the document.]</w:t>
                    </w:r>
                  </w:p>
                </w:tc>
              </w:sdtContent>
            </w:sdt>
          </w:tr>
        </w:tbl>
        <w:p w14:paraId="1BC70F64" w14:textId="77777777" w:rsidR="000B6016" w:rsidRDefault="000B6016"/>
        <w:p w14:paraId="14F92DE8" w14:textId="55E6B3E8" w:rsidR="000B6016" w:rsidRDefault="000B6016">
          <w:pPr>
            <w:rPr>
              <w:rFonts w:ascii="Arial Black" w:hAnsi="Arial Black" w:cs="Arial"/>
              <w:b/>
              <w:sz w:val="28"/>
              <w:lang w:val="en-US"/>
            </w:rPr>
          </w:pPr>
          <w:bookmarkStart w:id="0" w:name="_GoBack"/>
          <w:bookmarkEnd w:id="0"/>
          <w:r>
            <w:rPr>
              <w:rFonts w:ascii="Arial Black" w:hAnsi="Arial Black" w:cs="Arial"/>
              <w:b/>
              <w:sz w:val="28"/>
              <w:lang w:val="en-US"/>
            </w:rPr>
            <w:br w:type="page"/>
          </w:r>
        </w:p>
      </w:sdtContent>
    </w:sdt>
    <w:p w14:paraId="78148B24" w14:textId="77777777" w:rsidR="003C5511" w:rsidRDefault="003C5511" w:rsidP="003C5511">
      <w:pPr>
        <w:tabs>
          <w:tab w:val="left" w:pos="6150"/>
          <w:tab w:val="center" w:pos="7200"/>
        </w:tabs>
        <w:spacing w:line="240" w:lineRule="auto"/>
        <w:rPr>
          <w:rFonts w:ascii="Arial Black" w:hAnsi="Arial Black" w:cs="Arial"/>
          <w:b/>
          <w:sz w:val="28"/>
          <w:lang w:val="en-US"/>
        </w:rPr>
      </w:pPr>
    </w:p>
    <w:p w14:paraId="666F3FCB" w14:textId="77777777" w:rsidR="00AB72D9" w:rsidRPr="00AB72D9" w:rsidRDefault="00AB72D9" w:rsidP="00AB72D9">
      <w:pPr>
        <w:tabs>
          <w:tab w:val="left" w:pos="6150"/>
          <w:tab w:val="center" w:pos="7200"/>
        </w:tabs>
        <w:spacing w:line="240" w:lineRule="auto"/>
        <w:rPr>
          <w:rFonts w:cstheme="minorHAnsi"/>
          <w:sz w:val="28"/>
          <w:lang w:val="en-US"/>
        </w:rPr>
      </w:pPr>
      <w:r w:rsidRPr="00AB72D9">
        <w:rPr>
          <w:rFonts w:cstheme="minorHAnsi"/>
          <w:sz w:val="28"/>
          <w:lang w:val="en-US"/>
        </w:rPr>
        <w:t>The lesson uses a scaffolding approach that will start at the lowest level of Blooms Taxonomy (by defining the commonly used teams) and move naturally through each level concluding at the "applying" level.</w:t>
      </w:r>
    </w:p>
    <w:p w14:paraId="54EF2E5B" w14:textId="77777777" w:rsidR="00AB72D9" w:rsidRPr="00AB72D9" w:rsidRDefault="00AB72D9" w:rsidP="00AB72D9">
      <w:pPr>
        <w:tabs>
          <w:tab w:val="left" w:pos="6150"/>
          <w:tab w:val="center" w:pos="7200"/>
        </w:tabs>
        <w:spacing w:line="240" w:lineRule="auto"/>
        <w:rPr>
          <w:rFonts w:cstheme="minorHAnsi"/>
          <w:sz w:val="28"/>
          <w:lang w:val="en-US"/>
        </w:rPr>
      </w:pPr>
    </w:p>
    <w:p w14:paraId="76D22A34" w14:textId="77777777" w:rsidR="00AB72D9" w:rsidRPr="00AB72D9" w:rsidRDefault="00AB72D9" w:rsidP="00AB72D9">
      <w:pPr>
        <w:tabs>
          <w:tab w:val="left" w:pos="6150"/>
          <w:tab w:val="center" w:pos="7200"/>
        </w:tabs>
        <w:spacing w:line="240" w:lineRule="auto"/>
        <w:rPr>
          <w:rFonts w:cstheme="minorHAnsi"/>
          <w:sz w:val="28"/>
          <w:lang w:val="en-US"/>
        </w:rPr>
      </w:pPr>
      <w:r w:rsidRPr="00AB72D9">
        <w:rPr>
          <w:rFonts w:cstheme="minorHAnsi"/>
          <w:sz w:val="28"/>
          <w:lang w:val="en-US"/>
        </w:rPr>
        <w:t xml:space="preserve">After defining terms, we will move to the second level of Blooms by expressing each term using mathematical equations, (V=I*R) allowing students to comprehend the new terms better. </w:t>
      </w:r>
    </w:p>
    <w:p w14:paraId="77AA023A" w14:textId="77777777" w:rsidR="00AB72D9" w:rsidRPr="00AB72D9" w:rsidRDefault="00AB72D9" w:rsidP="00AB72D9">
      <w:pPr>
        <w:tabs>
          <w:tab w:val="left" w:pos="6150"/>
          <w:tab w:val="center" w:pos="7200"/>
        </w:tabs>
        <w:spacing w:line="240" w:lineRule="auto"/>
        <w:rPr>
          <w:rFonts w:cstheme="minorHAnsi"/>
          <w:sz w:val="28"/>
          <w:lang w:val="en-US"/>
        </w:rPr>
      </w:pPr>
      <w:r w:rsidRPr="00AB72D9">
        <w:rPr>
          <w:rFonts w:cstheme="minorHAnsi"/>
          <w:sz w:val="28"/>
          <w:lang w:val="en-US"/>
        </w:rPr>
        <w:t xml:space="preserve">Continuing with our scaffolding approach students (using a circuit simulator) will be given a simple series circuit with a set voltage and be asked to select a resistor that would allow a specific current value. Using the simulators allows the students to learn and experiment safely before moving into the lab and working with real electricity.   </w:t>
      </w:r>
    </w:p>
    <w:p w14:paraId="50245624" w14:textId="77777777" w:rsidR="00AB72D9" w:rsidRPr="00AB72D9" w:rsidRDefault="00AB72D9" w:rsidP="00AB72D9">
      <w:pPr>
        <w:tabs>
          <w:tab w:val="left" w:pos="6150"/>
          <w:tab w:val="center" w:pos="7200"/>
        </w:tabs>
        <w:spacing w:line="240" w:lineRule="auto"/>
        <w:rPr>
          <w:rFonts w:cstheme="minorHAnsi"/>
          <w:sz w:val="28"/>
          <w:lang w:val="en-US"/>
        </w:rPr>
      </w:pPr>
    </w:p>
    <w:p w14:paraId="5A3AF132" w14:textId="1D0992A6" w:rsidR="003C5511" w:rsidRPr="00AB72D9" w:rsidRDefault="00AB72D9" w:rsidP="00AB72D9">
      <w:pPr>
        <w:tabs>
          <w:tab w:val="left" w:pos="6150"/>
          <w:tab w:val="center" w:pos="7200"/>
        </w:tabs>
        <w:spacing w:line="240" w:lineRule="auto"/>
        <w:rPr>
          <w:rFonts w:cstheme="minorHAnsi"/>
          <w:sz w:val="28"/>
          <w:lang w:val="en-US"/>
        </w:rPr>
      </w:pPr>
      <w:r w:rsidRPr="00AB72D9">
        <w:rPr>
          <w:rFonts w:cstheme="minorHAnsi"/>
          <w:sz w:val="28"/>
          <w:lang w:val="en-US"/>
        </w:rPr>
        <w:t xml:space="preserve">The next day students will have a group discussion where they can discuss their findings. Having this discussion will give students a chance to ask and answer questions about the lesson. Also waiting until the next day to have a follow-up discussion gives the </w:t>
      </w:r>
      <w:proofErr w:type="gramStart"/>
      <w:r w:rsidRPr="00AB72D9">
        <w:rPr>
          <w:rFonts w:cstheme="minorHAnsi"/>
          <w:sz w:val="28"/>
          <w:lang w:val="en-US"/>
        </w:rPr>
        <w:t>students</w:t>
      </w:r>
      <w:proofErr w:type="gramEnd"/>
      <w:r w:rsidRPr="00AB72D9">
        <w:rPr>
          <w:rFonts w:cstheme="minorHAnsi"/>
          <w:sz w:val="28"/>
          <w:lang w:val="en-US"/>
        </w:rPr>
        <w:t xml:space="preserve"> time to incubate and reflect on what there have learned.</w:t>
      </w:r>
    </w:p>
    <w:p w14:paraId="2243E741" w14:textId="77777777" w:rsidR="003C5511" w:rsidRDefault="003C5511" w:rsidP="003C5511">
      <w:pPr>
        <w:tabs>
          <w:tab w:val="left" w:pos="6150"/>
          <w:tab w:val="center" w:pos="7200"/>
        </w:tabs>
        <w:spacing w:line="240" w:lineRule="auto"/>
        <w:rPr>
          <w:rFonts w:ascii="Arial Black" w:hAnsi="Arial Black" w:cs="Arial"/>
          <w:b/>
          <w:sz w:val="28"/>
          <w:lang w:val="en-US"/>
        </w:rPr>
      </w:pPr>
    </w:p>
    <w:p w14:paraId="2A348061" w14:textId="0C519BE0" w:rsidR="003C5511" w:rsidRPr="004E7DD1" w:rsidRDefault="003C5511" w:rsidP="003C5511">
      <w:pPr>
        <w:tabs>
          <w:tab w:val="left" w:pos="6150"/>
          <w:tab w:val="center" w:pos="7200"/>
        </w:tabs>
        <w:spacing w:line="240" w:lineRule="auto"/>
        <w:rPr>
          <w:rFonts w:ascii="Arial Black" w:hAnsi="Arial Black" w:cs="Arial"/>
          <w:sz w:val="28"/>
          <w:lang w:val="en-US"/>
        </w:rPr>
      </w:pPr>
    </w:p>
    <w:p w14:paraId="3B2DE2B4" w14:textId="77777777" w:rsidR="003C5511" w:rsidRDefault="003C5511" w:rsidP="003C5511">
      <w:pPr>
        <w:tabs>
          <w:tab w:val="left" w:pos="6150"/>
          <w:tab w:val="center" w:pos="7200"/>
        </w:tabs>
        <w:spacing w:line="240" w:lineRule="auto"/>
        <w:rPr>
          <w:rFonts w:ascii="Arial Black" w:hAnsi="Arial Black" w:cs="Arial"/>
          <w:b/>
          <w:sz w:val="28"/>
          <w:lang w:val="en-US"/>
        </w:rPr>
      </w:pPr>
    </w:p>
    <w:p w14:paraId="6A5EE895" w14:textId="77777777" w:rsidR="003C5511" w:rsidRDefault="003C5511" w:rsidP="003C5511">
      <w:pPr>
        <w:tabs>
          <w:tab w:val="left" w:pos="6150"/>
          <w:tab w:val="center" w:pos="7200"/>
        </w:tabs>
        <w:spacing w:line="240" w:lineRule="auto"/>
        <w:rPr>
          <w:rFonts w:ascii="Arial Black" w:hAnsi="Arial Black" w:cs="Arial"/>
          <w:b/>
          <w:sz w:val="28"/>
          <w:lang w:val="en-US"/>
        </w:rPr>
      </w:pPr>
    </w:p>
    <w:p w14:paraId="560D8A1F" w14:textId="77777777" w:rsidR="003C5511" w:rsidRDefault="003C5511" w:rsidP="003C5511">
      <w:pPr>
        <w:tabs>
          <w:tab w:val="left" w:pos="6150"/>
          <w:tab w:val="center" w:pos="7200"/>
        </w:tabs>
        <w:spacing w:line="240" w:lineRule="auto"/>
        <w:rPr>
          <w:rFonts w:ascii="Arial Black" w:hAnsi="Arial Black" w:cs="Arial"/>
          <w:b/>
          <w:sz w:val="28"/>
          <w:lang w:val="en-US"/>
        </w:rPr>
      </w:pPr>
    </w:p>
    <w:p w14:paraId="6078B9FA" w14:textId="77777777" w:rsidR="003C5511" w:rsidRDefault="003C5511" w:rsidP="003C5511">
      <w:pPr>
        <w:tabs>
          <w:tab w:val="left" w:pos="6150"/>
          <w:tab w:val="center" w:pos="7200"/>
        </w:tabs>
        <w:spacing w:line="240" w:lineRule="auto"/>
        <w:rPr>
          <w:rFonts w:ascii="Arial Black" w:hAnsi="Arial Black" w:cs="Arial"/>
          <w:b/>
          <w:sz w:val="28"/>
          <w:lang w:val="en-US"/>
        </w:rPr>
      </w:pPr>
    </w:p>
    <w:p w14:paraId="1283892F" w14:textId="77777777" w:rsidR="003C5511" w:rsidRDefault="003C5511" w:rsidP="003C5511">
      <w:pPr>
        <w:tabs>
          <w:tab w:val="left" w:pos="6150"/>
          <w:tab w:val="center" w:pos="7200"/>
        </w:tabs>
        <w:spacing w:line="240" w:lineRule="auto"/>
        <w:rPr>
          <w:rFonts w:ascii="Arial Black" w:hAnsi="Arial Black" w:cs="Arial"/>
          <w:b/>
          <w:sz w:val="28"/>
          <w:lang w:val="en-US"/>
        </w:rPr>
      </w:pPr>
    </w:p>
    <w:p w14:paraId="5B328FFD" w14:textId="77777777" w:rsidR="003C5511" w:rsidRDefault="003C5511" w:rsidP="003C5511">
      <w:pPr>
        <w:tabs>
          <w:tab w:val="left" w:pos="6150"/>
          <w:tab w:val="center" w:pos="7200"/>
        </w:tabs>
        <w:spacing w:line="240" w:lineRule="auto"/>
        <w:rPr>
          <w:rFonts w:ascii="Arial Black" w:hAnsi="Arial Black" w:cs="Arial"/>
          <w:b/>
          <w:sz w:val="28"/>
          <w:lang w:val="en-US"/>
        </w:rPr>
      </w:pPr>
    </w:p>
    <w:p w14:paraId="3DCAB46D" w14:textId="77777777" w:rsidR="003C5511" w:rsidRDefault="003C5511" w:rsidP="003C5511">
      <w:pPr>
        <w:tabs>
          <w:tab w:val="left" w:pos="6150"/>
          <w:tab w:val="center" w:pos="7200"/>
        </w:tabs>
        <w:spacing w:line="240" w:lineRule="auto"/>
        <w:rPr>
          <w:rFonts w:ascii="Arial Black" w:hAnsi="Arial Black" w:cs="Arial"/>
          <w:b/>
          <w:sz w:val="28"/>
          <w:lang w:val="en-US"/>
        </w:rPr>
      </w:pPr>
    </w:p>
    <w:p w14:paraId="2478996F" w14:textId="77777777" w:rsidR="003C5511" w:rsidRDefault="003C5511" w:rsidP="003C5511">
      <w:pPr>
        <w:tabs>
          <w:tab w:val="left" w:pos="6150"/>
          <w:tab w:val="center" w:pos="7200"/>
        </w:tabs>
        <w:spacing w:line="240" w:lineRule="auto"/>
        <w:rPr>
          <w:rFonts w:ascii="Arial Black" w:hAnsi="Arial Black" w:cs="Arial"/>
          <w:b/>
          <w:sz w:val="28"/>
          <w:lang w:val="en-US"/>
        </w:rPr>
      </w:pPr>
    </w:p>
    <w:p w14:paraId="68CAA918" w14:textId="4369D090" w:rsidR="00C10CCB" w:rsidRPr="005B3865" w:rsidRDefault="003C5511" w:rsidP="003C5511">
      <w:pPr>
        <w:tabs>
          <w:tab w:val="left" w:pos="6150"/>
          <w:tab w:val="center" w:pos="7200"/>
        </w:tabs>
        <w:spacing w:line="240" w:lineRule="auto"/>
        <w:rPr>
          <w:rFonts w:ascii="Arial Black" w:hAnsi="Arial Black" w:cs="Arial"/>
          <w:b/>
          <w:sz w:val="28"/>
          <w:lang w:val="en-US"/>
        </w:rPr>
      </w:pPr>
      <w:r>
        <w:rPr>
          <w:rFonts w:ascii="Arial Black" w:hAnsi="Arial Black" w:cs="Arial"/>
          <w:b/>
          <w:sz w:val="28"/>
          <w:lang w:val="en-US"/>
        </w:rPr>
        <w:tab/>
      </w:r>
      <w:r w:rsidR="006B75EB" w:rsidRPr="005B3865">
        <w:rPr>
          <w:rFonts w:ascii="Arial Black" w:hAnsi="Arial Black" w:cs="Arial"/>
          <w:b/>
          <w:sz w:val="28"/>
          <w:lang w:val="en-US"/>
        </w:rPr>
        <w:t>Lesson Plan</w:t>
      </w:r>
    </w:p>
    <w:tbl>
      <w:tblPr>
        <w:tblStyle w:val="TableGrid"/>
        <w:tblW w:w="14665" w:type="dxa"/>
        <w:tblLayout w:type="fixed"/>
        <w:tblLook w:val="04A0" w:firstRow="1" w:lastRow="0" w:firstColumn="1" w:lastColumn="0" w:noHBand="0" w:noVBand="1"/>
      </w:tblPr>
      <w:tblGrid>
        <w:gridCol w:w="3387"/>
        <w:gridCol w:w="5036"/>
        <w:gridCol w:w="361"/>
        <w:gridCol w:w="4394"/>
        <w:gridCol w:w="1487"/>
      </w:tblGrid>
      <w:tr w:rsidR="00207AD1" w14:paraId="299BA982" w14:textId="77777777" w:rsidTr="003C5511">
        <w:trPr>
          <w:trHeight w:val="563"/>
        </w:trPr>
        <w:tc>
          <w:tcPr>
            <w:tcW w:w="3387" w:type="dxa"/>
            <w:shd w:val="clear" w:color="auto" w:fill="A6A6A6" w:themeFill="background1" w:themeFillShade="A6"/>
          </w:tcPr>
          <w:p w14:paraId="41C5FB13" w14:textId="60446F4B" w:rsidR="00207AD1" w:rsidRPr="005B3865" w:rsidRDefault="00207AD1" w:rsidP="006B75EB">
            <w:pPr>
              <w:rPr>
                <w:rFonts w:ascii="Arial" w:hAnsi="Arial" w:cs="Arial"/>
                <w:b/>
                <w:lang w:val="en-US"/>
              </w:rPr>
            </w:pPr>
            <w:r w:rsidRPr="005B3865">
              <w:rPr>
                <w:rFonts w:ascii="Arial" w:hAnsi="Arial" w:cs="Arial"/>
                <w:b/>
                <w:lang w:val="en-US"/>
              </w:rPr>
              <w:t>Course</w:t>
            </w:r>
            <w:r w:rsidR="00CA4629">
              <w:rPr>
                <w:rFonts w:ascii="Arial" w:hAnsi="Arial" w:cs="Arial"/>
                <w:b/>
                <w:lang w:val="en-US"/>
              </w:rPr>
              <w:t xml:space="preserve">:  </w:t>
            </w:r>
          </w:p>
        </w:tc>
        <w:tc>
          <w:tcPr>
            <w:tcW w:w="5036" w:type="dxa"/>
            <w:shd w:val="clear" w:color="auto" w:fill="A6A6A6" w:themeFill="background1" w:themeFillShade="A6"/>
          </w:tcPr>
          <w:p w14:paraId="633DDD52" w14:textId="3C6E8968" w:rsidR="00207AD1" w:rsidRPr="005B3865" w:rsidRDefault="00207AD1" w:rsidP="006B75EB">
            <w:pPr>
              <w:rPr>
                <w:rFonts w:ascii="Arial" w:hAnsi="Arial" w:cs="Arial"/>
                <w:b/>
                <w:lang w:val="en-US"/>
              </w:rPr>
            </w:pPr>
            <w:r w:rsidRPr="005B3865">
              <w:rPr>
                <w:rFonts w:ascii="Arial" w:hAnsi="Arial" w:cs="Arial"/>
                <w:b/>
                <w:lang w:val="en-US"/>
              </w:rPr>
              <w:t>Topic</w:t>
            </w:r>
            <w:r w:rsidR="00CA4629">
              <w:rPr>
                <w:rFonts w:ascii="Arial" w:hAnsi="Arial" w:cs="Arial"/>
                <w:b/>
                <w:lang w:val="en-US"/>
              </w:rPr>
              <w:t xml:space="preserve">:  </w:t>
            </w:r>
          </w:p>
        </w:tc>
        <w:tc>
          <w:tcPr>
            <w:tcW w:w="6242" w:type="dxa"/>
            <w:gridSpan w:val="3"/>
            <w:shd w:val="clear" w:color="auto" w:fill="A6A6A6" w:themeFill="background1" w:themeFillShade="A6"/>
          </w:tcPr>
          <w:p w14:paraId="57606F53" w14:textId="779A299A" w:rsidR="00207AD1" w:rsidRPr="005B3865" w:rsidRDefault="00207AD1" w:rsidP="006B75EB">
            <w:pPr>
              <w:rPr>
                <w:rFonts w:ascii="Arial" w:hAnsi="Arial" w:cs="Arial"/>
                <w:b/>
                <w:lang w:val="en-US"/>
              </w:rPr>
            </w:pPr>
            <w:r w:rsidRPr="005B3865">
              <w:rPr>
                <w:rFonts w:ascii="Arial" w:hAnsi="Arial" w:cs="Arial"/>
                <w:b/>
                <w:lang w:val="en-US"/>
              </w:rPr>
              <w:t>Total Time</w:t>
            </w:r>
            <w:r w:rsidR="00CA4629">
              <w:rPr>
                <w:rFonts w:ascii="Arial" w:hAnsi="Arial" w:cs="Arial"/>
                <w:b/>
                <w:lang w:val="en-US"/>
              </w:rPr>
              <w:t xml:space="preserve">:  </w:t>
            </w:r>
          </w:p>
        </w:tc>
      </w:tr>
      <w:tr w:rsidR="006B75EB" w14:paraId="76362AC2" w14:textId="77777777" w:rsidTr="00ED0A7C">
        <w:tc>
          <w:tcPr>
            <w:tcW w:w="14665" w:type="dxa"/>
            <w:gridSpan w:val="5"/>
          </w:tcPr>
          <w:p w14:paraId="5430EEA4" w14:textId="77777777" w:rsidR="0048616C" w:rsidRDefault="006B75EB" w:rsidP="006B75EB">
            <w:pPr>
              <w:rPr>
                <w:rFonts w:ascii="Arial" w:hAnsi="Arial" w:cs="Arial"/>
                <w:lang w:val="en-US"/>
              </w:rPr>
            </w:pPr>
            <w:r w:rsidRPr="005B3865">
              <w:rPr>
                <w:rFonts w:ascii="Arial" w:hAnsi="Arial" w:cs="Arial"/>
                <w:b/>
                <w:lang w:val="en-US"/>
              </w:rPr>
              <w:t>Learning Outcomes:</w:t>
            </w:r>
            <w:r w:rsidRPr="005B3865">
              <w:rPr>
                <w:rFonts w:ascii="Arial" w:hAnsi="Arial" w:cs="Arial"/>
                <w:lang w:val="en-US"/>
              </w:rPr>
              <w:t xml:space="preserve"> (precise, measurable, obtainable</w:t>
            </w:r>
            <w:r w:rsidR="00207AD1" w:rsidRPr="005B3865">
              <w:rPr>
                <w:rFonts w:ascii="Arial" w:hAnsi="Arial" w:cs="Arial"/>
                <w:lang w:val="en-US"/>
              </w:rPr>
              <w:t>)</w:t>
            </w:r>
            <w:r w:rsidR="006D0125">
              <w:rPr>
                <w:rFonts w:ascii="Arial" w:hAnsi="Arial" w:cs="Arial"/>
                <w:lang w:val="en-US"/>
              </w:rPr>
              <w:t xml:space="preserve"> </w:t>
            </w:r>
          </w:p>
          <w:p w14:paraId="53C29859" w14:textId="62DD0816" w:rsidR="006B75EB" w:rsidRPr="006D579D" w:rsidRDefault="0048616C" w:rsidP="006B75EB">
            <w:pPr>
              <w:rPr>
                <w:rFonts w:ascii="Arial" w:hAnsi="Arial" w:cs="Arial"/>
                <w:b/>
                <w:i/>
                <w:lang w:val="en-US"/>
              </w:rPr>
            </w:pPr>
            <w:r w:rsidRPr="006D579D">
              <w:rPr>
                <w:rFonts w:ascii="Arial" w:hAnsi="Arial" w:cs="Arial"/>
                <w:b/>
                <w:i/>
                <w:lang w:val="en-US"/>
              </w:rPr>
              <w:t>Demonstrate the</w:t>
            </w:r>
            <w:r w:rsidR="006D0125" w:rsidRPr="006D579D">
              <w:rPr>
                <w:rFonts w:ascii="Arial" w:hAnsi="Arial" w:cs="Arial"/>
                <w:b/>
                <w:i/>
                <w:lang w:val="en-US"/>
              </w:rPr>
              <w:t xml:space="preserve"> relationship between Voltage, Current and Resistance as it applies to Ohms Law. </w:t>
            </w:r>
          </w:p>
          <w:p w14:paraId="2D000E6D" w14:textId="77777777" w:rsidR="006D0CF0" w:rsidRPr="005B3865" w:rsidRDefault="006D0CF0" w:rsidP="00BD2CBD">
            <w:pPr>
              <w:ind w:left="360"/>
              <w:rPr>
                <w:rFonts w:ascii="Arial" w:hAnsi="Arial" w:cs="Arial"/>
                <w:lang w:val="en-US"/>
              </w:rPr>
            </w:pPr>
          </w:p>
        </w:tc>
      </w:tr>
      <w:tr w:rsidR="006B75EB" w14:paraId="70B24E57" w14:textId="77777777" w:rsidTr="00ED0A7C">
        <w:tc>
          <w:tcPr>
            <w:tcW w:w="14665" w:type="dxa"/>
            <w:gridSpan w:val="5"/>
            <w:tcBorders>
              <w:bottom w:val="single" w:sz="4" w:space="0" w:color="000000" w:themeColor="text1"/>
            </w:tcBorders>
          </w:tcPr>
          <w:p w14:paraId="7E6C8E7A" w14:textId="2BAEFA62" w:rsidR="00ED0A7C" w:rsidRDefault="006B75EB" w:rsidP="00BD2CBD">
            <w:pPr>
              <w:rPr>
                <w:rFonts w:ascii="Arial" w:hAnsi="Arial" w:cs="Arial"/>
                <w:lang w:val="en-US"/>
              </w:rPr>
            </w:pPr>
            <w:r w:rsidRPr="005B3865">
              <w:rPr>
                <w:rFonts w:ascii="Arial" w:hAnsi="Arial" w:cs="Arial"/>
                <w:b/>
                <w:lang w:val="en-US"/>
              </w:rPr>
              <w:t>Pre</w:t>
            </w:r>
            <w:r w:rsidR="000078CF" w:rsidRPr="005B3865">
              <w:rPr>
                <w:rFonts w:ascii="Arial" w:hAnsi="Arial" w:cs="Arial"/>
                <w:b/>
                <w:lang w:val="en-US"/>
              </w:rPr>
              <w:t>-</w:t>
            </w:r>
            <w:r w:rsidRPr="005B3865">
              <w:rPr>
                <w:rFonts w:ascii="Arial" w:hAnsi="Arial" w:cs="Arial"/>
                <w:b/>
                <w:lang w:val="en-US"/>
              </w:rPr>
              <w:t>assessment:</w:t>
            </w:r>
            <w:r w:rsidRPr="005B3865">
              <w:rPr>
                <w:rFonts w:ascii="Arial" w:hAnsi="Arial" w:cs="Arial"/>
                <w:lang w:val="en-US"/>
              </w:rPr>
              <w:t xml:space="preserve"> </w:t>
            </w:r>
            <w:r w:rsidRPr="00ED0A7C">
              <w:rPr>
                <w:rFonts w:ascii="Arial" w:hAnsi="Arial" w:cs="Arial"/>
                <w:sz w:val="20"/>
                <w:szCs w:val="20"/>
                <w:lang w:val="en-US"/>
              </w:rPr>
              <w:t>(</w:t>
            </w:r>
            <w:r w:rsidR="006F2222" w:rsidRPr="00ED0A7C">
              <w:rPr>
                <w:rFonts w:ascii="Arial" w:hAnsi="Arial" w:cs="Arial"/>
                <w:sz w:val="20"/>
                <w:szCs w:val="20"/>
                <w:lang w:val="en-US"/>
              </w:rPr>
              <w:t xml:space="preserve">KSA, </w:t>
            </w:r>
            <w:r w:rsidRPr="00ED0A7C">
              <w:rPr>
                <w:rFonts w:ascii="Arial" w:hAnsi="Arial" w:cs="Arial"/>
                <w:sz w:val="20"/>
                <w:szCs w:val="20"/>
                <w:lang w:val="en-US"/>
              </w:rPr>
              <w:t xml:space="preserve">learner readiness, accommodations necessary, learning environment, </w:t>
            </w:r>
            <w:r w:rsidR="006D0CF0" w:rsidRPr="00ED0A7C">
              <w:rPr>
                <w:rFonts w:ascii="Arial" w:hAnsi="Arial" w:cs="Arial"/>
                <w:sz w:val="20"/>
                <w:szCs w:val="20"/>
                <w:lang w:val="en-US"/>
              </w:rPr>
              <w:t xml:space="preserve">examination questions, </w:t>
            </w:r>
            <w:r w:rsidRPr="00ED0A7C">
              <w:rPr>
                <w:rFonts w:ascii="Arial" w:hAnsi="Arial" w:cs="Arial"/>
                <w:sz w:val="20"/>
                <w:szCs w:val="20"/>
                <w:lang w:val="en-US"/>
              </w:rPr>
              <w:t>resources and materials available)</w:t>
            </w:r>
          </w:p>
          <w:p w14:paraId="24CD6F84" w14:textId="77777777" w:rsidR="006D579D" w:rsidRPr="006D579D" w:rsidRDefault="006D579D" w:rsidP="006D579D">
            <w:pPr>
              <w:rPr>
                <w:rFonts w:ascii="Arial" w:hAnsi="Arial" w:cs="Arial"/>
                <w:b/>
                <w:i/>
                <w:lang w:val="en-US"/>
              </w:rPr>
            </w:pPr>
            <w:r w:rsidRPr="006D579D">
              <w:rPr>
                <w:rFonts w:ascii="Arial" w:hAnsi="Arial" w:cs="Arial"/>
                <w:b/>
                <w:i/>
                <w:lang w:val="en-US"/>
              </w:rPr>
              <w:t>The interactive lecture will include pre-assessment questions.</w:t>
            </w:r>
          </w:p>
          <w:p w14:paraId="138A4CD9" w14:textId="3DA602FD" w:rsidR="006D0CF0" w:rsidRDefault="006D0CF0" w:rsidP="00BD2CBD">
            <w:pPr>
              <w:rPr>
                <w:rFonts w:ascii="Arial" w:hAnsi="Arial" w:cs="Arial"/>
                <w:lang w:val="en-US"/>
              </w:rPr>
            </w:pPr>
          </w:p>
          <w:p w14:paraId="5C5980E2" w14:textId="21F372DD" w:rsidR="00BD2CBD" w:rsidRPr="005B3865" w:rsidRDefault="00BD2CBD" w:rsidP="00BD2CBD">
            <w:pPr>
              <w:rPr>
                <w:rFonts w:ascii="Arial" w:hAnsi="Arial" w:cs="Arial"/>
                <w:lang w:val="en-US"/>
              </w:rPr>
            </w:pPr>
          </w:p>
        </w:tc>
      </w:tr>
      <w:tr w:rsidR="006F2222" w14:paraId="1117E6AD" w14:textId="77777777" w:rsidTr="00ED0A7C">
        <w:tc>
          <w:tcPr>
            <w:tcW w:w="8784" w:type="dxa"/>
            <w:gridSpan w:val="3"/>
            <w:shd w:val="clear" w:color="auto" w:fill="BFBFBF" w:themeFill="background1" w:themeFillShade="BF"/>
          </w:tcPr>
          <w:p w14:paraId="0374638F" w14:textId="77777777" w:rsidR="006F2222" w:rsidRPr="005B3865" w:rsidRDefault="003D3E0D" w:rsidP="006B75EB">
            <w:pPr>
              <w:rPr>
                <w:rFonts w:ascii="Arial" w:hAnsi="Arial" w:cs="Arial"/>
                <w:b/>
                <w:lang w:val="en-US"/>
              </w:rPr>
            </w:pPr>
            <w:r w:rsidRPr="005B3865">
              <w:rPr>
                <w:rFonts w:ascii="Arial" w:hAnsi="Arial" w:cs="Arial"/>
                <w:b/>
                <w:lang w:val="en-US"/>
              </w:rPr>
              <w:t>Procedures</w:t>
            </w:r>
          </w:p>
        </w:tc>
        <w:tc>
          <w:tcPr>
            <w:tcW w:w="4394" w:type="dxa"/>
            <w:shd w:val="clear" w:color="auto" w:fill="BFBFBF" w:themeFill="background1" w:themeFillShade="BF"/>
          </w:tcPr>
          <w:p w14:paraId="231C137B" w14:textId="77777777" w:rsidR="006F2222" w:rsidRPr="005B3865" w:rsidRDefault="006F2222" w:rsidP="006B75EB">
            <w:pPr>
              <w:rPr>
                <w:rFonts w:ascii="Arial" w:hAnsi="Arial" w:cs="Arial"/>
                <w:b/>
                <w:lang w:val="en-US"/>
              </w:rPr>
            </w:pPr>
            <w:r w:rsidRPr="005B3865">
              <w:rPr>
                <w:rFonts w:ascii="Arial" w:hAnsi="Arial" w:cs="Arial"/>
                <w:b/>
                <w:lang w:val="en-US"/>
              </w:rPr>
              <w:t xml:space="preserve">Resources, instructional </w:t>
            </w:r>
            <w:r w:rsidR="00E36D74" w:rsidRPr="005B3865">
              <w:rPr>
                <w:rFonts w:ascii="Arial" w:hAnsi="Arial" w:cs="Arial"/>
                <w:b/>
                <w:lang w:val="en-US"/>
              </w:rPr>
              <w:t>technology</w:t>
            </w:r>
          </w:p>
        </w:tc>
        <w:tc>
          <w:tcPr>
            <w:tcW w:w="1487" w:type="dxa"/>
            <w:shd w:val="clear" w:color="auto" w:fill="BFBFBF" w:themeFill="background1" w:themeFillShade="BF"/>
          </w:tcPr>
          <w:p w14:paraId="072427CF" w14:textId="77777777" w:rsidR="006F2222" w:rsidRPr="006D0CF0" w:rsidRDefault="00E36D74" w:rsidP="006B75EB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Time</w:t>
            </w:r>
          </w:p>
        </w:tc>
      </w:tr>
      <w:tr w:rsidR="006F2222" w14:paraId="064ACC0B" w14:textId="77777777" w:rsidTr="00ED0A7C">
        <w:trPr>
          <w:trHeight w:val="550"/>
        </w:trPr>
        <w:tc>
          <w:tcPr>
            <w:tcW w:w="8784" w:type="dxa"/>
            <w:gridSpan w:val="3"/>
          </w:tcPr>
          <w:p w14:paraId="5CF93058" w14:textId="77777777" w:rsidR="006F2222" w:rsidRPr="005B3865" w:rsidRDefault="006F2222" w:rsidP="006B75EB">
            <w:pPr>
              <w:rPr>
                <w:rFonts w:ascii="Arial" w:hAnsi="Arial" w:cs="Arial"/>
                <w:lang w:val="en-US"/>
              </w:rPr>
            </w:pPr>
            <w:r w:rsidRPr="005B3865">
              <w:rPr>
                <w:rFonts w:ascii="Arial" w:hAnsi="Arial" w:cs="Arial"/>
                <w:b/>
                <w:lang w:val="en-US"/>
              </w:rPr>
              <w:t>Introduction:</w:t>
            </w:r>
            <w:r w:rsidRPr="005B3865">
              <w:rPr>
                <w:rFonts w:ascii="Arial" w:hAnsi="Arial" w:cs="Arial"/>
                <w:lang w:val="en-US"/>
              </w:rPr>
              <w:t xml:space="preserve"> </w:t>
            </w:r>
            <w:r w:rsidRPr="00ED0A7C">
              <w:rPr>
                <w:rFonts w:ascii="Arial" w:hAnsi="Arial" w:cs="Arial"/>
                <w:sz w:val="20"/>
                <w:szCs w:val="20"/>
                <w:lang w:val="en-US"/>
              </w:rPr>
              <w:t>(brief, motivational/hooks learner, learning outcomes identified, activation of prior knowledge)</w:t>
            </w:r>
          </w:p>
          <w:p w14:paraId="1D075E18" w14:textId="49A4ADDE" w:rsidR="00E36D74" w:rsidRPr="006D579D" w:rsidRDefault="006D579D" w:rsidP="006B75EB">
            <w:pPr>
              <w:rPr>
                <w:rFonts w:ascii="Arial" w:hAnsi="Arial" w:cs="Arial"/>
                <w:b/>
                <w:i/>
                <w:lang w:val="en-US"/>
              </w:rPr>
            </w:pPr>
            <w:r w:rsidRPr="006D579D">
              <w:rPr>
                <w:rFonts w:ascii="Arial" w:hAnsi="Arial" w:cs="Arial"/>
                <w:b/>
                <w:i/>
                <w:lang w:val="en-US"/>
              </w:rPr>
              <w:t>The interactive lecture will include pre-assessment questions.</w:t>
            </w:r>
          </w:p>
          <w:p w14:paraId="3EB170B2" w14:textId="783BD8FE" w:rsidR="00E36D74" w:rsidRPr="005B3865" w:rsidRDefault="006D579D" w:rsidP="006D579D">
            <w:pPr>
              <w:tabs>
                <w:tab w:val="left" w:pos="3645"/>
              </w:tabs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ab/>
            </w:r>
          </w:p>
        </w:tc>
        <w:tc>
          <w:tcPr>
            <w:tcW w:w="4394" w:type="dxa"/>
          </w:tcPr>
          <w:p w14:paraId="661B4285" w14:textId="3BB2DC07" w:rsidR="008152F0" w:rsidRPr="005B3865" w:rsidRDefault="008152F0" w:rsidP="006B75EB">
            <w:pPr>
              <w:rPr>
                <w:rFonts w:ascii="Arial" w:hAnsi="Arial" w:cs="Arial"/>
                <w:b/>
                <w:lang w:val="en-US"/>
              </w:rPr>
            </w:pPr>
          </w:p>
        </w:tc>
        <w:tc>
          <w:tcPr>
            <w:tcW w:w="1487" w:type="dxa"/>
          </w:tcPr>
          <w:p w14:paraId="5F7E2B2A" w14:textId="57AFBF0D" w:rsidR="00692152" w:rsidRPr="006D0CF0" w:rsidRDefault="00692152" w:rsidP="006B75EB">
            <w:pPr>
              <w:rPr>
                <w:b/>
                <w:lang w:val="en-US"/>
              </w:rPr>
            </w:pPr>
          </w:p>
        </w:tc>
      </w:tr>
      <w:tr w:rsidR="006F2222" w14:paraId="7E80832A" w14:textId="77777777" w:rsidTr="00ED0A7C">
        <w:trPr>
          <w:trHeight w:val="287"/>
        </w:trPr>
        <w:tc>
          <w:tcPr>
            <w:tcW w:w="8784" w:type="dxa"/>
            <w:gridSpan w:val="3"/>
          </w:tcPr>
          <w:p w14:paraId="7E82770B" w14:textId="6C738E7E" w:rsidR="006F2222" w:rsidRPr="005B3865" w:rsidRDefault="006F2222" w:rsidP="006F2222">
            <w:pPr>
              <w:rPr>
                <w:rFonts w:ascii="Arial" w:hAnsi="Arial" w:cs="Arial"/>
                <w:lang w:val="en-US"/>
              </w:rPr>
            </w:pPr>
            <w:r w:rsidRPr="005B3865">
              <w:rPr>
                <w:rFonts w:ascii="Arial" w:hAnsi="Arial" w:cs="Arial"/>
                <w:b/>
                <w:lang w:val="en-US"/>
              </w:rPr>
              <w:t>Lesson Outline:</w:t>
            </w:r>
            <w:r w:rsidRPr="005B3865">
              <w:rPr>
                <w:rFonts w:ascii="Arial" w:hAnsi="Arial" w:cs="Arial"/>
                <w:lang w:val="en-US"/>
              </w:rPr>
              <w:t xml:space="preserve"> </w:t>
            </w:r>
            <w:r w:rsidRPr="00ED0A7C">
              <w:rPr>
                <w:rFonts w:ascii="Arial" w:hAnsi="Arial" w:cs="Arial"/>
                <w:sz w:val="20"/>
                <w:szCs w:val="20"/>
                <w:lang w:val="en-US"/>
              </w:rPr>
              <w:t>(instructional methods and strategies, questioning, formative checks)</w:t>
            </w:r>
          </w:p>
        </w:tc>
        <w:tc>
          <w:tcPr>
            <w:tcW w:w="4394" w:type="dxa"/>
          </w:tcPr>
          <w:p w14:paraId="6E1DD1E9" w14:textId="77777777" w:rsidR="006F2222" w:rsidRPr="005B3865" w:rsidRDefault="006F2222">
            <w:pPr>
              <w:rPr>
                <w:rFonts w:ascii="Arial" w:hAnsi="Arial" w:cs="Arial"/>
                <w:b/>
              </w:rPr>
            </w:pPr>
          </w:p>
        </w:tc>
        <w:tc>
          <w:tcPr>
            <w:tcW w:w="1487" w:type="dxa"/>
          </w:tcPr>
          <w:p w14:paraId="090ACDA9" w14:textId="77777777" w:rsidR="006F2222" w:rsidRPr="006D0CF0" w:rsidRDefault="006F2222">
            <w:pPr>
              <w:rPr>
                <w:b/>
              </w:rPr>
            </w:pPr>
          </w:p>
        </w:tc>
      </w:tr>
      <w:tr w:rsidR="00692152" w14:paraId="458D665B" w14:textId="77777777" w:rsidTr="00ED0A7C">
        <w:trPr>
          <w:trHeight w:val="2497"/>
        </w:trPr>
        <w:tc>
          <w:tcPr>
            <w:tcW w:w="8784" w:type="dxa"/>
            <w:gridSpan w:val="3"/>
          </w:tcPr>
          <w:p w14:paraId="4993F785" w14:textId="73092617" w:rsidR="00EC68CB" w:rsidRPr="006D579D" w:rsidRDefault="00EC68CB" w:rsidP="0048616C">
            <w:pPr>
              <w:rPr>
                <w:rFonts w:ascii="Arial" w:hAnsi="Arial" w:cs="Arial"/>
                <w:b/>
                <w:i/>
                <w:lang w:val="en-US"/>
              </w:rPr>
            </w:pPr>
            <w:r w:rsidRPr="006D579D">
              <w:rPr>
                <w:rFonts w:ascii="Arial" w:hAnsi="Arial" w:cs="Arial"/>
                <w:b/>
                <w:i/>
                <w:lang w:val="en-US"/>
              </w:rPr>
              <w:t xml:space="preserve">Using </w:t>
            </w:r>
            <w:proofErr w:type="spellStart"/>
            <w:r w:rsidRPr="006D579D">
              <w:rPr>
                <w:rFonts w:ascii="Arial" w:hAnsi="Arial" w:cs="Arial"/>
                <w:b/>
                <w:i/>
                <w:lang w:val="en-US"/>
              </w:rPr>
              <w:t>Nearpod</w:t>
            </w:r>
            <w:proofErr w:type="spellEnd"/>
            <w:r w:rsidRPr="006D579D">
              <w:rPr>
                <w:rFonts w:ascii="Arial" w:hAnsi="Arial" w:cs="Arial"/>
                <w:b/>
                <w:i/>
                <w:lang w:val="en-US"/>
              </w:rPr>
              <w:t>, the instructor will lead an interactive lecture that involves simulated demonstrations and real-time responses from the students. This interactive lecture will cover the following content:</w:t>
            </w:r>
          </w:p>
          <w:p w14:paraId="4C8B7B4A" w14:textId="77777777" w:rsidR="00EC68CB" w:rsidRPr="006D579D" w:rsidRDefault="00EC68CB" w:rsidP="00EC68CB">
            <w:pPr>
              <w:pStyle w:val="ListParagraph"/>
              <w:rPr>
                <w:rFonts w:ascii="Arial" w:hAnsi="Arial" w:cs="Arial"/>
                <w:b/>
                <w:i/>
                <w:lang w:val="en-US"/>
              </w:rPr>
            </w:pPr>
          </w:p>
          <w:p w14:paraId="4F0F4B1F" w14:textId="2F328DDA" w:rsidR="00692152" w:rsidRPr="006D579D" w:rsidRDefault="006D0125" w:rsidP="00EC68CB">
            <w:pPr>
              <w:pStyle w:val="ListParagraph"/>
              <w:numPr>
                <w:ilvl w:val="0"/>
                <w:numId w:val="5"/>
              </w:numPr>
              <w:rPr>
                <w:rFonts w:ascii="Arial" w:hAnsi="Arial" w:cs="Arial"/>
                <w:b/>
                <w:i/>
                <w:lang w:val="en-US"/>
              </w:rPr>
            </w:pPr>
            <w:r w:rsidRPr="006D579D">
              <w:rPr>
                <w:rFonts w:ascii="Arial" w:hAnsi="Arial" w:cs="Arial"/>
                <w:b/>
                <w:i/>
                <w:lang w:val="en-US"/>
              </w:rPr>
              <w:t xml:space="preserve">Define the following </w:t>
            </w:r>
            <w:r w:rsidR="00E52EDA" w:rsidRPr="006D579D">
              <w:rPr>
                <w:rFonts w:ascii="Arial" w:hAnsi="Arial" w:cs="Arial"/>
                <w:b/>
                <w:i/>
                <w:lang w:val="en-US"/>
              </w:rPr>
              <w:t>terms</w:t>
            </w:r>
            <w:r w:rsidRPr="006D579D">
              <w:rPr>
                <w:rFonts w:ascii="Arial" w:hAnsi="Arial" w:cs="Arial"/>
                <w:b/>
                <w:i/>
                <w:lang w:val="en-US"/>
              </w:rPr>
              <w:t>; Voltage, Resistances, Current</w:t>
            </w:r>
            <w:r w:rsidR="008A7F6D" w:rsidRPr="006D579D">
              <w:rPr>
                <w:rFonts w:ascii="Arial" w:hAnsi="Arial" w:cs="Arial"/>
                <w:b/>
                <w:i/>
                <w:lang w:val="en-US"/>
              </w:rPr>
              <w:t>,</w:t>
            </w:r>
            <w:r w:rsidRPr="006D579D">
              <w:rPr>
                <w:rFonts w:ascii="Arial" w:hAnsi="Arial" w:cs="Arial"/>
                <w:b/>
                <w:i/>
                <w:lang w:val="en-US"/>
              </w:rPr>
              <w:t xml:space="preserve"> Ohms Law. </w:t>
            </w:r>
          </w:p>
          <w:p w14:paraId="1D8FC760" w14:textId="77777777" w:rsidR="008A7F6D" w:rsidRPr="006D579D" w:rsidRDefault="00EC68CB" w:rsidP="00EC68CB">
            <w:pPr>
              <w:pStyle w:val="ListParagraph"/>
              <w:numPr>
                <w:ilvl w:val="0"/>
                <w:numId w:val="5"/>
              </w:numPr>
              <w:rPr>
                <w:rFonts w:ascii="Arial" w:hAnsi="Arial" w:cs="Arial"/>
                <w:b/>
                <w:i/>
                <w:lang w:val="en-US"/>
              </w:rPr>
            </w:pPr>
            <w:r w:rsidRPr="006D579D">
              <w:rPr>
                <w:rFonts w:ascii="Arial" w:hAnsi="Arial" w:cs="Arial"/>
                <w:b/>
                <w:i/>
                <w:lang w:val="en-US"/>
              </w:rPr>
              <w:t>Define Ohms law as a m</w:t>
            </w:r>
            <w:r w:rsidR="008A7F6D" w:rsidRPr="006D579D">
              <w:rPr>
                <w:rFonts w:ascii="Arial" w:hAnsi="Arial" w:cs="Arial"/>
                <w:b/>
                <w:i/>
                <w:lang w:val="en-US"/>
              </w:rPr>
              <w:t xml:space="preserve">athematical equation. </w:t>
            </w:r>
          </w:p>
          <w:p w14:paraId="7664E6BE" w14:textId="77777777" w:rsidR="00EC68CB" w:rsidRPr="006D579D" w:rsidRDefault="00EC68CB" w:rsidP="00EC68CB">
            <w:pPr>
              <w:pStyle w:val="ListParagraph"/>
              <w:numPr>
                <w:ilvl w:val="0"/>
                <w:numId w:val="5"/>
              </w:numPr>
              <w:rPr>
                <w:rFonts w:ascii="Arial" w:hAnsi="Arial" w:cs="Arial"/>
                <w:b/>
                <w:i/>
                <w:lang w:val="en-US"/>
              </w:rPr>
            </w:pPr>
            <w:r w:rsidRPr="006D579D">
              <w:rPr>
                <w:rFonts w:ascii="Arial" w:hAnsi="Arial" w:cs="Arial"/>
                <w:b/>
                <w:i/>
                <w:lang w:val="en-US"/>
              </w:rPr>
              <w:t>Use Ohms law to solve for an unknown variable (ex: V=4v</w:t>
            </w:r>
            <w:proofErr w:type="gramStart"/>
            <w:r w:rsidRPr="006D579D">
              <w:rPr>
                <w:rFonts w:ascii="Arial" w:hAnsi="Arial" w:cs="Arial"/>
                <w:b/>
                <w:i/>
                <w:lang w:val="en-US"/>
              </w:rPr>
              <w:t>,R</w:t>
            </w:r>
            <w:proofErr w:type="gramEnd"/>
            <w:r w:rsidRPr="006D579D">
              <w:rPr>
                <w:rFonts w:ascii="Arial" w:hAnsi="Arial" w:cs="Arial"/>
                <w:b/>
                <w:i/>
                <w:lang w:val="en-US"/>
              </w:rPr>
              <w:t>=250ohms, solve for current).</w:t>
            </w:r>
          </w:p>
          <w:p w14:paraId="1C0F42E4" w14:textId="1085F561" w:rsidR="00EC68CB" w:rsidRPr="006D579D" w:rsidRDefault="00EC68CB" w:rsidP="00EC68CB">
            <w:pPr>
              <w:pStyle w:val="ListParagraph"/>
              <w:numPr>
                <w:ilvl w:val="0"/>
                <w:numId w:val="5"/>
              </w:numPr>
              <w:rPr>
                <w:rFonts w:ascii="Arial" w:hAnsi="Arial" w:cs="Arial"/>
                <w:b/>
                <w:i/>
                <w:lang w:val="en-US"/>
              </w:rPr>
            </w:pPr>
            <w:r w:rsidRPr="006D579D">
              <w:rPr>
                <w:rFonts w:ascii="Arial" w:hAnsi="Arial" w:cs="Arial"/>
                <w:b/>
                <w:i/>
                <w:lang w:val="en-US"/>
              </w:rPr>
              <w:t xml:space="preserve">Introduce students to the ohms law triangle. </w:t>
            </w:r>
          </w:p>
          <w:p w14:paraId="07F6A471" w14:textId="70664ECD" w:rsidR="00EC68CB" w:rsidRPr="006D579D" w:rsidRDefault="00EC68CB" w:rsidP="00EC68CB">
            <w:pPr>
              <w:pStyle w:val="ListParagraph"/>
              <w:numPr>
                <w:ilvl w:val="0"/>
                <w:numId w:val="5"/>
              </w:numPr>
              <w:rPr>
                <w:rFonts w:ascii="Arial" w:hAnsi="Arial" w:cs="Arial"/>
                <w:b/>
                <w:i/>
                <w:lang w:val="en-US"/>
              </w:rPr>
            </w:pPr>
            <w:r w:rsidRPr="006D579D">
              <w:rPr>
                <w:rFonts w:ascii="Arial" w:hAnsi="Arial" w:cs="Arial"/>
                <w:b/>
                <w:i/>
                <w:lang w:val="en-US"/>
              </w:rPr>
              <w:t>Students will then use a simulator to build a circuit that has a specific voltage or current value.</w:t>
            </w:r>
          </w:p>
          <w:p w14:paraId="6E4144C5" w14:textId="31F30C70" w:rsidR="00EC68CB" w:rsidRPr="00EC68CB" w:rsidRDefault="00EC68CB" w:rsidP="0048616C">
            <w:pPr>
              <w:pStyle w:val="ListParagraph"/>
              <w:numPr>
                <w:ilvl w:val="0"/>
                <w:numId w:val="5"/>
              </w:numPr>
              <w:rPr>
                <w:rFonts w:ascii="Arial" w:hAnsi="Arial" w:cs="Arial"/>
                <w:lang w:val="en-US"/>
              </w:rPr>
            </w:pPr>
            <w:r w:rsidRPr="006D579D">
              <w:rPr>
                <w:rFonts w:ascii="Arial" w:hAnsi="Arial" w:cs="Arial"/>
                <w:b/>
                <w:i/>
                <w:lang w:val="en-US"/>
              </w:rPr>
              <w:t xml:space="preserve">Students will then move into the lab </w:t>
            </w:r>
            <w:r w:rsidR="0048616C" w:rsidRPr="006D579D">
              <w:rPr>
                <w:rFonts w:ascii="Arial" w:hAnsi="Arial" w:cs="Arial"/>
                <w:b/>
                <w:i/>
                <w:lang w:val="en-US"/>
              </w:rPr>
              <w:t>where they will complete a real-</w:t>
            </w:r>
            <w:r w:rsidRPr="006D579D">
              <w:rPr>
                <w:rFonts w:ascii="Arial" w:hAnsi="Arial" w:cs="Arial"/>
                <w:b/>
                <w:i/>
                <w:lang w:val="en-US"/>
              </w:rPr>
              <w:t xml:space="preserve">world lab based on Ohms law and the relationship between </w:t>
            </w:r>
            <w:r w:rsidR="0048616C" w:rsidRPr="006D579D">
              <w:rPr>
                <w:rFonts w:ascii="Arial" w:hAnsi="Arial" w:cs="Arial"/>
                <w:b/>
                <w:i/>
                <w:lang w:val="en-US"/>
              </w:rPr>
              <w:t>Voltage, current and resistance</w:t>
            </w:r>
            <w:r w:rsidRPr="006D579D">
              <w:rPr>
                <w:rFonts w:ascii="Arial" w:hAnsi="Arial" w:cs="Arial"/>
                <w:b/>
                <w:i/>
                <w:lang w:val="en-US"/>
              </w:rPr>
              <w:t xml:space="preserve">. </w:t>
            </w:r>
          </w:p>
        </w:tc>
        <w:tc>
          <w:tcPr>
            <w:tcW w:w="4394" w:type="dxa"/>
          </w:tcPr>
          <w:p w14:paraId="548C1852" w14:textId="77777777" w:rsidR="008152F0" w:rsidRDefault="008A7F6D" w:rsidP="006B75EB">
            <w:pPr>
              <w:rPr>
                <w:rFonts w:ascii="Arial" w:hAnsi="Arial" w:cs="Arial"/>
                <w:lang w:val="en-US"/>
              </w:rPr>
            </w:pPr>
            <w:proofErr w:type="spellStart"/>
            <w:r>
              <w:rPr>
                <w:rFonts w:ascii="Arial" w:hAnsi="Arial" w:cs="Arial"/>
                <w:lang w:val="en-US"/>
              </w:rPr>
              <w:t>Nearpod</w:t>
            </w:r>
            <w:proofErr w:type="spellEnd"/>
            <w:r>
              <w:rPr>
                <w:rFonts w:ascii="Arial" w:hAnsi="Arial" w:cs="Arial"/>
                <w:lang w:val="en-US"/>
              </w:rPr>
              <w:t xml:space="preserve">, PHET Ohms law demonstration </w:t>
            </w:r>
          </w:p>
          <w:p w14:paraId="1D8DE3F3" w14:textId="77777777" w:rsidR="0048616C" w:rsidRDefault="0048616C" w:rsidP="006B75EB">
            <w:pPr>
              <w:rPr>
                <w:rFonts w:ascii="Arial" w:hAnsi="Arial" w:cs="Arial"/>
                <w:lang w:val="en-US"/>
              </w:rPr>
            </w:pPr>
          </w:p>
          <w:p w14:paraId="676E92CE" w14:textId="77777777" w:rsidR="0048616C" w:rsidRDefault="0048616C" w:rsidP="006B75EB">
            <w:pPr>
              <w:rPr>
                <w:rFonts w:ascii="Arial" w:hAnsi="Arial" w:cs="Arial"/>
                <w:lang w:val="en-US"/>
              </w:rPr>
            </w:pPr>
          </w:p>
          <w:p w14:paraId="38ADE862" w14:textId="1FD2603D" w:rsidR="0048616C" w:rsidRPr="00D9119E" w:rsidRDefault="0048616C" w:rsidP="006B75EB">
            <w:pPr>
              <w:rPr>
                <w:rFonts w:ascii="Arial" w:hAnsi="Arial" w:cs="Arial"/>
                <w:lang w:val="en-US"/>
              </w:rPr>
            </w:pPr>
            <w:r w:rsidRPr="0048616C">
              <w:rPr>
                <w:rFonts w:ascii="Arial" w:hAnsi="Arial" w:cs="Arial"/>
                <w:lang w:val="en-US"/>
              </w:rPr>
              <w:t>Lab equipment; DMM, breadboard, resistors (various values), variable power supply.</w:t>
            </w:r>
          </w:p>
        </w:tc>
        <w:tc>
          <w:tcPr>
            <w:tcW w:w="1487" w:type="dxa"/>
          </w:tcPr>
          <w:p w14:paraId="79657D86" w14:textId="3B5A5E07" w:rsidR="008152F0" w:rsidRPr="006D0CF0" w:rsidRDefault="008152F0" w:rsidP="006B75EB">
            <w:pPr>
              <w:rPr>
                <w:b/>
                <w:lang w:val="en-US"/>
              </w:rPr>
            </w:pPr>
          </w:p>
        </w:tc>
      </w:tr>
      <w:tr w:rsidR="006F2222" w14:paraId="2A91CF7C" w14:textId="77777777" w:rsidTr="00ED0A7C">
        <w:trPr>
          <w:trHeight w:val="820"/>
        </w:trPr>
        <w:tc>
          <w:tcPr>
            <w:tcW w:w="8784" w:type="dxa"/>
            <w:gridSpan w:val="3"/>
          </w:tcPr>
          <w:p w14:paraId="5C9C8175" w14:textId="77777777" w:rsidR="006F2222" w:rsidRPr="005B3865" w:rsidRDefault="006F2222" w:rsidP="006B75EB">
            <w:pPr>
              <w:rPr>
                <w:rFonts w:ascii="Arial" w:hAnsi="Arial" w:cs="Arial"/>
                <w:lang w:val="en-US"/>
              </w:rPr>
            </w:pPr>
            <w:r w:rsidRPr="005B3865">
              <w:rPr>
                <w:rFonts w:ascii="Arial" w:hAnsi="Arial" w:cs="Arial"/>
                <w:b/>
                <w:lang w:val="en-US"/>
              </w:rPr>
              <w:t>Assessment of Learning:</w:t>
            </w:r>
            <w:r w:rsidRPr="005B3865">
              <w:rPr>
                <w:rFonts w:ascii="Arial" w:hAnsi="Arial" w:cs="Arial"/>
                <w:lang w:val="en-US"/>
              </w:rPr>
              <w:t xml:space="preserve"> </w:t>
            </w:r>
            <w:r w:rsidRPr="00ED0A7C">
              <w:rPr>
                <w:rFonts w:ascii="Arial" w:hAnsi="Arial" w:cs="Arial"/>
                <w:sz w:val="20"/>
                <w:szCs w:val="20"/>
                <w:lang w:val="en-US"/>
              </w:rPr>
              <w:t>(how will learning outcomes will be measured)</w:t>
            </w:r>
          </w:p>
          <w:p w14:paraId="783B4B3C" w14:textId="7B651FB1" w:rsidR="006F2222" w:rsidRPr="006D579D" w:rsidRDefault="0048616C" w:rsidP="00BD2CBD">
            <w:pPr>
              <w:rPr>
                <w:rFonts w:ascii="Arial" w:hAnsi="Arial" w:cs="Arial"/>
                <w:b/>
                <w:i/>
                <w:lang w:val="en-US"/>
              </w:rPr>
            </w:pPr>
            <w:r w:rsidRPr="006D579D">
              <w:rPr>
                <w:rFonts w:ascii="Arial" w:hAnsi="Arial" w:cs="Arial"/>
                <w:b/>
                <w:i/>
                <w:lang w:val="en-US"/>
              </w:rPr>
              <w:t>Students will be asked to complete a list of written questions that have been incorporated into the real-world lab.</w:t>
            </w:r>
          </w:p>
        </w:tc>
        <w:tc>
          <w:tcPr>
            <w:tcW w:w="4394" w:type="dxa"/>
          </w:tcPr>
          <w:p w14:paraId="15C2289F" w14:textId="77777777" w:rsidR="006F2222" w:rsidRPr="005B3865" w:rsidRDefault="006F2222" w:rsidP="006B75EB">
            <w:pPr>
              <w:rPr>
                <w:rFonts w:ascii="Arial" w:hAnsi="Arial" w:cs="Arial"/>
                <w:b/>
                <w:lang w:val="en-US"/>
              </w:rPr>
            </w:pPr>
          </w:p>
        </w:tc>
        <w:tc>
          <w:tcPr>
            <w:tcW w:w="1487" w:type="dxa"/>
          </w:tcPr>
          <w:p w14:paraId="549D1DEC" w14:textId="14D61334" w:rsidR="006F2222" w:rsidRPr="006D0CF0" w:rsidRDefault="006F2222" w:rsidP="006B75EB">
            <w:pPr>
              <w:rPr>
                <w:b/>
                <w:lang w:val="en-US"/>
              </w:rPr>
            </w:pPr>
          </w:p>
        </w:tc>
      </w:tr>
      <w:tr w:rsidR="006D0CF0" w14:paraId="5E828AA4" w14:textId="77777777" w:rsidTr="00ED0A7C">
        <w:tc>
          <w:tcPr>
            <w:tcW w:w="8784" w:type="dxa"/>
            <w:gridSpan w:val="3"/>
          </w:tcPr>
          <w:p w14:paraId="36D19F57" w14:textId="77777777" w:rsidR="006D0CF0" w:rsidRPr="005B3865" w:rsidRDefault="006D0CF0" w:rsidP="006B75EB">
            <w:pPr>
              <w:rPr>
                <w:rFonts w:ascii="Arial" w:hAnsi="Arial" w:cs="Arial"/>
                <w:lang w:val="en-US"/>
              </w:rPr>
            </w:pPr>
            <w:r w:rsidRPr="005B3865">
              <w:rPr>
                <w:rFonts w:ascii="Arial" w:hAnsi="Arial" w:cs="Arial"/>
                <w:b/>
                <w:lang w:val="en-US"/>
              </w:rPr>
              <w:t>Summary</w:t>
            </w:r>
            <w:r w:rsidR="006F2222" w:rsidRPr="005B3865">
              <w:rPr>
                <w:rFonts w:ascii="Arial" w:hAnsi="Arial" w:cs="Arial"/>
                <w:b/>
                <w:lang w:val="en-US"/>
              </w:rPr>
              <w:t xml:space="preserve"> and Closure</w:t>
            </w:r>
            <w:r w:rsidRPr="005B3865">
              <w:rPr>
                <w:rFonts w:ascii="Arial" w:hAnsi="Arial" w:cs="Arial"/>
                <w:b/>
                <w:lang w:val="en-US"/>
              </w:rPr>
              <w:t>:</w:t>
            </w:r>
            <w:r w:rsidRPr="005B3865">
              <w:rPr>
                <w:rFonts w:ascii="Arial" w:hAnsi="Arial" w:cs="Arial"/>
                <w:lang w:val="en-US"/>
              </w:rPr>
              <w:t xml:space="preserve"> </w:t>
            </w:r>
            <w:r w:rsidRPr="00ED0A7C">
              <w:rPr>
                <w:rFonts w:ascii="Arial" w:hAnsi="Arial" w:cs="Arial"/>
                <w:sz w:val="20"/>
                <w:szCs w:val="20"/>
                <w:lang w:val="en-US"/>
              </w:rPr>
              <w:t>(summarizes main points, clarifies misunderstanding, consolidation)</w:t>
            </w:r>
          </w:p>
          <w:p w14:paraId="36F42ED3" w14:textId="42D3216C" w:rsidR="00E36D74" w:rsidRPr="006D579D" w:rsidRDefault="006D579D" w:rsidP="00BD2CBD">
            <w:pPr>
              <w:rPr>
                <w:rFonts w:ascii="Arial" w:hAnsi="Arial" w:cs="Arial"/>
                <w:b/>
                <w:i/>
                <w:lang w:val="en-US"/>
              </w:rPr>
            </w:pPr>
            <w:r w:rsidRPr="006D579D">
              <w:rPr>
                <w:rFonts w:ascii="Arial" w:hAnsi="Arial" w:cs="Arial"/>
                <w:b/>
                <w:i/>
                <w:lang w:val="en-US"/>
              </w:rPr>
              <w:t>The following lecture will begin with a group discussion where the students will be asked to summarize Ohms law and the relationship between voltage, current and resistance.</w:t>
            </w:r>
          </w:p>
        </w:tc>
        <w:tc>
          <w:tcPr>
            <w:tcW w:w="4394" w:type="dxa"/>
          </w:tcPr>
          <w:p w14:paraId="1E06A557" w14:textId="77777777" w:rsidR="00D4186C" w:rsidRPr="005B3865" w:rsidRDefault="00D4186C" w:rsidP="00BD2CBD">
            <w:pPr>
              <w:rPr>
                <w:rFonts w:ascii="Arial" w:hAnsi="Arial" w:cs="Arial"/>
                <w:b/>
                <w:lang w:val="en-US"/>
              </w:rPr>
            </w:pPr>
          </w:p>
        </w:tc>
        <w:tc>
          <w:tcPr>
            <w:tcW w:w="1487" w:type="dxa"/>
          </w:tcPr>
          <w:p w14:paraId="0001C22B" w14:textId="77777777" w:rsidR="006D0CF0" w:rsidRPr="006D0CF0" w:rsidRDefault="006D0CF0" w:rsidP="006B75EB">
            <w:pPr>
              <w:rPr>
                <w:b/>
                <w:lang w:val="en-US"/>
              </w:rPr>
            </w:pPr>
          </w:p>
        </w:tc>
      </w:tr>
      <w:tr w:rsidR="006D0CF0" w14:paraId="24F09AC9" w14:textId="77777777" w:rsidTr="00ED0A7C">
        <w:tc>
          <w:tcPr>
            <w:tcW w:w="8784" w:type="dxa"/>
            <w:gridSpan w:val="3"/>
          </w:tcPr>
          <w:p w14:paraId="510D970F" w14:textId="77777777" w:rsidR="006D0CF0" w:rsidRPr="005B3865" w:rsidRDefault="006D0CF0" w:rsidP="006B75EB">
            <w:pPr>
              <w:rPr>
                <w:rFonts w:ascii="Arial" w:hAnsi="Arial" w:cs="Arial"/>
                <w:b/>
                <w:lang w:val="en-US"/>
              </w:rPr>
            </w:pPr>
            <w:r w:rsidRPr="005B3865">
              <w:rPr>
                <w:rFonts w:ascii="Arial" w:hAnsi="Arial" w:cs="Arial"/>
                <w:b/>
                <w:lang w:val="en-US"/>
              </w:rPr>
              <w:t>Reflection</w:t>
            </w:r>
            <w:r w:rsidR="006F2222" w:rsidRPr="005B3865">
              <w:rPr>
                <w:rFonts w:ascii="Arial" w:hAnsi="Arial" w:cs="Arial"/>
                <w:b/>
                <w:lang w:val="en-US"/>
              </w:rPr>
              <w:t xml:space="preserve"> and changes for next time</w:t>
            </w:r>
            <w:r w:rsidRPr="005B3865">
              <w:rPr>
                <w:rFonts w:ascii="Arial" w:hAnsi="Arial" w:cs="Arial"/>
                <w:b/>
                <w:lang w:val="en-US"/>
              </w:rPr>
              <w:t>:</w:t>
            </w:r>
          </w:p>
          <w:p w14:paraId="06531FD0" w14:textId="77777777" w:rsidR="00E36D74" w:rsidRPr="005B3865" w:rsidRDefault="00E36D74" w:rsidP="00BD2CBD">
            <w:pPr>
              <w:rPr>
                <w:rFonts w:ascii="Arial" w:hAnsi="Arial" w:cs="Arial"/>
                <w:b/>
                <w:lang w:val="en-US"/>
              </w:rPr>
            </w:pPr>
          </w:p>
        </w:tc>
        <w:tc>
          <w:tcPr>
            <w:tcW w:w="4394" w:type="dxa"/>
          </w:tcPr>
          <w:p w14:paraId="3DF81B25" w14:textId="77777777" w:rsidR="006D0CF0" w:rsidRPr="005B3865" w:rsidRDefault="006D0CF0" w:rsidP="006B75EB">
            <w:pPr>
              <w:rPr>
                <w:rFonts w:ascii="Arial" w:hAnsi="Arial" w:cs="Arial"/>
                <w:b/>
                <w:lang w:val="en-US"/>
              </w:rPr>
            </w:pPr>
          </w:p>
        </w:tc>
        <w:tc>
          <w:tcPr>
            <w:tcW w:w="1487" w:type="dxa"/>
          </w:tcPr>
          <w:p w14:paraId="72363733" w14:textId="77777777" w:rsidR="006D0CF0" w:rsidRPr="006D0CF0" w:rsidRDefault="006D0CF0" w:rsidP="006B75EB">
            <w:pPr>
              <w:rPr>
                <w:b/>
                <w:lang w:val="en-US"/>
              </w:rPr>
            </w:pPr>
          </w:p>
        </w:tc>
      </w:tr>
    </w:tbl>
    <w:p w14:paraId="3D6EE337" w14:textId="77777777" w:rsidR="001704AE" w:rsidRPr="006B75EB" w:rsidRDefault="001704AE" w:rsidP="008152F0">
      <w:pPr>
        <w:rPr>
          <w:lang w:val="en-US"/>
        </w:rPr>
      </w:pPr>
    </w:p>
    <w:sectPr w:rsidR="001704AE" w:rsidRPr="006B75EB" w:rsidSect="000B6016">
      <w:pgSz w:w="15840" w:h="12240" w:orient="landscape"/>
      <w:pgMar w:top="426" w:right="720" w:bottom="284" w:left="720" w:header="720" w:footer="720" w:gutter="0"/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3866758"/>
    <w:multiLevelType w:val="hybridMultilevel"/>
    <w:tmpl w:val="B2F4EDD8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1784E1C"/>
    <w:multiLevelType w:val="hybridMultilevel"/>
    <w:tmpl w:val="78D062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65B061DC"/>
    <w:multiLevelType w:val="hybridMultilevel"/>
    <w:tmpl w:val="FDD0A4CA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6D15046A"/>
    <w:multiLevelType w:val="hybridMultilevel"/>
    <w:tmpl w:val="29DADA1E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7E3D4A0A"/>
    <w:multiLevelType w:val="hybridMultilevel"/>
    <w:tmpl w:val="70C0167E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4"/>
  </w:num>
  <w:num w:numId="3">
    <w:abstractNumId w:val="2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B75EB"/>
    <w:rsid w:val="000078CF"/>
    <w:rsid w:val="000B6016"/>
    <w:rsid w:val="00102202"/>
    <w:rsid w:val="001116AD"/>
    <w:rsid w:val="001704AE"/>
    <w:rsid w:val="00207AD1"/>
    <w:rsid w:val="002646E7"/>
    <w:rsid w:val="002A0C35"/>
    <w:rsid w:val="003875D3"/>
    <w:rsid w:val="003C5511"/>
    <w:rsid w:val="003D3E0D"/>
    <w:rsid w:val="0048616C"/>
    <w:rsid w:val="004B1071"/>
    <w:rsid w:val="004E7DD1"/>
    <w:rsid w:val="005B3865"/>
    <w:rsid w:val="00692152"/>
    <w:rsid w:val="006B75EB"/>
    <w:rsid w:val="006D0125"/>
    <w:rsid w:val="006D0CF0"/>
    <w:rsid w:val="006D3FFC"/>
    <w:rsid w:val="006D579D"/>
    <w:rsid w:val="006F2222"/>
    <w:rsid w:val="008152F0"/>
    <w:rsid w:val="008421C9"/>
    <w:rsid w:val="0087517D"/>
    <w:rsid w:val="008A7F6D"/>
    <w:rsid w:val="00944CA7"/>
    <w:rsid w:val="009B28C0"/>
    <w:rsid w:val="009F1FDF"/>
    <w:rsid w:val="00AB72D9"/>
    <w:rsid w:val="00B66AA7"/>
    <w:rsid w:val="00BD2CBD"/>
    <w:rsid w:val="00C10CCB"/>
    <w:rsid w:val="00C72DCD"/>
    <w:rsid w:val="00CA4629"/>
    <w:rsid w:val="00D4186C"/>
    <w:rsid w:val="00D703A1"/>
    <w:rsid w:val="00D9119E"/>
    <w:rsid w:val="00D91BCE"/>
    <w:rsid w:val="00E36D74"/>
    <w:rsid w:val="00E52EDA"/>
    <w:rsid w:val="00E95A50"/>
    <w:rsid w:val="00EC68CB"/>
    <w:rsid w:val="00ED0A7C"/>
    <w:rsid w:val="00F538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652EC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CA" w:eastAsia="en-C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unhideWhenUsed="0"/>
    <w:lsdException w:name="Table Web 2" w:semiHidden="0" w:unhideWhenUsed="0"/>
    <w:lsdException w:name="Table Grid" w:semiHidden="0" w:uiPriority="59" w:unhideWhenUsed="0"/>
    <w:lsdException w:name="Table Theme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B75EB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6D0CF0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1704AE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1704AE"/>
    <w:rPr>
      <w:color w:val="800080" w:themeColor="followedHyperlink"/>
      <w:u w:val="single"/>
    </w:rPr>
  </w:style>
  <w:style w:type="paragraph" w:styleId="NoSpacing">
    <w:name w:val="No Spacing"/>
    <w:link w:val="NoSpacingChar"/>
    <w:uiPriority w:val="1"/>
    <w:qFormat/>
    <w:rsid w:val="000B6016"/>
    <w:pPr>
      <w:spacing w:after="0" w:line="240" w:lineRule="auto"/>
    </w:pPr>
    <w:rPr>
      <w:lang w:val="en-US" w:eastAsia="ja-JP"/>
    </w:rPr>
  </w:style>
  <w:style w:type="character" w:customStyle="1" w:styleId="NoSpacingChar">
    <w:name w:val="No Spacing Char"/>
    <w:basedOn w:val="DefaultParagraphFont"/>
    <w:link w:val="NoSpacing"/>
    <w:uiPriority w:val="1"/>
    <w:rsid w:val="000B6016"/>
    <w:rPr>
      <w:lang w:val="en-US" w:eastAsia="ja-JP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B601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B6016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CA" w:eastAsia="en-C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unhideWhenUsed="0"/>
    <w:lsdException w:name="Table Web 2" w:semiHidden="0" w:unhideWhenUsed="0"/>
    <w:lsdException w:name="Table Grid" w:semiHidden="0" w:uiPriority="59" w:unhideWhenUsed="0"/>
    <w:lsdException w:name="Table Theme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B75EB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6D0CF0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1704AE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1704AE"/>
    <w:rPr>
      <w:color w:val="800080" w:themeColor="followedHyperlink"/>
      <w:u w:val="single"/>
    </w:rPr>
  </w:style>
  <w:style w:type="paragraph" w:styleId="NoSpacing">
    <w:name w:val="No Spacing"/>
    <w:link w:val="NoSpacingChar"/>
    <w:uiPriority w:val="1"/>
    <w:qFormat/>
    <w:rsid w:val="000B6016"/>
    <w:pPr>
      <w:spacing w:after="0" w:line="240" w:lineRule="auto"/>
    </w:pPr>
    <w:rPr>
      <w:lang w:val="en-US" w:eastAsia="ja-JP"/>
    </w:rPr>
  </w:style>
  <w:style w:type="character" w:customStyle="1" w:styleId="NoSpacingChar">
    <w:name w:val="No Spacing Char"/>
    <w:basedOn w:val="DefaultParagraphFont"/>
    <w:link w:val="NoSpacing"/>
    <w:uiPriority w:val="1"/>
    <w:rsid w:val="000B6016"/>
    <w:rPr>
      <w:lang w:val="en-US" w:eastAsia="ja-JP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B601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B601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glossaryDocument" Target="glossary/document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Relationship Id="rId9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Parts>
    <w:docPart>
      <w:docPartPr>
        <w:name w:val="CDED55C5C3874833A1BA44626B051EE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23A3D1B-0625-44E5-9B43-6AC3DC67DC99}"/>
      </w:docPartPr>
      <w:docPartBody>
        <w:p w:rsidR="00000000" w:rsidRDefault="005C4BE9" w:rsidP="005C4BE9">
          <w:pPr>
            <w:pStyle w:val="CDED55C5C3874833A1BA44626B051EEE"/>
          </w:pPr>
          <w:r>
            <w:rPr>
              <w:rFonts w:asciiTheme="majorHAnsi" w:eastAsiaTheme="majorEastAsia" w:hAnsiTheme="majorHAnsi" w:cstheme="majorBidi"/>
              <w:caps/>
            </w:rPr>
            <w:t>[Type the company name]</w:t>
          </w:r>
        </w:p>
      </w:docPartBody>
    </w:docPart>
    <w:docPart>
      <w:docPartPr>
        <w:name w:val="86F07EB487E24467AE1104C3F877D9E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21ED3B6-9282-4CFE-93F3-836B4CEEA554}"/>
      </w:docPartPr>
      <w:docPartBody>
        <w:p w:rsidR="00000000" w:rsidRDefault="005C4BE9" w:rsidP="005C4BE9">
          <w:pPr>
            <w:pStyle w:val="86F07EB487E24467AE1104C3F877D9E3"/>
          </w:pPr>
          <w:r>
            <w:rPr>
              <w:rFonts w:asciiTheme="majorHAnsi" w:eastAsiaTheme="majorEastAsia" w:hAnsiTheme="majorHAnsi" w:cstheme="majorBidi"/>
              <w:sz w:val="80"/>
              <w:szCs w:val="80"/>
            </w:rPr>
            <w:t>[Type the document title]</w:t>
          </w:r>
        </w:p>
      </w:docPartBody>
    </w:docPart>
    <w:docPart>
      <w:docPartPr>
        <w:name w:val="ED44FB6476C8413E8C9239C5EA4C71D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4604D11-C72F-451F-956B-8DCD72FE7C9C}"/>
      </w:docPartPr>
      <w:docPartBody>
        <w:p w:rsidR="00000000" w:rsidRDefault="005C4BE9" w:rsidP="005C4BE9">
          <w:pPr>
            <w:pStyle w:val="ED44FB6476C8413E8C9239C5EA4C71D4"/>
          </w:pPr>
          <w:r>
            <w:rPr>
              <w:b/>
              <w:bCs/>
            </w:rPr>
            <w:t>[Type the author name]</w:t>
          </w:r>
        </w:p>
      </w:docPartBody>
    </w:docPart>
    <w:docPart>
      <w:docPartPr>
        <w:name w:val="DF01829F1857450D9363C4D2FD2F1DE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E8EAFF9-4B5E-4330-A43A-C009E961C3B5}"/>
      </w:docPartPr>
      <w:docPartBody>
        <w:p w:rsidR="00000000" w:rsidRDefault="005C4BE9" w:rsidP="005C4BE9">
          <w:pPr>
            <w:pStyle w:val="DF01829F1857450D9363C4D2FD2F1DED"/>
          </w:pPr>
          <w:r>
            <w:rPr>
              <w:b/>
              <w:bCs/>
            </w:rPr>
            <w:t>[Pick the date]</w:t>
          </w:r>
        </w:p>
      </w:docPartBody>
    </w:docPart>
    <w:docPart>
      <w:docPartPr>
        <w:name w:val="1140F5F0FAD94CC281B1C9D9F360B90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1F6B692-96A0-4AF8-903C-33BEA08ADA4F}"/>
      </w:docPartPr>
      <w:docPartBody>
        <w:p w:rsidR="00000000" w:rsidRDefault="005C4BE9" w:rsidP="005C4BE9">
          <w:pPr>
            <w:pStyle w:val="1140F5F0FAD94CC281B1C9D9F360B90F"/>
          </w:pPr>
          <w:r>
            <w:t>[Type the abstract of the document here. The abstract is typically a short summary of the contents of the document. Type the abstract of the document here. The abstract is typically a short summary of the contents of the document.]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C4BE9"/>
    <w:rsid w:val="00584952"/>
    <w:rsid w:val="005C4B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DED55C5C3874833A1BA44626B051EEE">
    <w:name w:val="CDED55C5C3874833A1BA44626B051EEE"/>
    <w:rsid w:val="005C4BE9"/>
  </w:style>
  <w:style w:type="paragraph" w:customStyle="1" w:styleId="86F07EB487E24467AE1104C3F877D9E3">
    <w:name w:val="86F07EB487E24467AE1104C3F877D9E3"/>
    <w:rsid w:val="005C4BE9"/>
  </w:style>
  <w:style w:type="paragraph" w:customStyle="1" w:styleId="14CA63FAB24348548E5DF8CC335A3151">
    <w:name w:val="14CA63FAB24348548E5DF8CC335A3151"/>
    <w:rsid w:val="005C4BE9"/>
  </w:style>
  <w:style w:type="paragraph" w:customStyle="1" w:styleId="ED44FB6476C8413E8C9239C5EA4C71D4">
    <w:name w:val="ED44FB6476C8413E8C9239C5EA4C71D4"/>
    <w:rsid w:val="005C4BE9"/>
  </w:style>
  <w:style w:type="paragraph" w:customStyle="1" w:styleId="DF01829F1857450D9363C4D2FD2F1DED">
    <w:name w:val="DF01829F1857450D9363C4D2FD2F1DED"/>
    <w:rsid w:val="005C4BE9"/>
  </w:style>
  <w:style w:type="paragraph" w:customStyle="1" w:styleId="1140F5F0FAD94CC281B1C9D9F360B90F">
    <w:name w:val="1140F5F0FAD94CC281B1C9D9F360B90F"/>
    <w:rsid w:val="005C4BE9"/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DED55C5C3874833A1BA44626B051EEE">
    <w:name w:val="CDED55C5C3874833A1BA44626B051EEE"/>
    <w:rsid w:val="005C4BE9"/>
  </w:style>
  <w:style w:type="paragraph" w:customStyle="1" w:styleId="86F07EB487E24467AE1104C3F877D9E3">
    <w:name w:val="86F07EB487E24467AE1104C3F877D9E3"/>
    <w:rsid w:val="005C4BE9"/>
  </w:style>
  <w:style w:type="paragraph" w:customStyle="1" w:styleId="14CA63FAB24348548E5DF8CC335A3151">
    <w:name w:val="14CA63FAB24348548E5DF8CC335A3151"/>
    <w:rsid w:val="005C4BE9"/>
  </w:style>
  <w:style w:type="paragraph" w:customStyle="1" w:styleId="ED44FB6476C8413E8C9239C5EA4C71D4">
    <w:name w:val="ED44FB6476C8413E8C9239C5EA4C71D4"/>
    <w:rsid w:val="005C4BE9"/>
  </w:style>
  <w:style w:type="paragraph" w:customStyle="1" w:styleId="DF01829F1857450D9363C4D2FD2F1DED">
    <w:name w:val="DF01829F1857450D9363C4D2FD2F1DED"/>
    <w:rsid w:val="005C4BE9"/>
  </w:style>
  <w:style w:type="paragraph" w:customStyle="1" w:styleId="1140F5F0FAD94CC281B1C9D9F360B90F">
    <w:name w:val="1140F5F0FAD94CC281B1C9D9F360B90F"/>
    <w:rsid w:val="005C4BE9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2018-08-14T00:00:00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516</Words>
  <Characters>2945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Saskpoly tech</Company>
  <LinksUpToDate>false</LinksUpToDate>
  <CharactersWithSpaces>3455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Written Lesson Plan</dc:title>
  <dc:creator>Matthew Bespalko</dc:creator>
  <cp:lastModifiedBy>HP</cp:lastModifiedBy>
  <cp:revision>2</cp:revision>
  <dcterms:created xsi:type="dcterms:W3CDTF">2018-08-15T23:02:00Z</dcterms:created>
  <dcterms:modified xsi:type="dcterms:W3CDTF">2018-08-15T23:02:00Z</dcterms:modified>
</cp:coreProperties>
</file>