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Practical Data Science Coursera Specialization</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#3 Optimize ML Models and Deploy Human-in-the-Loop Pipelines</w:t>
      </w:r>
      <w:r w:rsidDel="00000000" w:rsidR="00000000" w:rsidRPr="00000000">
        <w:rPr>
          <w:rtl w:val="0"/>
        </w:rPr>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Overview of the ML Lifecycle and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gu39rixpn7q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pPr>
      <w:r w:rsidDel="00000000" w:rsidR="00000000" w:rsidRPr="00000000">
        <w:rPr>
          <w:rtl w:val="0"/>
        </w:rPr>
        <w:t xml:space="preserve">In the third course of the Practical Data Science Specialization, you will learn a series of performance-improvement and cost-reduction techniques to automatically tune model accuracy, compare prediction performance, and generate new training data with human intelligence.  After tuning your text classifier using Amazon SageMaker Hyper-parameter Tuning (HPT), you will deploy two model candidates into an A/B test to compare their real-time prediction performance and automatically scale the winning model using Amazon SageMaker Hosting. Lastly, you will set up a human-in-the-loop pipeline to fix misclassified predictions and generate new training data using Amazon Augmented AI and Amazon SageMaker Ground Truth.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Practical data science is geared towards handling massive datasets that do not fit in your local hardware and could originate from multiple sources. One of the biggest benefits of developing and running data science projects in the cloud is the agility and elasticity that the cloud offers to scale up and out at a minimum cost.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Practical Data Science Specialization helps you develop the practical skills to effectively deploy your data science projects and overcome challenges at each step of the ML workflow using Amazon SageMaker. This Specialization is designed for data-focused developers, scientists, and analysts familiar with the Python and SQL programming languages and want to learn how to build, train, and deploy scalable, end-to-end ML pipelines - both automated and human-in-the-loop - in the AWS cloud.</w:t>
      </w:r>
    </w:p>
    <w:p w:rsidR="00000000" w:rsidDel="00000000" w:rsidP="00000000" w:rsidRDefault="00000000" w:rsidRPr="00000000" w14:paraId="00000023">
      <w:pPr>
        <w:rPr>
          <w:b w:val="1"/>
          <w:color w:val="1f1f1f"/>
          <w:sz w:val="46"/>
          <w:szCs w:val="46"/>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Overview of the ML Lifecycle and Deployment</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This week covers a quick introduction to machine learning production systems focusing on their requirements and challenges. Next, the week focuses on deploying production systems and what is needed to do so robustly while facing constantly changing data.</w:t>
      </w:r>
    </w:p>
    <w:p w:rsidR="00000000" w:rsidDel="00000000" w:rsidP="00000000" w:rsidRDefault="00000000" w:rsidRPr="00000000" w14:paraId="00000027">
      <w:pPr>
        <w:rPr>
          <w:b w:val="1"/>
          <w:color w:val="1f1f1f"/>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b w:val="1"/>
          <w:sz w:val="28"/>
          <w:szCs w:val="28"/>
        </w:rPr>
      </w:pPr>
      <w:r w:rsidDel="00000000" w:rsidR="00000000" w:rsidRPr="00000000">
        <w:rPr>
          <w:b w:val="1"/>
          <w:sz w:val="28"/>
          <w:szCs w:val="28"/>
          <w:rtl w:val="0"/>
        </w:rPr>
        <w:t xml:space="preserve">Learning Objectives</w:t>
      </w:r>
    </w:p>
    <w:p w:rsidR="00000000" w:rsidDel="00000000" w:rsidP="00000000" w:rsidRDefault="00000000" w:rsidRPr="00000000" w14:paraId="00000029">
      <w:pPr>
        <w:numPr>
          <w:ilvl w:val="0"/>
          <w:numId w:val="2"/>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Identify the key components of the ML Lifecycle.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Define “concept drift” as it relates to ML projects.</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Differentiate between shadow, canary, and blue-green deployment scenarios in the context of varying degrees of automation.</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ML modeling iterative cycle with the cycle for deployment of ML products.</w:t>
      </w:r>
    </w:p>
    <w:p w:rsidR="00000000" w:rsidDel="00000000" w:rsidP="00000000" w:rsidRDefault="00000000" w:rsidRPr="00000000" w14:paraId="0000002D">
      <w:pPr>
        <w:numPr>
          <w:ilvl w:val="0"/>
          <w:numId w:val="2"/>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List the typical metrics you might track to monitor concept drift.</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30"/>
          <w:szCs w:val="30"/>
          <w:highlight w:val="white"/>
        </w:rPr>
      </w:pPr>
      <w:r w:rsidDel="00000000" w:rsidR="00000000" w:rsidRPr="00000000">
        <w:rPr>
          <w:b w:val="1"/>
          <w:color w:val="1f1f1f"/>
          <w:sz w:val="30"/>
          <w:szCs w:val="30"/>
          <w:highlight w:val="white"/>
          <w:rtl w:val="0"/>
        </w:rPr>
        <w:t xml:space="preserve">Week 2: Select and Train a Model</w:t>
      </w:r>
    </w:p>
    <w:p w:rsidR="00000000" w:rsidDel="00000000" w:rsidP="00000000" w:rsidRDefault="00000000" w:rsidRPr="00000000" w14:paraId="00000030">
      <w:pPr>
        <w:rPr>
          <w:b w:val="1"/>
          <w:color w:val="1f1f1f"/>
          <w:sz w:val="30"/>
          <w:szCs w:val="30"/>
          <w:highlight w:val="white"/>
        </w:rPr>
      </w:pPr>
      <w:r w:rsidDel="00000000" w:rsidR="00000000" w:rsidRPr="00000000">
        <w:rPr>
          <w:rtl w:val="0"/>
        </w:rPr>
      </w:r>
    </w:p>
    <w:p w:rsidR="00000000" w:rsidDel="00000000" w:rsidP="00000000" w:rsidRDefault="00000000" w:rsidRPr="00000000" w14:paraId="00000031">
      <w:pPr>
        <w:rPr>
          <w:b w:val="1"/>
          <w:color w:val="1f1f1f"/>
          <w:sz w:val="21"/>
          <w:szCs w:val="21"/>
          <w:highlight w:val="white"/>
        </w:rPr>
      </w:pPr>
      <w:r w:rsidDel="00000000" w:rsidR="00000000" w:rsidRPr="00000000">
        <w:rPr>
          <w:b w:val="1"/>
          <w:color w:val="1f1f1f"/>
          <w:sz w:val="21"/>
          <w:szCs w:val="21"/>
          <w:highlight w:val="white"/>
          <w:rtl w:val="0"/>
        </w:rPr>
        <w:t xml:space="preserve">This week is about model strategies and key challenges in model development. It covers error analysis and strategies to work with different data types. It also addresses how to cope with class imbalance and highly skewed data sets.</w:t>
      </w:r>
    </w:p>
    <w:p w:rsidR="00000000" w:rsidDel="00000000" w:rsidP="00000000" w:rsidRDefault="00000000" w:rsidRPr="00000000" w14:paraId="00000032">
      <w:pPr>
        <w:rPr>
          <w:b w:val="1"/>
          <w:color w:val="1f1f1f"/>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34">
      <w:pPr>
        <w:numPr>
          <w:ilvl w:val="0"/>
          <w:numId w:val="1"/>
        </w:numPr>
        <w:spacing w:after="0" w:afterAutospacing="0" w:before="120" w:lineRule="auto"/>
        <w:ind w:left="720" w:hanging="360"/>
        <w:rPr>
          <w:b w:val="1"/>
          <w:color w:val="1f1f1f"/>
          <w:highlight w:val="white"/>
        </w:rPr>
      </w:pPr>
      <w:r w:rsidDel="00000000" w:rsidR="00000000" w:rsidRPr="00000000">
        <w:rPr>
          <w:b w:val="1"/>
          <w:color w:val="1f1f1f"/>
          <w:highlight w:val="white"/>
          <w:rtl w:val="0"/>
        </w:rPr>
        <w:t xml:space="preserve">Identify the key challenges in model development.</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how performance on a small set of disproportionately important examples may be more crucial than performance on the majority of examples.</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how rare classes in your training data can affect performance.</w:t>
      </w:r>
    </w:p>
    <w:p w:rsidR="00000000" w:rsidDel="00000000" w:rsidP="00000000" w:rsidRDefault="00000000" w:rsidRPr="00000000" w14:paraId="00000037">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three ways of establishing a baseline for your performance.</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structured vs. unstructured data.</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when to consider deployment constraints when choosing a model.</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List the steps involved in getting started with ML modeling.</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iterative process for error analysis.</w:t>
      </w:r>
    </w:p>
    <w:p w:rsidR="00000000" w:rsidDel="00000000" w:rsidP="00000000" w:rsidRDefault="00000000" w:rsidRPr="00000000" w14:paraId="0000003C">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the key factors in deciding what to prioritize when working to improve model accuracy.</w:t>
      </w:r>
    </w:p>
    <w:p w:rsidR="00000000" w:rsidDel="00000000" w:rsidP="00000000" w:rsidRDefault="00000000" w:rsidRPr="00000000" w14:paraId="0000003D">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methods you might use for data augmentation given audio data vs. image data.</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the problems you can have training on a highly skewed dataset.</w:t>
      </w:r>
    </w:p>
    <w:p w:rsidR="00000000" w:rsidDel="00000000" w:rsidP="00000000" w:rsidRDefault="00000000" w:rsidRPr="00000000" w14:paraId="0000003F">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a use case in which adding more data to your training dataset could actually hurt performance.</w:t>
      </w:r>
    </w:p>
    <w:p w:rsidR="00000000" w:rsidDel="00000000" w:rsidP="00000000" w:rsidRDefault="00000000" w:rsidRPr="00000000" w14:paraId="00000040">
      <w:pPr>
        <w:numPr>
          <w:ilvl w:val="0"/>
          <w:numId w:val="1"/>
        </w:numPr>
        <w:spacing w:after="26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key components of experiment tracking.</w:t>
      </w:r>
    </w:p>
    <w:p w:rsidR="00000000" w:rsidDel="00000000" w:rsidP="00000000" w:rsidRDefault="00000000" w:rsidRPr="00000000" w14:paraId="00000041">
      <w:pPr>
        <w:spacing w:after="260" w:before="120" w:lineRule="auto"/>
        <w:ind w:left="720" w:firstLine="0"/>
        <w:rPr>
          <w:b w:val="1"/>
          <w:color w:val="1f1f1f"/>
          <w:highlight w:val="white"/>
        </w:rPr>
      </w:pPr>
      <w:r w:rsidDel="00000000" w:rsidR="00000000" w:rsidRPr="00000000">
        <w:rPr>
          <w:rtl w:val="0"/>
        </w:rPr>
      </w:r>
    </w:p>
    <w:p w:rsidR="00000000" w:rsidDel="00000000" w:rsidP="00000000" w:rsidRDefault="00000000" w:rsidRPr="00000000" w14:paraId="00000042">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Data Definition and Baseline</w:t>
      </w:r>
    </w:p>
    <w:p w:rsidR="00000000" w:rsidDel="00000000" w:rsidP="00000000" w:rsidRDefault="00000000" w:rsidRPr="00000000" w14:paraId="00000043">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This week is all about working with different data types and ensuring label consistency for classification problems. This leads to establishing a performance baseline for your model and discussing strategies to improve it given your time and resources constraints.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List the questions you need to answer in the process of data definition.</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types of data problems you need to solve for structured vs. unstructured and big vs. small data.</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label consistency is important and how you can improve it</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beating human level performance is not always indicative of success of an ML model.</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Make a case for improving human level performance rather than beating it.</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Identify how much training data you should gather given time and resource constraints.</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Describe the key steps in a data pipeline.</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proof of concept vs. production phases on an ML project.</w:t>
      </w:r>
    </w:p>
    <w:p w:rsidR="00000000" w:rsidDel="00000000" w:rsidP="00000000" w:rsidRDefault="00000000" w:rsidRPr="00000000" w14:paraId="0000004D">
      <w:pPr>
        <w:numPr>
          <w:ilvl w:val="0"/>
          <w:numId w:val="3"/>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the importance of keeping track of data provenance and lineage.</w:t>
      </w:r>
    </w:p>
    <w:p w:rsidR="00000000" w:rsidDel="00000000" w:rsidP="00000000" w:rsidRDefault="00000000" w:rsidRPr="00000000" w14:paraId="0000004E">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4F">
      <w:pPr>
        <w:rPr>
          <w:b w:val="1"/>
          <w:color w:val="1f1f1f"/>
          <w:sz w:val="21"/>
          <w:szCs w:val="21"/>
          <w:highlight w:val="white"/>
        </w:rPr>
      </w:pPr>
      <w:r w:rsidDel="00000000" w:rsidR="00000000" w:rsidRPr="00000000">
        <w:rPr>
          <w:rtl w:val="0"/>
        </w:rPr>
      </w:r>
    </w:p>
    <w:p w:rsidR="00000000" w:rsidDel="00000000" w:rsidP="00000000" w:rsidRDefault="00000000" w:rsidRPr="00000000" w14:paraId="00000050">
      <w:pPr>
        <w:rPr>
          <w:b w:val="1"/>
          <w:color w:val="1f1f1f"/>
          <w:sz w:val="21"/>
          <w:szCs w:val="21"/>
          <w:highlight w:val="white"/>
        </w:rPr>
      </w:pPr>
      <w:r w:rsidDel="00000000" w:rsidR="00000000" w:rsidRPr="00000000">
        <w:rPr>
          <w:rtl w:val="0"/>
        </w:rPr>
      </w:r>
    </w:p>
    <w:p w:rsidR="00000000" w:rsidDel="00000000" w:rsidP="00000000" w:rsidRDefault="00000000" w:rsidRPr="00000000" w14:paraId="00000051">
      <w:pPr>
        <w:rPr>
          <w:b w:val="1"/>
          <w:color w:val="1f1f1f"/>
          <w:sz w:val="21"/>
          <w:szCs w:val="21"/>
          <w:highlight w:val="white"/>
        </w:rPr>
      </w:pPr>
      <w:r w:rsidDel="00000000" w:rsidR="00000000" w:rsidRPr="00000000">
        <w:rPr>
          <w:rtl w:val="0"/>
        </w:rPr>
      </w:r>
    </w:p>
    <w:p w:rsidR="00000000" w:rsidDel="00000000" w:rsidP="00000000" w:rsidRDefault="00000000" w:rsidRPr="00000000" w14:paraId="00000052">
      <w:pPr>
        <w:rPr>
          <w:b w:val="1"/>
          <w:color w:val="1f1f1f"/>
          <w:sz w:val="21"/>
          <w:szCs w:val="21"/>
          <w:highlight w:val="white"/>
        </w:rPr>
      </w:pPr>
      <w:r w:rsidDel="00000000" w:rsidR="00000000" w:rsidRPr="00000000">
        <w:rPr>
          <w:rtl w:val="0"/>
        </w:rPr>
      </w:r>
    </w:p>
    <w:p w:rsidR="00000000" w:rsidDel="00000000" w:rsidP="00000000" w:rsidRDefault="00000000" w:rsidRPr="00000000" w14:paraId="00000053">
      <w:pPr>
        <w:rPr>
          <w:b w:val="1"/>
          <w:color w:val="1f1f1f"/>
          <w:sz w:val="21"/>
          <w:szCs w:val="21"/>
          <w:highlight w:val="white"/>
        </w:rPr>
      </w:pPr>
      <w:r w:rsidDel="00000000" w:rsidR="00000000" w:rsidRPr="00000000">
        <w:rPr>
          <w:rtl w:val="0"/>
        </w:rPr>
      </w:r>
    </w:p>
    <w:p w:rsidR="00000000" w:rsidDel="00000000" w:rsidP="00000000" w:rsidRDefault="00000000" w:rsidRPr="00000000" w14:paraId="00000054">
      <w:pPr>
        <w:rPr>
          <w:b w:val="1"/>
          <w:color w:val="1f1f1f"/>
          <w:sz w:val="21"/>
          <w:szCs w:val="21"/>
          <w:highlight w:val="white"/>
        </w:rPr>
      </w:pPr>
      <w:r w:rsidDel="00000000" w:rsidR="00000000" w:rsidRPr="00000000">
        <w:rPr>
          <w:rtl w:val="0"/>
        </w:rPr>
      </w:r>
    </w:p>
    <w:p w:rsidR="00000000" w:rsidDel="00000000" w:rsidP="00000000" w:rsidRDefault="00000000" w:rsidRPr="00000000" w14:paraId="00000055">
      <w:pPr>
        <w:rPr>
          <w:b w:val="1"/>
          <w:color w:val="1f1f1f"/>
          <w:sz w:val="21"/>
          <w:szCs w:val="21"/>
          <w:highlight w:val="white"/>
        </w:rPr>
      </w:pPr>
      <w:r w:rsidDel="00000000" w:rsidR="00000000" w:rsidRPr="00000000">
        <w:rPr>
          <w:rtl w:val="0"/>
        </w:rPr>
      </w:r>
    </w:p>
    <w:p w:rsidR="00000000" w:rsidDel="00000000" w:rsidP="00000000" w:rsidRDefault="00000000" w:rsidRPr="00000000" w14:paraId="00000056">
      <w:pPr>
        <w:pStyle w:val="Heading2"/>
        <w:rPr/>
      </w:pPr>
      <w:bookmarkStart w:colFirst="0" w:colLast="0" w:name="_4c1r8uyi33m5"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gd7b48yt1wfr" w:id="10"/>
      <w:bookmarkEnd w:id="10"/>
      <w:r w:rsidDel="00000000" w:rsidR="00000000" w:rsidRPr="00000000">
        <w:rPr>
          <w:rtl w:val="0"/>
        </w:rPr>
        <w:t xml:space="preserve">Week 1: Overview of the ML Lifecycle and Deployment</w:t>
      </w:r>
    </w:p>
    <w:p w:rsidR="00000000" w:rsidDel="00000000" w:rsidP="00000000" w:rsidRDefault="00000000" w:rsidRPr="00000000" w14:paraId="00000058">
      <w:pPr>
        <w:rPr>
          <w:b w:val="1"/>
          <w:color w:val="1f1f1f"/>
          <w:sz w:val="21"/>
          <w:szCs w:val="21"/>
          <w:highlight w:val="white"/>
        </w:rPr>
      </w:pPr>
      <w:r w:rsidDel="00000000" w:rsidR="00000000" w:rsidRPr="00000000">
        <w:rPr>
          <w:rtl w:val="0"/>
        </w:rPr>
      </w:r>
    </w:p>
    <w:p w:rsidR="00000000" w:rsidDel="00000000" w:rsidP="00000000" w:rsidRDefault="00000000" w:rsidRPr="00000000" w14:paraId="00000059">
      <w:pPr>
        <w:rPr>
          <w:b w:val="1"/>
          <w:color w:val="1f1f1f"/>
          <w:sz w:val="21"/>
          <w:szCs w:val="21"/>
          <w:highlight w:val="white"/>
        </w:rPr>
      </w:pPr>
      <w:r w:rsidDel="00000000" w:rsidR="00000000" w:rsidRPr="00000000">
        <w:rPr>
          <w:rtl w:val="0"/>
        </w:rPr>
      </w:r>
    </w:p>
    <w:p w:rsidR="00000000" w:rsidDel="00000000" w:rsidP="00000000" w:rsidRDefault="00000000" w:rsidRPr="00000000" w14:paraId="0000005A">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specializations/practical-data-scien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