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B92CA" w14:textId="77777777" w:rsidR="0019718F" w:rsidRDefault="00A751A3">
      <w:pPr>
        <w:pStyle w:val="Title"/>
      </w:pPr>
      <w:r>
        <w:t>Final MD</w:t>
      </w:r>
    </w:p>
    <w:p w14:paraId="045B92CB" w14:textId="77777777" w:rsidR="0019718F" w:rsidRDefault="00A751A3">
      <w:pPr>
        <w:pStyle w:val="Author"/>
      </w:pPr>
      <w:r>
        <w:t>Matt Burns</w:t>
      </w:r>
    </w:p>
    <w:p w14:paraId="045B92CC" w14:textId="77777777" w:rsidR="0019718F" w:rsidRDefault="00A751A3">
      <w:pPr>
        <w:pStyle w:val="Date"/>
      </w:pPr>
      <w:r>
        <w:t>February 27, 2019</w:t>
      </w:r>
    </w:p>
    <w:p w14:paraId="045B92CD" w14:textId="77777777" w:rsidR="0019718F" w:rsidRDefault="00A751A3">
      <w:pPr>
        <w:pStyle w:val="Heading1"/>
      </w:pPr>
      <w:bookmarkStart w:id="0" w:name="load-libraries-data"/>
      <w:bookmarkEnd w:id="0"/>
      <w:r>
        <w:t>Load libraries &amp; data</w:t>
      </w:r>
    </w:p>
    <w:p w14:paraId="045B92CF" w14:textId="728614AC" w:rsidR="0019718F" w:rsidRDefault="00A751A3">
      <w:pPr>
        <w:pStyle w:val="SourceCode"/>
      </w:pPr>
      <w:r>
        <w:rPr>
          <w:rStyle w:val="KeywordTok"/>
        </w:rPr>
        <w:t>library</w:t>
      </w:r>
      <w:r>
        <w:rPr>
          <w:rStyle w:val="NormalTok"/>
        </w:rPr>
        <w:t>(readxl)</w:t>
      </w:r>
      <w:r>
        <w:br/>
      </w:r>
      <w:r>
        <w:rPr>
          <w:rStyle w:val="KeywordTok"/>
        </w:rPr>
        <w:t>library</w:t>
      </w:r>
      <w:r>
        <w:rPr>
          <w:rStyle w:val="NormalTok"/>
        </w:rPr>
        <w:t>(ggplot2)</w:t>
      </w:r>
    </w:p>
    <w:p w14:paraId="045B92D0" w14:textId="77777777" w:rsidR="0019718F" w:rsidRDefault="00A751A3">
      <w:pPr>
        <w:pStyle w:val="SourceCode"/>
      </w:pPr>
      <w:r>
        <w:rPr>
          <w:rStyle w:val="NormalTok"/>
        </w:rPr>
        <w:t>tax &lt;-</w:t>
      </w:r>
      <w:r>
        <w:rPr>
          <w:rStyle w:val="StringTok"/>
        </w:rPr>
        <w:t xml:space="preserve"> </w:t>
      </w:r>
      <w:r>
        <w:rPr>
          <w:rStyle w:val="KeywordTok"/>
        </w:rPr>
        <w:t>read_</w:t>
      </w:r>
      <w:proofErr w:type="gramStart"/>
      <w:r>
        <w:rPr>
          <w:rStyle w:val="KeywordTok"/>
        </w:rPr>
        <w:t>excel</w:t>
      </w:r>
      <w:r>
        <w:rPr>
          <w:rStyle w:val="NormalTok"/>
        </w:rPr>
        <w:t>(</w:t>
      </w:r>
      <w:proofErr w:type="gramEnd"/>
      <w:r>
        <w:rPr>
          <w:rStyle w:val="StringTok"/>
        </w:rPr>
        <w:t>"C:/Users/burns/OneDrive/Desktop/Matt/Grad School/DSC 520/Final Project/tax.xlsx"</w:t>
      </w:r>
      <w:r>
        <w:rPr>
          <w:rStyle w:val="NormalTok"/>
        </w:rPr>
        <w:t>)</w:t>
      </w:r>
      <w:r>
        <w:br/>
      </w:r>
      <w:r>
        <w:rPr>
          <w:rStyle w:val="KeywordTok"/>
        </w:rPr>
        <w:t>names</w:t>
      </w:r>
      <w:r>
        <w:rPr>
          <w:rStyle w:val="NormalTok"/>
        </w:rPr>
        <w:t>(tax)[</w:t>
      </w:r>
      <w:r>
        <w:rPr>
          <w:rStyle w:val="DecValTok"/>
        </w:rPr>
        <w:t>1</w:t>
      </w:r>
      <w:r>
        <w:rPr>
          <w:rStyle w:val="NormalTok"/>
        </w:rPr>
        <w:t>]&lt;-</w:t>
      </w:r>
      <w:r>
        <w:rPr>
          <w:rStyle w:val="StringTok"/>
        </w:rPr>
        <w:t>"State"</w:t>
      </w:r>
      <w:r>
        <w:br/>
      </w:r>
      <w:r>
        <w:rPr>
          <w:rStyle w:val="KeywordTok"/>
        </w:rPr>
        <w:t>names</w:t>
      </w:r>
      <w:r>
        <w:rPr>
          <w:rStyle w:val="NormalTok"/>
        </w:rPr>
        <w:t>(tax)[</w:t>
      </w:r>
      <w:r>
        <w:rPr>
          <w:rStyle w:val="DecValTok"/>
        </w:rPr>
        <w:t>33</w:t>
      </w:r>
      <w:r>
        <w:rPr>
          <w:rStyle w:val="NormalTok"/>
        </w:rPr>
        <w:t>]&lt;-</w:t>
      </w:r>
      <w:r>
        <w:rPr>
          <w:rStyle w:val="StringTok"/>
        </w:rPr>
        <w:t>"pop"</w:t>
      </w:r>
      <w:r>
        <w:br/>
      </w:r>
      <w:r>
        <w:rPr>
          <w:rStyle w:val="NormalTok"/>
        </w:rPr>
        <w:t>tax &lt;-</w:t>
      </w:r>
      <w:r>
        <w:rPr>
          <w:rStyle w:val="StringTok"/>
        </w:rPr>
        <w:t xml:space="preserve"> </w:t>
      </w:r>
      <w:r>
        <w:rPr>
          <w:rStyle w:val="NormalTok"/>
        </w:rPr>
        <w:t>tax[</w:t>
      </w:r>
      <w:r>
        <w:rPr>
          <w:rStyle w:val="OperatorTok"/>
        </w:rPr>
        <w:t>-</w:t>
      </w:r>
      <w:r>
        <w:rPr>
          <w:rStyle w:val="KeywordTok"/>
        </w:rPr>
        <w:t>c</w:t>
      </w:r>
      <w:r>
        <w:rPr>
          <w:rStyle w:val="NormalTok"/>
        </w:rPr>
        <w:t>(</w:t>
      </w:r>
      <w:r>
        <w:rPr>
          <w:rStyle w:val="DecValTok"/>
        </w:rPr>
        <w:t>9</w:t>
      </w:r>
      <w:r>
        <w:rPr>
          <w:rStyle w:val="NormalTok"/>
        </w:rPr>
        <w:t>,</w:t>
      </w:r>
      <w:r>
        <w:rPr>
          <w:rStyle w:val="DecValTok"/>
        </w:rPr>
        <w:t>52</w:t>
      </w:r>
      <w:r>
        <w:rPr>
          <w:rStyle w:val="NormalTok"/>
        </w:rPr>
        <w:t xml:space="preserve">), ] </w:t>
      </w:r>
      <w:r>
        <w:br/>
      </w:r>
      <w:r>
        <w:rPr>
          <w:rStyle w:val="KeywordTok"/>
        </w:rPr>
        <w:t>str</w:t>
      </w:r>
      <w:r>
        <w:rPr>
          <w:rStyle w:val="NormalTok"/>
        </w:rPr>
        <w:t>(tax)</w:t>
      </w:r>
    </w:p>
    <w:p w14:paraId="045B92D1" w14:textId="77777777" w:rsidR="0019718F" w:rsidRDefault="00A751A3">
      <w:pPr>
        <w:pStyle w:val="SourceCode"/>
      </w:pPr>
      <w:r>
        <w:rPr>
          <w:rStyle w:val="VerbatimChar"/>
        </w:rPr>
        <w:t>## Classes 'tbl_df', 'tbl' and 'data.frame':    50 obs. of  33 variables:</w:t>
      </w:r>
      <w:r>
        <w:br/>
      </w:r>
      <w:r>
        <w:rPr>
          <w:rStyle w:val="VerbatimChar"/>
        </w:rPr>
        <w:t>##  $ State                                         : chr  "Alabama" "Alaska" "Arizona" "Arkansas" ...</w:t>
      </w:r>
      <w:r>
        <w:br/>
      </w:r>
      <w:r>
        <w:rPr>
          <w:rStyle w:val="VerbatimChar"/>
        </w:rPr>
        <w:t>##  $ Total Taxes                                   : num  1.00e+07 8.97e+05 1.37e+07 9.43e+06 1.55e+08 ...</w:t>
      </w:r>
      <w:r>
        <w:br/>
      </w:r>
      <w:r>
        <w:rPr>
          <w:rStyle w:val="VerbatimChar"/>
        </w:rPr>
        <w:t>##  $ Property Taxes                                : num  352378 111736 943008 1097908 2513157 ...</w:t>
      </w:r>
      <w:r>
        <w:br/>
      </w:r>
      <w:r>
        <w:rPr>
          <w:rStyle w:val="VerbatimChar"/>
        </w:rPr>
        <w:t>##  $ Sales and Gross Receipts Taxes                : num  5106102 260846 8315805 4590072 51602180 ...</w:t>
      </w:r>
      <w:r>
        <w:br/>
      </w:r>
      <w:r>
        <w:rPr>
          <w:rStyle w:val="VerbatimChar"/>
        </w:rPr>
        <w:t>##  $ General Sales and Gross Receipts Taxes        : num  2596223 0 6300443 3314363 39189007 ...</w:t>
      </w:r>
      <w:r>
        <w:br/>
      </w:r>
      <w:r>
        <w:rPr>
          <w:rStyle w:val="VerbatimChar"/>
        </w:rPr>
        <w:t>##  $ Selective Sales and Gross Receipts Taxes      : num  2509879 260846 2015362 1275709 12413173 ...</w:t>
      </w:r>
      <w:r>
        <w:br/>
      </w:r>
      <w:r>
        <w:rPr>
          <w:rStyle w:val="VerbatimChar"/>
        </w:rPr>
        <w:t>##  $ Alcoholic Beverages Sales Tax                 : num  210535 42430 72281 55164 368699 ...</w:t>
      </w:r>
      <w:r>
        <w:br/>
      </w:r>
      <w:r>
        <w:rPr>
          <w:rStyle w:val="VerbatimChar"/>
        </w:rPr>
        <w:t>##  $ Amusements Sales Tax                          : num  6 10306 0 56031 0 ...</w:t>
      </w:r>
      <w:r>
        <w:br/>
      </w:r>
      <w:r>
        <w:rPr>
          <w:rStyle w:val="VerbatimChar"/>
        </w:rPr>
        <w:t>##  $ Insurance Premiums Sales Tax                  : num  317657 64400 545124 192020 2561932 ...</w:t>
      </w:r>
      <w:r>
        <w:br/>
      </w:r>
      <w:r>
        <w:rPr>
          <w:rStyle w:val="VerbatimChar"/>
        </w:rPr>
        <w:t>##  $ Motor Fuels Sales Tax                         : num  526763 48773 898234 479879 5000539 ...</w:t>
      </w:r>
      <w:r>
        <w:br/>
      </w:r>
      <w:r>
        <w:rPr>
          <w:rStyle w:val="VerbatimChar"/>
        </w:rPr>
        <w:t>##  $ Pari-mutuels Sales Tax                        : num  1401 0 160 2616 14537 ...</w:t>
      </w:r>
      <w:r>
        <w:br/>
      </w:r>
      <w:r>
        <w:rPr>
          <w:rStyle w:val="VerbatimChar"/>
        </w:rPr>
        <w:t>##  $ Public Utilities Sales Tax                    : num  695626 4027 22337 0 714623 ...</w:t>
      </w:r>
      <w:r>
        <w:br/>
      </w:r>
      <w:r>
        <w:rPr>
          <w:rStyle w:val="VerbatimChar"/>
        </w:rPr>
        <w:t>##  $ Tobacco Products Sales Tax                    : num  180301 67918 317331 230527 840034 ...</w:t>
      </w:r>
      <w:r>
        <w:br/>
      </w:r>
      <w:r>
        <w:rPr>
          <w:rStyle w:val="VerbatimChar"/>
        </w:rPr>
        <w:t>##  $ Other Selective Sales and Gross Receipts Taxes: num  577590 22992 159895 259472 2912809 ...</w:t>
      </w:r>
      <w:r>
        <w:br/>
      </w:r>
      <w:r>
        <w:rPr>
          <w:rStyle w:val="VerbatimChar"/>
        </w:rPr>
        <w:lastRenderedPageBreak/>
        <w:t>##  $ License Taxes                                 : num  507479 120529 482362 396891 10275132 ...</w:t>
      </w:r>
      <w:r>
        <w:br/>
      </w:r>
      <w:r>
        <w:rPr>
          <w:rStyle w:val="VerbatimChar"/>
        </w:rPr>
        <w:t>##  $ Alcoholic Beverages License                   : num  4224 1919 7416 4624 57406 ...</w:t>
      </w:r>
      <w:r>
        <w:br/>
      </w:r>
      <w:r>
        <w:rPr>
          <w:rStyle w:val="VerbatimChar"/>
        </w:rPr>
        <w:t>##  $ Amusements License                            : num  0 0 0 473 16767 ...</w:t>
      </w:r>
      <w:r>
        <w:br/>
      </w:r>
      <w:r>
        <w:rPr>
          <w:rStyle w:val="VerbatimChar"/>
        </w:rPr>
        <w:t>##  $ Corporations in General License               : num  162117 0 18342 26703 75066 ...</w:t>
      </w:r>
      <w:r>
        <w:br/>
      </w:r>
      <w:r>
        <w:rPr>
          <w:rStyle w:val="VerbatimChar"/>
        </w:rPr>
        <w:t>##  $ Hunting and Fishing License                   : num  22931 29500 35059 26579 104698 ...</w:t>
      </w:r>
      <w:r>
        <w:br/>
      </w:r>
      <w:r>
        <w:rPr>
          <w:rStyle w:val="VerbatimChar"/>
        </w:rPr>
        <w:t>##  $ Motor Vehicle License                         : num  213550 38000 228970 163023 3996089 ...</w:t>
      </w:r>
      <w:r>
        <w:br/>
      </w:r>
      <w:r>
        <w:rPr>
          <w:rStyle w:val="VerbatimChar"/>
        </w:rPr>
        <w:t>##  $ Motor Vehicle Operators License               : num  33964 0 31373 21825 296160 ...</w:t>
      </w:r>
      <w:r>
        <w:br/>
      </w:r>
      <w:r>
        <w:rPr>
          <w:rStyle w:val="VerbatimChar"/>
        </w:rPr>
        <w:t>##  $ Public Utilities License                      : num  14443 838 0 8351 674660 ...</w:t>
      </w:r>
      <w:r>
        <w:br/>
      </w:r>
      <w:r>
        <w:rPr>
          <w:rStyle w:val="VerbatimChar"/>
        </w:rPr>
        <w:t>##  $ Occupation and Business License, NEC          : num  56250 46957 159454 143422 5027281 ...</w:t>
      </w:r>
      <w:r>
        <w:br/>
      </w:r>
      <w:r>
        <w:rPr>
          <w:rStyle w:val="VerbatimChar"/>
        </w:rPr>
        <w:t>##  $ Other License Taxes                           : num  0 3315 1748 1891 27005 ...</w:t>
      </w:r>
      <w:r>
        <w:br/>
      </w:r>
      <w:r>
        <w:rPr>
          <w:rStyle w:val="VerbatimChar"/>
        </w:rPr>
        <w:t>##  $ Income Taxes                                  : num  3966640 67457 3906722 3231617 90655530 ...</w:t>
      </w:r>
      <w:r>
        <w:br/>
      </w:r>
      <w:r>
        <w:rPr>
          <w:rStyle w:val="VerbatimChar"/>
        </w:rPr>
        <w:t>##  $ Individual Income Taxes                       : num  3492904 0 3336174 2781458 80753345 ...</w:t>
      </w:r>
      <w:r>
        <w:br/>
      </w:r>
      <w:r>
        <w:rPr>
          <w:rStyle w:val="VerbatimChar"/>
        </w:rPr>
        <w:t>##  $ Corporations Net Income Taxes                 : num  473736 67457 570548 450159 9902185 ...</w:t>
      </w:r>
      <w:r>
        <w:br/>
      </w:r>
      <w:r>
        <w:rPr>
          <w:rStyle w:val="VerbatimChar"/>
        </w:rPr>
        <w:t>##  $ Other Taxes                                   : num  90352 336801 32524 114345 145715 ...</w:t>
      </w:r>
      <w:r>
        <w:br/>
      </w:r>
      <w:r>
        <w:rPr>
          <w:rStyle w:val="VerbatimChar"/>
        </w:rPr>
        <w:t>##  $ Death and Gift Taxes                          : num  0 0 0 3 330 ...</w:t>
      </w:r>
      <w:r>
        <w:br/>
      </w:r>
      <w:r>
        <w:rPr>
          <w:rStyle w:val="VerbatimChar"/>
        </w:rPr>
        <w:t>##  $ Documentarty and Stock Transfer Taxes         : num  43730 0 17328 38844 0 ...</w:t>
      </w:r>
      <w:r>
        <w:br/>
      </w:r>
      <w:r>
        <w:rPr>
          <w:rStyle w:val="VerbatimChar"/>
        </w:rPr>
        <w:t>##  $ Severance Taxes                               : num  46622 336801 15196 48340 68500 ...</w:t>
      </w:r>
      <w:r>
        <w:br/>
      </w:r>
      <w:r>
        <w:rPr>
          <w:rStyle w:val="VerbatimChar"/>
        </w:rPr>
        <w:t>##  $ Taxes, NEC                                    : num  0 0 0 27158 76885 ...</w:t>
      </w:r>
      <w:r>
        <w:br/>
      </w:r>
      <w:r>
        <w:rPr>
          <w:rStyle w:val="VerbatimChar"/>
        </w:rPr>
        <w:t>##  $ pop                                           : num  3766477 554567 5299579 2283195 30157154 ...</w:t>
      </w:r>
    </w:p>
    <w:p w14:paraId="045B92D2" w14:textId="77777777" w:rsidR="0019718F" w:rsidRDefault="00A751A3">
      <w:pPr>
        <w:pStyle w:val="SourceCode"/>
      </w:pPr>
      <w:r>
        <w:rPr>
          <w:rStyle w:val="NormalTok"/>
        </w:rPr>
        <w:t>infra &lt;-</w:t>
      </w:r>
      <w:r>
        <w:rPr>
          <w:rStyle w:val="StringTok"/>
        </w:rPr>
        <w:t xml:space="preserve"> </w:t>
      </w:r>
      <w:r>
        <w:rPr>
          <w:rStyle w:val="KeywordTok"/>
        </w:rPr>
        <w:t>read_excel</w:t>
      </w:r>
      <w:r>
        <w:rPr>
          <w:rStyle w:val="NormalTok"/>
        </w:rPr>
        <w:t>(</w:t>
      </w:r>
      <w:r>
        <w:rPr>
          <w:rStyle w:val="StringTok"/>
        </w:rPr>
        <w:t>"C:/Users/burns/OneDrive/Desktop/Matt/Grad School/DSC 520/Final Project/Infrastructure.xlsx"</w:t>
      </w:r>
      <w:r>
        <w:rPr>
          <w:rStyle w:val="NormalTok"/>
        </w:rPr>
        <w:t>)</w:t>
      </w:r>
      <w:r>
        <w:br/>
      </w:r>
      <w:r>
        <w:rPr>
          <w:rStyle w:val="NormalTok"/>
        </w:rPr>
        <w:t>infra</w:t>
      </w:r>
      <w:r>
        <w:rPr>
          <w:rStyle w:val="OperatorTok"/>
        </w:rPr>
        <w:t>$</w:t>
      </w:r>
      <w:r>
        <w:rPr>
          <w:rStyle w:val="NormalTok"/>
        </w:rPr>
        <w:t>A &lt;-</w:t>
      </w:r>
      <w:r>
        <w:rPr>
          <w:rStyle w:val="StringTok"/>
        </w:rPr>
        <w:t xml:space="preserve"> </w:t>
      </w:r>
      <w:r>
        <w:rPr>
          <w:rStyle w:val="OtherTok"/>
        </w:rPr>
        <w:t>NULL</w:t>
      </w:r>
      <w:r>
        <w:br/>
      </w:r>
      <w:r>
        <w:rPr>
          <w:rStyle w:val="NormalTok"/>
        </w:rPr>
        <w:t>infra</w:t>
      </w:r>
      <w:r>
        <w:rPr>
          <w:rStyle w:val="OperatorTok"/>
        </w:rPr>
        <w:t>$</w:t>
      </w:r>
      <w:r>
        <w:rPr>
          <w:rStyle w:val="NormalTok"/>
        </w:rPr>
        <w:t>B &lt;-</w:t>
      </w:r>
      <w:r>
        <w:rPr>
          <w:rStyle w:val="StringTok"/>
        </w:rPr>
        <w:t xml:space="preserve"> </w:t>
      </w:r>
      <w:r>
        <w:rPr>
          <w:rStyle w:val="OtherTok"/>
        </w:rPr>
        <w:t>NULL</w:t>
      </w:r>
      <w:r>
        <w:br/>
      </w:r>
      <w:r>
        <w:rPr>
          <w:rStyle w:val="NormalTok"/>
        </w:rPr>
        <w:t>infra</w:t>
      </w:r>
      <w:r>
        <w:rPr>
          <w:rStyle w:val="OperatorTok"/>
        </w:rPr>
        <w:t>$</w:t>
      </w:r>
      <w:r>
        <w:rPr>
          <w:rStyle w:val="NormalTok"/>
        </w:rPr>
        <w:t>C &lt;-</w:t>
      </w:r>
      <w:r>
        <w:rPr>
          <w:rStyle w:val="StringTok"/>
        </w:rPr>
        <w:t xml:space="preserve"> </w:t>
      </w:r>
      <w:r>
        <w:rPr>
          <w:rStyle w:val="OtherTok"/>
        </w:rPr>
        <w:t>NULL</w:t>
      </w:r>
      <w:r>
        <w:br/>
      </w:r>
      <w:r>
        <w:rPr>
          <w:rStyle w:val="KeywordTok"/>
        </w:rPr>
        <w:t>colnames</w:t>
      </w:r>
      <w:r>
        <w:rPr>
          <w:rStyle w:val="NormalTok"/>
        </w:rPr>
        <w:t>(infra) &lt;-</w:t>
      </w:r>
      <w:r>
        <w:rPr>
          <w:rStyle w:val="StringTok"/>
        </w:rPr>
        <w:t xml:space="preserve"> </w:t>
      </w:r>
      <w:r>
        <w:rPr>
          <w:rStyle w:val="KeywordTok"/>
        </w:rPr>
        <w:t>c</w:t>
      </w:r>
      <w:r>
        <w:rPr>
          <w:rStyle w:val="NormalTok"/>
        </w:rPr>
        <w:t>(</w:t>
      </w:r>
      <w:r>
        <w:rPr>
          <w:rStyle w:val="StringTok"/>
        </w:rPr>
        <w:t>"State"</w:t>
      </w:r>
      <w:r>
        <w:rPr>
          <w:rStyle w:val="NormalTok"/>
        </w:rPr>
        <w:t>,</w:t>
      </w:r>
      <w:r>
        <w:rPr>
          <w:rStyle w:val="StringTok"/>
        </w:rPr>
        <w:t>"BadRoads"</w:t>
      </w:r>
      <w:r>
        <w:rPr>
          <w:rStyle w:val="NormalTok"/>
        </w:rPr>
        <w:t>,</w:t>
      </w:r>
      <w:r>
        <w:rPr>
          <w:rStyle w:val="StringTok"/>
        </w:rPr>
        <w:t>"SpendPerDriver"</w:t>
      </w:r>
      <w:r>
        <w:rPr>
          <w:rStyle w:val="NormalTok"/>
        </w:rPr>
        <w:t>)</w:t>
      </w:r>
      <w:r>
        <w:br/>
      </w:r>
      <w:r>
        <w:rPr>
          <w:rStyle w:val="NormalTok"/>
        </w:rPr>
        <w:t>infra[</w:t>
      </w:r>
      <w:r>
        <w:rPr>
          <w:rStyle w:val="KeywordTok"/>
        </w:rPr>
        <w:t>order</w:t>
      </w:r>
      <w:r>
        <w:rPr>
          <w:rStyle w:val="NormalTok"/>
        </w:rPr>
        <w:t>(infra</w:t>
      </w:r>
      <w:r>
        <w:rPr>
          <w:rStyle w:val="OperatorTok"/>
        </w:rPr>
        <w:t>$</w:t>
      </w:r>
      <w:r>
        <w:rPr>
          <w:rStyle w:val="NormalTok"/>
        </w:rPr>
        <w:t>State),]</w:t>
      </w:r>
    </w:p>
    <w:p w14:paraId="045B92D3" w14:textId="77777777" w:rsidR="0019718F" w:rsidRDefault="00A751A3">
      <w:pPr>
        <w:pStyle w:val="SourceCode"/>
      </w:pPr>
      <w:r>
        <w:rPr>
          <w:rStyle w:val="VerbatimChar"/>
        </w:rPr>
        <w:t>## # A tibble: 50 x 3</w:t>
      </w:r>
      <w:r>
        <w:br/>
      </w:r>
      <w:r>
        <w:rPr>
          <w:rStyle w:val="VerbatimChar"/>
        </w:rPr>
        <w:t>##    State       BadRoads SpendPerDriver</w:t>
      </w:r>
      <w:r>
        <w:br/>
      </w:r>
      <w:r>
        <w:rPr>
          <w:rStyle w:val="VerbatimChar"/>
        </w:rPr>
        <w:t>##    &lt;chr&gt;          &lt;dbl&gt;          &lt;dbl&gt;</w:t>
      </w:r>
      <w:r>
        <w:br/>
      </w:r>
      <w:r>
        <w:rPr>
          <w:rStyle w:val="VerbatimChar"/>
        </w:rPr>
        <w:t>##  1 Alabama        0.018            405</w:t>
      </w:r>
      <w:r>
        <w:br/>
      </w:r>
      <w:r>
        <w:rPr>
          <w:rStyle w:val="VerbatimChar"/>
        </w:rPr>
        <w:lastRenderedPageBreak/>
        <w:t>##  2 Alaska         0.189           2374</w:t>
      </w:r>
      <w:r>
        <w:br/>
      </w:r>
      <w:r>
        <w:rPr>
          <w:rStyle w:val="VerbatimChar"/>
        </w:rPr>
        <w:t>##  3 Arizona        0.028            239</w:t>
      </w:r>
      <w:r>
        <w:br/>
      </w:r>
      <w:r>
        <w:rPr>
          <w:rStyle w:val="VerbatimChar"/>
        </w:rPr>
        <w:t>##  4 Arkansas       0.102            495</w:t>
      </w:r>
      <w:r>
        <w:br/>
      </w:r>
      <w:r>
        <w:rPr>
          <w:rStyle w:val="VerbatimChar"/>
        </w:rPr>
        <w:t>##  5 California     0.169            269</w:t>
      </w:r>
      <w:r>
        <w:br/>
      </w:r>
      <w:r>
        <w:rPr>
          <w:rStyle w:val="VerbatimChar"/>
        </w:rPr>
        <w:t>##  6 Colorado       0.068            305</w:t>
      </w:r>
      <w:r>
        <w:br/>
      </w:r>
      <w:r>
        <w:rPr>
          <w:rStyle w:val="VerbatimChar"/>
        </w:rPr>
        <w:t>##  7 Connecticut    0.056            446</w:t>
      </w:r>
      <w:r>
        <w:br/>
      </w:r>
      <w:r>
        <w:rPr>
          <w:rStyle w:val="VerbatimChar"/>
        </w:rPr>
        <w:t>##  8 Delaware       0.039            671</w:t>
      </w:r>
      <w:r>
        <w:br/>
      </w:r>
      <w:r>
        <w:rPr>
          <w:rStyle w:val="VerbatimChar"/>
        </w:rPr>
        <w:t>##  9 Florida        0.013            457</w:t>
      </w:r>
      <w:r>
        <w:br/>
      </w:r>
      <w:r>
        <w:rPr>
          <w:rStyle w:val="VerbatimChar"/>
        </w:rPr>
        <w:t>## 10 Georgia        0.019            254</w:t>
      </w:r>
      <w:r>
        <w:br/>
      </w:r>
      <w:r>
        <w:rPr>
          <w:rStyle w:val="VerbatimChar"/>
        </w:rPr>
        <w:t>## # ... with 40 more rows</w:t>
      </w:r>
    </w:p>
    <w:p w14:paraId="045B92D4" w14:textId="77777777" w:rsidR="0019718F" w:rsidRDefault="00A751A3">
      <w:pPr>
        <w:pStyle w:val="SourceCode"/>
      </w:pPr>
      <w:r>
        <w:rPr>
          <w:rStyle w:val="KeywordTok"/>
        </w:rPr>
        <w:t>str</w:t>
      </w:r>
      <w:r>
        <w:rPr>
          <w:rStyle w:val="NormalTok"/>
        </w:rPr>
        <w:t>(infra)</w:t>
      </w:r>
    </w:p>
    <w:p w14:paraId="045B92D5" w14:textId="77777777" w:rsidR="0019718F" w:rsidRDefault="00A751A3">
      <w:pPr>
        <w:pStyle w:val="SourceCode"/>
      </w:pPr>
      <w:r>
        <w:rPr>
          <w:rStyle w:val="VerbatimChar"/>
        </w:rPr>
        <w:t>## Classes 'tbl_df', 'tbl' and 'data.frame':    50 obs. of  3 variables:</w:t>
      </w:r>
      <w:r>
        <w:br/>
      </w:r>
      <w:r>
        <w:rPr>
          <w:rStyle w:val="VerbatimChar"/>
        </w:rPr>
        <w:t>##  $ State         : chr  "Alabama" "Alaska" "Arizona" "Arkansas" ...</w:t>
      </w:r>
      <w:r>
        <w:br/>
      </w:r>
      <w:r>
        <w:rPr>
          <w:rStyle w:val="VerbatimChar"/>
        </w:rPr>
        <w:t>##  $ BadRoads      : num  0.018 0.189 0.028 0.102 0.169 0.068 0.056 0.039 0.013 0.019 ...</w:t>
      </w:r>
      <w:r>
        <w:br/>
      </w:r>
      <w:r>
        <w:rPr>
          <w:rStyle w:val="VerbatimChar"/>
        </w:rPr>
        <w:t>##  $ SpendPerDriver: num  405 2374 239 495 269 ...</w:t>
      </w:r>
    </w:p>
    <w:p w14:paraId="045B92D6" w14:textId="77777777" w:rsidR="0019718F" w:rsidRDefault="00A751A3">
      <w:pPr>
        <w:pStyle w:val="SourceCode"/>
      </w:pPr>
      <w:r>
        <w:rPr>
          <w:rStyle w:val="NormalTok"/>
        </w:rPr>
        <w:t>Edu &lt;-</w:t>
      </w:r>
      <w:r>
        <w:rPr>
          <w:rStyle w:val="StringTok"/>
        </w:rPr>
        <w:t xml:space="preserve"> </w:t>
      </w:r>
      <w:r>
        <w:rPr>
          <w:rStyle w:val="KeywordTok"/>
        </w:rPr>
        <w:t>read_excel</w:t>
      </w:r>
      <w:r>
        <w:rPr>
          <w:rStyle w:val="NormalTok"/>
        </w:rPr>
        <w:t>(</w:t>
      </w:r>
      <w:r>
        <w:rPr>
          <w:rStyle w:val="StringTok"/>
        </w:rPr>
        <w:t>"C:/Users/burns/OneDrive/Desktop/Matt/Grad School/DSC 520/Final Project/Education.xlsx"</w:t>
      </w:r>
      <w:r>
        <w:rPr>
          <w:rStyle w:val="NormalTok"/>
        </w:rPr>
        <w:t>)</w:t>
      </w:r>
      <w:r>
        <w:br/>
      </w:r>
      <w:r>
        <w:rPr>
          <w:rStyle w:val="NormalTok"/>
        </w:rPr>
        <w:t>Edu &lt;-</w:t>
      </w:r>
      <w:r>
        <w:rPr>
          <w:rStyle w:val="StringTok"/>
        </w:rPr>
        <w:t xml:space="preserve"> </w:t>
      </w:r>
      <w:r>
        <w:rPr>
          <w:rStyle w:val="NormalTok"/>
        </w:rPr>
        <w:t>Edu[</w:t>
      </w:r>
      <w:r>
        <w:rPr>
          <w:rStyle w:val="OperatorTok"/>
        </w:rPr>
        <w:t>-</w:t>
      </w:r>
      <w:r>
        <w:rPr>
          <w:rStyle w:val="KeywordTok"/>
        </w:rPr>
        <w:t>c</w:t>
      </w:r>
      <w:r>
        <w:rPr>
          <w:rStyle w:val="NormalTok"/>
        </w:rPr>
        <w:t>(</w:t>
      </w:r>
      <w:r>
        <w:rPr>
          <w:rStyle w:val="DecValTok"/>
        </w:rPr>
        <w:t>9</w:t>
      </w:r>
      <w:r>
        <w:rPr>
          <w:rStyle w:val="NormalTok"/>
        </w:rPr>
        <w:t>,</w:t>
      </w:r>
      <w:r>
        <w:rPr>
          <w:rStyle w:val="DecValTok"/>
        </w:rPr>
        <w:t>40</w:t>
      </w:r>
      <w:r>
        <w:rPr>
          <w:rStyle w:val="NormalTok"/>
        </w:rPr>
        <w:t>,</w:t>
      </w:r>
      <w:r>
        <w:rPr>
          <w:rStyle w:val="DecValTok"/>
        </w:rPr>
        <w:t>46</w:t>
      </w:r>
      <w:r>
        <w:rPr>
          <w:rStyle w:val="NormalTok"/>
        </w:rPr>
        <w:t xml:space="preserve">), ] </w:t>
      </w:r>
      <w:r>
        <w:br/>
      </w:r>
      <w:r>
        <w:rPr>
          <w:rStyle w:val="KeywordTok"/>
        </w:rPr>
        <w:t>colnames</w:t>
      </w:r>
      <w:r>
        <w:rPr>
          <w:rStyle w:val="NormalTok"/>
        </w:rPr>
        <w:t>(Edu) &lt;-</w:t>
      </w:r>
      <w:r>
        <w:rPr>
          <w:rStyle w:val="StringTok"/>
        </w:rPr>
        <w:t xml:space="preserve"> </w:t>
      </w:r>
      <w:r>
        <w:rPr>
          <w:rStyle w:val="KeywordTok"/>
        </w:rPr>
        <w:t>c</w:t>
      </w:r>
      <w:r>
        <w:rPr>
          <w:rStyle w:val="NormalTok"/>
        </w:rPr>
        <w:t>(</w:t>
      </w:r>
      <w:r>
        <w:rPr>
          <w:rStyle w:val="StringTok"/>
        </w:rPr>
        <w:t>"State"</w:t>
      </w:r>
      <w:r>
        <w:rPr>
          <w:rStyle w:val="NormalTok"/>
        </w:rPr>
        <w:t>,</w:t>
      </w:r>
      <w:r>
        <w:rPr>
          <w:rStyle w:val="StringTok"/>
        </w:rPr>
        <w:t>"HSRate"</w:t>
      </w:r>
      <w:r>
        <w:rPr>
          <w:rStyle w:val="NormalTok"/>
        </w:rPr>
        <w:t>,</w:t>
      </w:r>
      <w:r>
        <w:rPr>
          <w:rStyle w:val="StringTok"/>
        </w:rPr>
        <w:t>"HSRank"</w:t>
      </w:r>
      <w:r>
        <w:rPr>
          <w:rStyle w:val="NormalTok"/>
        </w:rPr>
        <w:t>,</w:t>
      </w:r>
      <w:r>
        <w:rPr>
          <w:rStyle w:val="StringTok"/>
        </w:rPr>
        <w:t>"BachRate"</w:t>
      </w:r>
      <w:r>
        <w:rPr>
          <w:rStyle w:val="NormalTok"/>
        </w:rPr>
        <w:t>,</w:t>
      </w:r>
      <w:r>
        <w:rPr>
          <w:rStyle w:val="StringTok"/>
        </w:rPr>
        <w:t>"BachRank"</w:t>
      </w:r>
      <w:r>
        <w:rPr>
          <w:rStyle w:val="NormalTok"/>
        </w:rPr>
        <w:t>,</w:t>
      </w:r>
      <w:r>
        <w:rPr>
          <w:rStyle w:val="StringTok"/>
        </w:rPr>
        <w:t>"AdvRate"</w:t>
      </w:r>
      <w:r>
        <w:rPr>
          <w:rStyle w:val="NormalTok"/>
        </w:rPr>
        <w:t>,</w:t>
      </w:r>
      <w:r>
        <w:rPr>
          <w:rStyle w:val="StringTok"/>
        </w:rPr>
        <w:t>"AdvRank"</w:t>
      </w:r>
      <w:r>
        <w:rPr>
          <w:rStyle w:val="NormalTok"/>
        </w:rPr>
        <w:t>)</w:t>
      </w:r>
      <w:r>
        <w:br/>
      </w:r>
      <w:r>
        <w:rPr>
          <w:rStyle w:val="KeywordTok"/>
        </w:rPr>
        <w:t>str</w:t>
      </w:r>
      <w:r>
        <w:rPr>
          <w:rStyle w:val="NormalTok"/>
        </w:rPr>
        <w:t>(Edu)</w:t>
      </w:r>
    </w:p>
    <w:p w14:paraId="045B92D7" w14:textId="77777777" w:rsidR="0019718F" w:rsidRDefault="00A751A3">
      <w:pPr>
        <w:pStyle w:val="SourceCode"/>
      </w:pPr>
      <w:r>
        <w:rPr>
          <w:rStyle w:val="VerbatimChar"/>
        </w:rPr>
        <w:t>## Classes 'tbl_df', 'tbl' and 'data.frame':    50 obs. of  7 variables:</w:t>
      </w:r>
      <w:r>
        <w:br/>
      </w:r>
      <w:r>
        <w:rPr>
          <w:rStyle w:val="VerbatimChar"/>
        </w:rPr>
        <w:t>##  $ State   : chr  "Alabama" "Alaska" "Arizona" "Arkansas" ...</w:t>
      </w:r>
      <w:r>
        <w:br/>
      </w:r>
      <w:r>
        <w:rPr>
          <w:rStyle w:val="VerbatimChar"/>
        </w:rPr>
        <w:t>##  $ HSRate  : num  0.843 0.921 0.86 0.848 0.818 0.907 0.899 0.884 0.869 0.854 ...</w:t>
      </w:r>
      <w:r>
        <w:br/>
      </w:r>
      <w:r>
        <w:rPr>
          <w:rStyle w:val="VerbatimChar"/>
        </w:rPr>
        <w:t>##  $ HSRank  : num  43 5 34 42 50 14 18 26 31 39 ...</w:t>
      </w:r>
      <w:r>
        <w:br/>
      </w:r>
      <w:r>
        <w:rPr>
          <w:rStyle w:val="VerbatimChar"/>
        </w:rPr>
        <w:t>##  $ BachRate: num  0.235 0.28 0.275 0.211 0.314 0.381 0.376 0.3 0.273 0.288 ...</w:t>
      </w:r>
      <w:r>
        <w:br/>
      </w:r>
      <w:r>
        <w:rPr>
          <w:rStyle w:val="VerbatimChar"/>
        </w:rPr>
        <w:t>##  $ BachRank: num  44 26 30 48 14 2 4 19 31 23 ...</w:t>
      </w:r>
      <w:r>
        <w:br/>
      </w:r>
      <w:r>
        <w:rPr>
          <w:rStyle w:val="VerbatimChar"/>
        </w:rPr>
        <w:t>##  $ AdvRate : num  0.087 0.101 0.102 0.075 0.116 0.14 0.166 0.122 0.098 0.107 ...</w:t>
      </w:r>
      <w:r>
        <w:br/>
      </w:r>
      <w:r>
        <w:rPr>
          <w:rStyle w:val="VerbatimChar"/>
        </w:rPr>
        <w:t>##  $ AdvRank : num  38 27 25 49 14 7 3 12 29 20 ...</w:t>
      </w:r>
    </w:p>
    <w:p w14:paraId="045B92D8" w14:textId="77777777" w:rsidR="0019718F" w:rsidRDefault="00A751A3">
      <w:pPr>
        <w:pStyle w:val="SourceCode"/>
      </w:pPr>
      <w:r>
        <w:rPr>
          <w:rStyle w:val="NormalTok"/>
        </w:rPr>
        <w:t>IMR &lt;-</w:t>
      </w:r>
      <w:r>
        <w:rPr>
          <w:rStyle w:val="StringTok"/>
        </w:rPr>
        <w:t xml:space="preserve"> </w:t>
      </w:r>
      <w:r>
        <w:rPr>
          <w:rStyle w:val="KeywordTok"/>
        </w:rPr>
        <w:t>read_excel</w:t>
      </w:r>
      <w:r>
        <w:rPr>
          <w:rStyle w:val="NormalTok"/>
        </w:rPr>
        <w:t>(</w:t>
      </w:r>
      <w:r>
        <w:rPr>
          <w:rStyle w:val="StringTok"/>
        </w:rPr>
        <w:t>"C:/Users/burns/OneDrive/Desktop/Matt/Grad School/DSC 520/Final Project/INFANT_MORTALITY_RATES2017.xlsx"</w:t>
      </w:r>
      <w:r>
        <w:rPr>
          <w:rStyle w:val="NormalTok"/>
        </w:rPr>
        <w:t>)</w:t>
      </w:r>
      <w:r>
        <w:br/>
      </w:r>
      <w:r>
        <w:rPr>
          <w:rStyle w:val="NormalTok"/>
        </w:rPr>
        <w:t>IMR</w:t>
      </w:r>
      <w:r>
        <w:rPr>
          <w:rStyle w:val="OperatorTok"/>
        </w:rPr>
        <w:t>$</w:t>
      </w:r>
      <w:r>
        <w:rPr>
          <w:rStyle w:val="NormalTok"/>
        </w:rPr>
        <w:t>URL&lt;-</w:t>
      </w:r>
      <w:r>
        <w:rPr>
          <w:rStyle w:val="StringTok"/>
        </w:rPr>
        <w:t xml:space="preserve"> </w:t>
      </w:r>
      <w:r>
        <w:rPr>
          <w:rStyle w:val="OtherTok"/>
        </w:rPr>
        <w:t>NULL</w:t>
      </w:r>
      <w:r>
        <w:br/>
      </w:r>
      <w:r>
        <w:rPr>
          <w:rStyle w:val="KeywordTok"/>
        </w:rPr>
        <w:t>str</w:t>
      </w:r>
      <w:r>
        <w:rPr>
          <w:rStyle w:val="NormalTok"/>
        </w:rPr>
        <w:t>(IMR)</w:t>
      </w:r>
    </w:p>
    <w:p w14:paraId="045B92D9" w14:textId="77777777" w:rsidR="0019718F" w:rsidRDefault="00A751A3">
      <w:pPr>
        <w:pStyle w:val="SourceCode"/>
      </w:pPr>
      <w:r>
        <w:rPr>
          <w:rStyle w:val="VerbatimChar"/>
        </w:rPr>
        <w:t>## Classes 'tbl_df', 'tbl' and 'data.frame':    50 obs. of  3 variables:</w:t>
      </w:r>
      <w:r>
        <w:br/>
      </w:r>
      <w:r>
        <w:rPr>
          <w:rStyle w:val="VerbatimChar"/>
        </w:rPr>
        <w:t>##  $ STATE : chr  "AL" "AK" "AZ" "AR" ...</w:t>
      </w:r>
      <w:r>
        <w:br/>
      </w:r>
      <w:r>
        <w:rPr>
          <w:rStyle w:val="VerbatimChar"/>
        </w:rPr>
        <w:t>##  $ RATE  : num  7.4 5.6 5.7 8.2 4.2 4.5 4.5 6.6 6.1 7.2 ...</w:t>
      </w:r>
      <w:r>
        <w:br/>
      </w:r>
      <w:r>
        <w:rPr>
          <w:rStyle w:val="VerbatimChar"/>
        </w:rPr>
        <w:t>##  $ DEATHS: num  434 59 469 307 1973 ...</w:t>
      </w:r>
    </w:p>
    <w:p w14:paraId="3EAB0778" w14:textId="7307DC41" w:rsidR="009B5F1B" w:rsidRPr="001D61C9" w:rsidRDefault="009B5F1B" w:rsidP="001D61C9">
      <w:pPr>
        <w:pStyle w:val="BodyText"/>
      </w:pPr>
      <w:bookmarkStart w:id="1" w:name="check-that-all-dataframes-have-the-state"/>
      <w:bookmarkEnd w:id="1"/>
      <w:r w:rsidRPr="001D61C9">
        <w:t xml:space="preserve">The data I pulled above came from the internet as detailed in my project summary. It is worth noting that Puerto Rico and D.C. were </w:t>
      </w:r>
      <w:r w:rsidR="001D61C9" w:rsidRPr="001D61C9">
        <w:t>intentionally</w:t>
      </w:r>
      <w:r w:rsidRPr="001D61C9">
        <w:t xml:space="preserve"> knocked out. Also, the </w:t>
      </w:r>
      <w:proofErr w:type="spellStart"/>
      <w:r w:rsidRPr="001D61C9">
        <w:t>dataframes</w:t>
      </w:r>
      <w:proofErr w:type="spellEnd"/>
      <w:r w:rsidRPr="001D61C9">
        <w:t xml:space="preserve"> will be manipulated as necessary throughout the project.</w:t>
      </w:r>
    </w:p>
    <w:p w14:paraId="0F999510" w14:textId="3D7FA1EA" w:rsidR="001D61C9" w:rsidRDefault="001D61C9" w:rsidP="001D61C9">
      <w:pPr>
        <w:pStyle w:val="BodyText"/>
      </w:pPr>
      <w:r>
        <w:lastRenderedPageBreak/>
        <w:t>Now that the raw data is in R Studio, I need to make sure the rows (i.e. state align).</w:t>
      </w:r>
    </w:p>
    <w:p w14:paraId="045B92DA" w14:textId="280008CD" w:rsidR="0019718F" w:rsidRDefault="00A751A3">
      <w:pPr>
        <w:pStyle w:val="Heading1"/>
      </w:pPr>
      <w:r>
        <w:t xml:space="preserve">Check that all </w:t>
      </w:r>
      <w:proofErr w:type="spellStart"/>
      <w:r>
        <w:t>dataframes</w:t>
      </w:r>
      <w:proofErr w:type="spellEnd"/>
      <w:r>
        <w:t xml:space="preserve"> have the states in the same order</w:t>
      </w:r>
    </w:p>
    <w:p w14:paraId="045B92DB" w14:textId="77777777" w:rsidR="0019718F" w:rsidRDefault="00A751A3">
      <w:pPr>
        <w:pStyle w:val="SourceCode"/>
      </w:pPr>
      <w:r>
        <w:rPr>
          <w:rStyle w:val="NormalTok"/>
        </w:rPr>
        <w:t>states &lt;-</w:t>
      </w:r>
      <w:r>
        <w:rPr>
          <w:rStyle w:val="StringTok"/>
        </w:rPr>
        <w:t xml:space="preserve"> </w:t>
      </w:r>
      <w:r>
        <w:rPr>
          <w:rStyle w:val="KeywordTok"/>
        </w:rPr>
        <w:t>data.frame</w:t>
      </w:r>
      <w:r>
        <w:rPr>
          <w:rStyle w:val="NormalTok"/>
        </w:rPr>
        <w:t>(</w:t>
      </w:r>
      <w:r>
        <w:rPr>
          <w:rStyle w:val="DataTypeTok"/>
        </w:rPr>
        <w:t>t=</w:t>
      </w:r>
      <w:r>
        <w:rPr>
          <w:rStyle w:val="NormalTok"/>
        </w:rPr>
        <w:t>tax</w:t>
      </w:r>
      <w:r>
        <w:rPr>
          <w:rStyle w:val="OperatorTok"/>
        </w:rPr>
        <w:t>$</w:t>
      </w:r>
      <w:r>
        <w:rPr>
          <w:rStyle w:val="NormalTok"/>
        </w:rPr>
        <w:t>State,</w:t>
      </w:r>
      <w:r>
        <w:rPr>
          <w:rStyle w:val="DataTypeTok"/>
        </w:rPr>
        <w:t>i=</w:t>
      </w:r>
      <w:r>
        <w:rPr>
          <w:rStyle w:val="NormalTok"/>
        </w:rPr>
        <w:t>infra</w:t>
      </w:r>
      <w:r>
        <w:rPr>
          <w:rStyle w:val="OperatorTok"/>
        </w:rPr>
        <w:t>$</w:t>
      </w:r>
      <w:r>
        <w:rPr>
          <w:rStyle w:val="NormalTok"/>
        </w:rPr>
        <w:t>State,</w:t>
      </w:r>
      <w:r>
        <w:rPr>
          <w:rStyle w:val="DataTypeTok"/>
        </w:rPr>
        <w:t>e=</w:t>
      </w:r>
      <w:r>
        <w:rPr>
          <w:rStyle w:val="NormalTok"/>
        </w:rPr>
        <w:t>Edu</w:t>
      </w:r>
      <w:r>
        <w:rPr>
          <w:rStyle w:val="OperatorTok"/>
        </w:rPr>
        <w:t>$</w:t>
      </w:r>
      <w:r>
        <w:rPr>
          <w:rStyle w:val="NormalTok"/>
        </w:rPr>
        <w:t>State,</w:t>
      </w:r>
      <w:r>
        <w:rPr>
          <w:rStyle w:val="DataTypeTok"/>
        </w:rPr>
        <w:t>h=</w:t>
      </w:r>
      <w:r>
        <w:rPr>
          <w:rStyle w:val="NormalTok"/>
        </w:rPr>
        <w:t>IMR</w:t>
      </w:r>
      <w:r>
        <w:rPr>
          <w:rStyle w:val="OperatorTok"/>
        </w:rPr>
        <w:t>$</w:t>
      </w:r>
      <w:r>
        <w:rPr>
          <w:rStyle w:val="NormalTok"/>
        </w:rPr>
        <w:t>STATE)</w:t>
      </w:r>
      <w:r>
        <w:br/>
      </w:r>
      <w:r>
        <w:rPr>
          <w:rStyle w:val="KeywordTok"/>
        </w:rPr>
        <w:t>print</w:t>
      </w:r>
      <w:r>
        <w:rPr>
          <w:rStyle w:val="NormalTok"/>
        </w:rPr>
        <w:t>(states)</w:t>
      </w:r>
    </w:p>
    <w:p w14:paraId="045B92DC" w14:textId="77777777" w:rsidR="0019718F" w:rsidRDefault="00A751A3">
      <w:pPr>
        <w:pStyle w:val="SourceCode"/>
      </w:pPr>
      <w:r>
        <w:rPr>
          <w:rStyle w:val="VerbatimChar"/>
        </w:rPr>
        <w:t>##                 t              i              e  h</w:t>
      </w:r>
      <w:r>
        <w:br/>
      </w:r>
      <w:r>
        <w:rPr>
          <w:rStyle w:val="VerbatimChar"/>
        </w:rPr>
        <w:t>## 1         Alabama        Alabama        Alabama AL</w:t>
      </w:r>
      <w:r>
        <w:br/>
      </w:r>
      <w:r>
        <w:rPr>
          <w:rStyle w:val="VerbatimChar"/>
        </w:rPr>
        <w:t>## 2          Alaska         Alaska         Alaska AK</w:t>
      </w:r>
      <w:r>
        <w:br/>
      </w:r>
      <w:r>
        <w:rPr>
          <w:rStyle w:val="VerbatimChar"/>
        </w:rPr>
        <w:t>## 3         Arizona        Arizona        Arizona AZ</w:t>
      </w:r>
      <w:r>
        <w:br/>
      </w:r>
      <w:r>
        <w:rPr>
          <w:rStyle w:val="VerbatimChar"/>
        </w:rPr>
        <w:t>## 4        Arkansas       Arkansas       Arkansas AR</w:t>
      </w:r>
      <w:r>
        <w:br/>
      </w:r>
      <w:r>
        <w:rPr>
          <w:rStyle w:val="VerbatimChar"/>
        </w:rPr>
        <w:t>## 5      California     California     California CA</w:t>
      </w:r>
      <w:r>
        <w:br/>
      </w:r>
      <w:r>
        <w:rPr>
          <w:rStyle w:val="VerbatimChar"/>
        </w:rPr>
        <w:t>## 6        Colorado       Colorado       Colorado CO</w:t>
      </w:r>
      <w:r>
        <w:br/>
      </w:r>
      <w:r>
        <w:rPr>
          <w:rStyle w:val="VerbatimChar"/>
        </w:rPr>
        <w:t>## 7     Connecticut    Connecticut    Connecticut CT</w:t>
      </w:r>
      <w:r>
        <w:br/>
      </w:r>
      <w:r>
        <w:rPr>
          <w:rStyle w:val="VerbatimChar"/>
        </w:rPr>
        <w:t>## 8        Delaware       Delaware       Delaware DE</w:t>
      </w:r>
      <w:r>
        <w:br/>
      </w:r>
      <w:r>
        <w:rPr>
          <w:rStyle w:val="VerbatimChar"/>
        </w:rPr>
        <w:t>## 9         Florida        Florida        Florida FL</w:t>
      </w:r>
      <w:r>
        <w:br/>
      </w:r>
      <w:r>
        <w:rPr>
          <w:rStyle w:val="VerbatimChar"/>
        </w:rPr>
        <w:t>## 10        Georgia        Georgia        Georgia GA</w:t>
      </w:r>
      <w:r>
        <w:br/>
      </w:r>
      <w:r>
        <w:rPr>
          <w:rStyle w:val="VerbatimChar"/>
        </w:rPr>
        <w:t>## 11         Hawaii         Hawaii         Hawaii HI</w:t>
      </w:r>
      <w:r>
        <w:br/>
      </w:r>
      <w:r>
        <w:rPr>
          <w:rStyle w:val="VerbatimChar"/>
        </w:rPr>
        <w:t>## 12          Idaho          Idaho          Idaho ID</w:t>
      </w:r>
      <w:r>
        <w:br/>
      </w:r>
      <w:r>
        <w:rPr>
          <w:rStyle w:val="VerbatimChar"/>
        </w:rPr>
        <w:t>## 13       Illinois       Illinois       Illinois IL</w:t>
      </w:r>
      <w:r>
        <w:br/>
      </w:r>
      <w:r>
        <w:rPr>
          <w:rStyle w:val="VerbatimChar"/>
        </w:rPr>
        <w:t>## 14        Indiana        Indiana        Indiana IN</w:t>
      </w:r>
      <w:r>
        <w:br/>
      </w:r>
      <w:r>
        <w:rPr>
          <w:rStyle w:val="VerbatimChar"/>
        </w:rPr>
        <w:t>## 15           Iowa           Iowa           Iowa IA</w:t>
      </w:r>
      <w:r>
        <w:br/>
      </w:r>
      <w:r>
        <w:rPr>
          <w:rStyle w:val="VerbatimChar"/>
        </w:rPr>
        <w:t>## 16         Kansas         Kansas         Kansas KS</w:t>
      </w:r>
      <w:r>
        <w:br/>
      </w:r>
      <w:r>
        <w:rPr>
          <w:rStyle w:val="VerbatimChar"/>
        </w:rPr>
        <w:t>## 17       Kentucky       Kentucky       Kentucky KY</w:t>
      </w:r>
      <w:r>
        <w:br/>
      </w:r>
      <w:r>
        <w:rPr>
          <w:rStyle w:val="VerbatimChar"/>
        </w:rPr>
        <w:t>## 18      Louisiana      Louisiana      Louisiana LA</w:t>
      </w:r>
      <w:r>
        <w:br/>
      </w:r>
      <w:r>
        <w:rPr>
          <w:rStyle w:val="VerbatimChar"/>
        </w:rPr>
        <w:t>## 19          Maine          Maine          Maine ME</w:t>
      </w:r>
      <w:r>
        <w:br/>
      </w:r>
      <w:r>
        <w:rPr>
          <w:rStyle w:val="VerbatimChar"/>
        </w:rPr>
        <w:t>## 20       Maryland       Maryland       Maryland MD</w:t>
      </w:r>
      <w:r>
        <w:br/>
      </w:r>
      <w:r>
        <w:rPr>
          <w:rStyle w:val="VerbatimChar"/>
        </w:rPr>
        <w:t>## 21  Massachusetts  Massachusetts  Massachusetts MA</w:t>
      </w:r>
      <w:r>
        <w:br/>
      </w:r>
      <w:r>
        <w:rPr>
          <w:rStyle w:val="VerbatimChar"/>
        </w:rPr>
        <w:t>## 22       Michigan       Michigan       Michigan MI</w:t>
      </w:r>
      <w:r>
        <w:br/>
      </w:r>
      <w:r>
        <w:rPr>
          <w:rStyle w:val="VerbatimChar"/>
        </w:rPr>
        <w:t>## 23      Minnesota      Minnesota      Minnesota MN</w:t>
      </w:r>
      <w:r>
        <w:br/>
      </w:r>
      <w:r>
        <w:rPr>
          <w:rStyle w:val="VerbatimChar"/>
        </w:rPr>
        <w:t>## 24    Mississippi    Mississippi    Mississippi MS</w:t>
      </w:r>
      <w:r>
        <w:br/>
      </w:r>
      <w:r>
        <w:rPr>
          <w:rStyle w:val="VerbatimChar"/>
        </w:rPr>
        <w:t>## 25       Missouri       Missouri       Missouri MO</w:t>
      </w:r>
      <w:r>
        <w:br/>
      </w:r>
      <w:r>
        <w:rPr>
          <w:rStyle w:val="VerbatimChar"/>
        </w:rPr>
        <w:t>## 26        Montana        Montana        Montana MT</w:t>
      </w:r>
      <w:r>
        <w:br/>
      </w:r>
      <w:r>
        <w:rPr>
          <w:rStyle w:val="VerbatimChar"/>
        </w:rPr>
        <w:t>## 27       Nebraska       Nebraska       Nebraska NE</w:t>
      </w:r>
      <w:r>
        <w:br/>
      </w:r>
      <w:r>
        <w:rPr>
          <w:rStyle w:val="VerbatimChar"/>
        </w:rPr>
        <w:t>## 28         Nevada         Nevada         Nevada NV</w:t>
      </w:r>
      <w:r>
        <w:br/>
      </w:r>
      <w:r>
        <w:rPr>
          <w:rStyle w:val="VerbatimChar"/>
        </w:rPr>
        <w:t>## 29  New Hampshire  New Hampshire  New Hampshire NH</w:t>
      </w:r>
      <w:r>
        <w:br/>
      </w:r>
      <w:r>
        <w:rPr>
          <w:rStyle w:val="VerbatimChar"/>
        </w:rPr>
        <w:t>## 30     New Jersey     New Jersey     New Jersey NJ</w:t>
      </w:r>
      <w:r>
        <w:br/>
      </w:r>
      <w:r>
        <w:rPr>
          <w:rStyle w:val="VerbatimChar"/>
        </w:rPr>
        <w:t>## 31     New Mexico     New Mexico     New Mexico NM</w:t>
      </w:r>
      <w:r>
        <w:br/>
      </w:r>
      <w:r>
        <w:rPr>
          <w:rStyle w:val="VerbatimChar"/>
        </w:rPr>
        <w:t>## 32       New York       New York       New York NY</w:t>
      </w:r>
      <w:r>
        <w:br/>
      </w:r>
      <w:r>
        <w:rPr>
          <w:rStyle w:val="VerbatimChar"/>
        </w:rPr>
        <w:t>## 33 North Carolina North Carolina North Carolina NC</w:t>
      </w:r>
      <w:r>
        <w:br/>
      </w:r>
      <w:r>
        <w:rPr>
          <w:rStyle w:val="VerbatimChar"/>
        </w:rPr>
        <w:t>## 34   North Dakota   North Dakota   North Dakota ND</w:t>
      </w:r>
      <w:r>
        <w:br/>
      </w:r>
      <w:r>
        <w:rPr>
          <w:rStyle w:val="VerbatimChar"/>
        </w:rPr>
        <w:t>## 35           Ohio           Ohio           Ohio OH</w:t>
      </w:r>
      <w:r>
        <w:br/>
      </w:r>
      <w:r>
        <w:rPr>
          <w:rStyle w:val="VerbatimChar"/>
        </w:rPr>
        <w:t>## 36       Oklahoma       Oklahoma       Oklahoma OK</w:t>
      </w:r>
      <w:r>
        <w:br/>
      </w:r>
      <w:r>
        <w:rPr>
          <w:rStyle w:val="VerbatimChar"/>
        </w:rPr>
        <w:t>## 37         Oregon         Oregon         Oregon OR</w:t>
      </w:r>
      <w:r>
        <w:br/>
      </w:r>
      <w:r>
        <w:rPr>
          <w:rStyle w:val="VerbatimChar"/>
        </w:rPr>
        <w:t>## 38   Pennsylvania   Pennsylvania   Pennsylvania PA</w:t>
      </w:r>
      <w:r>
        <w:br/>
      </w:r>
      <w:r>
        <w:rPr>
          <w:rStyle w:val="VerbatimChar"/>
        </w:rPr>
        <w:t>## 39   Rhode Island   Rhode Island   Rhode Island RI</w:t>
      </w:r>
      <w:r>
        <w:br/>
      </w:r>
      <w:r>
        <w:rPr>
          <w:rStyle w:val="VerbatimChar"/>
        </w:rPr>
        <w:t>## 40 South Carolina South Carolina South Carolina SC</w:t>
      </w:r>
      <w:r>
        <w:br/>
      </w:r>
      <w:r>
        <w:rPr>
          <w:rStyle w:val="VerbatimChar"/>
        </w:rPr>
        <w:t>## 41   South Dakota   South Dakota   South Dakota SD</w:t>
      </w:r>
      <w:r>
        <w:br/>
      </w:r>
      <w:r>
        <w:rPr>
          <w:rStyle w:val="VerbatimChar"/>
        </w:rPr>
        <w:t>## 42      Tennessee      Tennessee      Tennessee TN</w:t>
      </w:r>
      <w:r>
        <w:br/>
      </w:r>
      <w:r>
        <w:rPr>
          <w:rStyle w:val="VerbatimChar"/>
        </w:rPr>
        <w:lastRenderedPageBreak/>
        <w:t>## 43          Texas          Texas          Texas TX</w:t>
      </w:r>
      <w:r>
        <w:br/>
      </w:r>
      <w:r>
        <w:rPr>
          <w:rStyle w:val="VerbatimChar"/>
        </w:rPr>
        <w:t>## 44           Utah           Utah           Utah UT</w:t>
      </w:r>
      <w:r>
        <w:br/>
      </w:r>
      <w:r>
        <w:rPr>
          <w:rStyle w:val="VerbatimChar"/>
        </w:rPr>
        <w:t>## 45        Vermont        Vermont        Vermont VT</w:t>
      </w:r>
      <w:r>
        <w:br/>
      </w:r>
      <w:r>
        <w:rPr>
          <w:rStyle w:val="VerbatimChar"/>
        </w:rPr>
        <w:t>## 46       Virginia       Virginia       Virginia VA</w:t>
      </w:r>
      <w:r>
        <w:br/>
      </w:r>
      <w:r>
        <w:rPr>
          <w:rStyle w:val="VerbatimChar"/>
        </w:rPr>
        <w:t>## 47     Washington     Washington     Washington WA</w:t>
      </w:r>
      <w:r>
        <w:br/>
      </w:r>
      <w:r>
        <w:rPr>
          <w:rStyle w:val="VerbatimChar"/>
        </w:rPr>
        <w:t>## 48  West Virginia  West Virginia  West Virginia WV</w:t>
      </w:r>
      <w:r>
        <w:br/>
      </w:r>
      <w:r>
        <w:rPr>
          <w:rStyle w:val="VerbatimChar"/>
        </w:rPr>
        <w:t>## 49      Wisconsin      Wisconsin      Wisconsin WI</w:t>
      </w:r>
      <w:r>
        <w:br/>
      </w:r>
      <w:r>
        <w:rPr>
          <w:rStyle w:val="VerbatimChar"/>
        </w:rPr>
        <w:t>## 50        Wyoming        Wyoming        Wyoming WY</w:t>
      </w:r>
    </w:p>
    <w:p w14:paraId="64FB74FB" w14:textId="77777777" w:rsidR="001D61C9" w:rsidRDefault="001D61C9">
      <w:pPr>
        <w:pStyle w:val="Heading1"/>
      </w:pPr>
      <w:bookmarkStart w:id="2" w:name="prep-labels"/>
      <w:bookmarkEnd w:id="2"/>
    </w:p>
    <w:p w14:paraId="78AE1258" w14:textId="173DB848" w:rsidR="001D61C9" w:rsidRDefault="001D61C9">
      <w:pPr>
        <w:rPr>
          <w:rFonts w:asciiTheme="majorHAnsi" w:eastAsiaTheme="majorEastAsia" w:hAnsiTheme="majorHAnsi" w:cstheme="majorBidi"/>
          <w:b/>
          <w:bCs/>
          <w:color w:val="345A8A" w:themeColor="accent1" w:themeShade="B5"/>
          <w:sz w:val="32"/>
          <w:szCs w:val="32"/>
        </w:rPr>
      </w:pPr>
      <w:r>
        <w:br w:type="page"/>
      </w:r>
    </w:p>
    <w:p w14:paraId="07EB6711" w14:textId="30301B50" w:rsidR="001D61C9" w:rsidRDefault="001D61C9" w:rsidP="001D61C9">
      <w:pPr>
        <w:pStyle w:val="BodyText"/>
      </w:pPr>
      <w:r>
        <w:lastRenderedPageBreak/>
        <w:t>Before I make graphs, I need to add labels for state I</w:t>
      </w:r>
      <w:r w:rsidR="002878FB">
        <w:t>’</w:t>
      </w:r>
      <w:r>
        <w:t xml:space="preserve">m specifically interested in (e.g. Illinois and </w:t>
      </w:r>
      <w:r w:rsidR="002878FB">
        <w:t>Wisconsin</w:t>
      </w:r>
      <w:r>
        <w:t>) and also large states that don’t fall on the linear model.</w:t>
      </w:r>
    </w:p>
    <w:p w14:paraId="045B92DD" w14:textId="1DC3B972" w:rsidR="0019718F" w:rsidRDefault="00A751A3">
      <w:pPr>
        <w:pStyle w:val="Heading1"/>
      </w:pPr>
      <w:r>
        <w:t>Prep labels</w:t>
      </w:r>
    </w:p>
    <w:p w14:paraId="045B92DE" w14:textId="77777777" w:rsidR="0019718F" w:rsidRDefault="00A751A3">
      <w:pPr>
        <w:pStyle w:val="SourceCode"/>
      </w:pPr>
      <w:r>
        <w:rPr>
          <w:rStyle w:val="NormalTok"/>
        </w:rPr>
        <w:t>tax</w:t>
      </w:r>
      <w:r>
        <w:rPr>
          <w:rStyle w:val="OperatorTok"/>
        </w:rPr>
        <w:t>$</w:t>
      </w:r>
      <w:r>
        <w:rPr>
          <w:rStyle w:val="NormalTok"/>
        </w:rPr>
        <w:t>StLab &lt;-</w:t>
      </w:r>
      <w:r>
        <w:rPr>
          <w:rStyle w:val="StringTok"/>
        </w:rPr>
        <w:t xml:space="preserve"> " "</w:t>
      </w:r>
      <w:r>
        <w:br/>
      </w:r>
      <w:r>
        <w:rPr>
          <w:rStyle w:val="NormalTok"/>
        </w:rPr>
        <w:t>tax [</w:t>
      </w:r>
      <w:r>
        <w:rPr>
          <w:rStyle w:val="DecValTok"/>
        </w:rPr>
        <w:t>5</w:t>
      </w:r>
      <w:r>
        <w:rPr>
          <w:rStyle w:val="NormalTok"/>
        </w:rPr>
        <w:t>,</w:t>
      </w:r>
      <w:r>
        <w:rPr>
          <w:rStyle w:val="DecValTok"/>
        </w:rPr>
        <w:t>34</w:t>
      </w:r>
      <w:r>
        <w:rPr>
          <w:rStyle w:val="NormalTok"/>
        </w:rPr>
        <w:t>] &lt;-</w:t>
      </w:r>
      <w:r>
        <w:rPr>
          <w:rStyle w:val="StringTok"/>
        </w:rPr>
        <w:t xml:space="preserve"> "CA"</w:t>
      </w:r>
      <w:r>
        <w:br/>
      </w:r>
      <w:r>
        <w:rPr>
          <w:rStyle w:val="NormalTok"/>
        </w:rPr>
        <w:t>tax [</w:t>
      </w:r>
      <w:r>
        <w:rPr>
          <w:rStyle w:val="DecValTok"/>
        </w:rPr>
        <w:t>32</w:t>
      </w:r>
      <w:r>
        <w:rPr>
          <w:rStyle w:val="NormalTok"/>
        </w:rPr>
        <w:t>,</w:t>
      </w:r>
      <w:r>
        <w:rPr>
          <w:rStyle w:val="DecValTok"/>
        </w:rPr>
        <w:t>34</w:t>
      </w:r>
      <w:r>
        <w:rPr>
          <w:rStyle w:val="NormalTok"/>
        </w:rPr>
        <w:t>] &lt;-</w:t>
      </w:r>
      <w:r>
        <w:rPr>
          <w:rStyle w:val="StringTok"/>
        </w:rPr>
        <w:t xml:space="preserve"> "NY"</w:t>
      </w:r>
      <w:r>
        <w:br/>
      </w:r>
      <w:r>
        <w:rPr>
          <w:rStyle w:val="NormalTok"/>
        </w:rPr>
        <w:t>tax [</w:t>
      </w:r>
      <w:r>
        <w:rPr>
          <w:rStyle w:val="DecValTok"/>
        </w:rPr>
        <w:t>43</w:t>
      </w:r>
      <w:r>
        <w:rPr>
          <w:rStyle w:val="NormalTok"/>
        </w:rPr>
        <w:t>,</w:t>
      </w:r>
      <w:r>
        <w:rPr>
          <w:rStyle w:val="DecValTok"/>
        </w:rPr>
        <w:t>34</w:t>
      </w:r>
      <w:r>
        <w:rPr>
          <w:rStyle w:val="NormalTok"/>
        </w:rPr>
        <w:t>] &lt;-</w:t>
      </w:r>
      <w:r>
        <w:rPr>
          <w:rStyle w:val="StringTok"/>
        </w:rPr>
        <w:t xml:space="preserve"> "TX"</w:t>
      </w:r>
      <w:r>
        <w:br/>
      </w:r>
      <w:r>
        <w:rPr>
          <w:rStyle w:val="NormalTok"/>
        </w:rPr>
        <w:t>tax [</w:t>
      </w:r>
      <w:r>
        <w:rPr>
          <w:rStyle w:val="DecValTok"/>
        </w:rPr>
        <w:t>9</w:t>
      </w:r>
      <w:r>
        <w:rPr>
          <w:rStyle w:val="NormalTok"/>
        </w:rPr>
        <w:t>,</w:t>
      </w:r>
      <w:r>
        <w:rPr>
          <w:rStyle w:val="DecValTok"/>
        </w:rPr>
        <w:t>34</w:t>
      </w:r>
      <w:r>
        <w:rPr>
          <w:rStyle w:val="NormalTok"/>
        </w:rPr>
        <w:t>] &lt;-</w:t>
      </w:r>
      <w:r>
        <w:rPr>
          <w:rStyle w:val="StringTok"/>
        </w:rPr>
        <w:t xml:space="preserve"> "FL"</w:t>
      </w:r>
      <w:r>
        <w:br/>
      </w:r>
      <w:r>
        <w:rPr>
          <w:rStyle w:val="NormalTok"/>
        </w:rPr>
        <w:t>tax [</w:t>
      </w:r>
      <w:r>
        <w:rPr>
          <w:rStyle w:val="DecValTok"/>
        </w:rPr>
        <w:t>13</w:t>
      </w:r>
      <w:r>
        <w:rPr>
          <w:rStyle w:val="NormalTok"/>
        </w:rPr>
        <w:t>,</w:t>
      </w:r>
      <w:r>
        <w:rPr>
          <w:rStyle w:val="DecValTok"/>
        </w:rPr>
        <w:t>34</w:t>
      </w:r>
      <w:r>
        <w:rPr>
          <w:rStyle w:val="NormalTok"/>
        </w:rPr>
        <w:t>] &lt;-</w:t>
      </w:r>
      <w:r>
        <w:rPr>
          <w:rStyle w:val="StringTok"/>
        </w:rPr>
        <w:t xml:space="preserve"> "IL"</w:t>
      </w:r>
      <w:r>
        <w:br/>
      </w:r>
      <w:r>
        <w:rPr>
          <w:rStyle w:val="NormalTok"/>
        </w:rPr>
        <w:t>tax [</w:t>
      </w:r>
      <w:r>
        <w:rPr>
          <w:rStyle w:val="DecValTok"/>
        </w:rPr>
        <w:t>49</w:t>
      </w:r>
      <w:r>
        <w:rPr>
          <w:rStyle w:val="NormalTok"/>
        </w:rPr>
        <w:t>,</w:t>
      </w:r>
      <w:r>
        <w:rPr>
          <w:rStyle w:val="DecValTok"/>
        </w:rPr>
        <w:t>34</w:t>
      </w:r>
      <w:r>
        <w:rPr>
          <w:rStyle w:val="NormalTok"/>
        </w:rPr>
        <w:t>] &lt;-</w:t>
      </w:r>
      <w:r>
        <w:rPr>
          <w:rStyle w:val="StringTok"/>
        </w:rPr>
        <w:t xml:space="preserve"> "WI"</w:t>
      </w:r>
    </w:p>
    <w:p w14:paraId="276BDAD8" w14:textId="77777777" w:rsidR="001D61C9" w:rsidRDefault="001D61C9">
      <w:pPr>
        <w:rPr>
          <w:rFonts w:asciiTheme="majorHAnsi" w:eastAsiaTheme="majorEastAsia" w:hAnsiTheme="majorHAnsi" w:cstheme="majorBidi"/>
          <w:b/>
          <w:bCs/>
          <w:color w:val="345A8A" w:themeColor="accent1" w:themeShade="B5"/>
          <w:sz w:val="32"/>
          <w:szCs w:val="32"/>
        </w:rPr>
      </w:pPr>
      <w:bookmarkStart w:id="3" w:name="plot-taxes-residuals-for-total-taxes"/>
      <w:bookmarkEnd w:id="3"/>
      <w:r>
        <w:br w:type="page"/>
      </w:r>
    </w:p>
    <w:p w14:paraId="045B92DF" w14:textId="00932129" w:rsidR="0019718F" w:rsidRDefault="00A751A3">
      <w:pPr>
        <w:pStyle w:val="Heading1"/>
      </w:pPr>
      <w:r>
        <w:lastRenderedPageBreak/>
        <w:t>Plot taxes &amp; residuals for Total Taxes</w:t>
      </w:r>
    </w:p>
    <w:p w14:paraId="045B92E0" w14:textId="77777777" w:rsidR="0019718F" w:rsidRDefault="00A751A3">
      <w:pPr>
        <w:pStyle w:val="SourceCode"/>
      </w:pPr>
      <w:r>
        <w:rPr>
          <w:rStyle w:val="KeywordTok"/>
        </w:rPr>
        <w:t>ggplot</w:t>
      </w:r>
      <w:r>
        <w:rPr>
          <w:rStyle w:val="NormalTok"/>
        </w:rPr>
        <w:t>(tax,</w:t>
      </w:r>
      <w:r>
        <w:rPr>
          <w:rStyle w:val="KeywordTok"/>
        </w:rPr>
        <w:t>aes</w:t>
      </w:r>
      <w:r>
        <w:rPr>
          <w:rStyle w:val="NormalTok"/>
        </w:rPr>
        <w:t>(</w:t>
      </w:r>
      <w:r>
        <w:rPr>
          <w:rStyle w:val="DataTypeTok"/>
        </w:rPr>
        <w:t>x=</w:t>
      </w:r>
      <w:r>
        <w:rPr>
          <w:rStyle w:val="NormalTok"/>
        </w:rPr>
        <w:t xml:space="preserve">pop, </w:t>
      </w:r>
      <w:r>
        <w:rPr>
          <w:rStyle w:val="DataTypeTok"/>
        </w:rPr>
        <w:t>y=</w:t>
      </w:r>
      <w:r>
        <w:rPr>
          <w:rStyle w:val="StringTok"/>
        </w:rPr>
        <w:t>`</w:t>
      </w:r>
      <w:r>
        <w:rPr>
          <w:rStyle w:val="DataTypeTok"/>
        </w:rPr>
        <w:t>Total Taxes</w:t>
      </w:r>
      <w:r>
        <w:rPr>
          <w:rStyle w:val="StringTok"/>
        </w:rPr>
        <w: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shape=</w:t>
      </w:r>
      <w:r>
        <w:rPr>
          <w:rStyle w:val="DecValTok"/>
        </w:rPr>
        <w:t>8</w:t>
      </w:r>
      <w:r>
        <w:rPr>
          <w:rStyle w:val="NormalTok"/>
        </w:rPr>
        <w:t xml:space="preserve">, </w:t>
      </w:r>
      <w:r>
        <w:rPr>
          <w:rStyle w:val="DataTypeTok"/>
        </w:rPr>
        <w:t>color=</w:t>
      </w:r>
      <w:r>
        <w:rPr>
          <w:rStyle w:val="StringTok"/>
        </w:rPr>
        <w:t>"brown"</w:t>
      </w:r>
      <w:r>
        <w:rPr>
          <w:rStyle w:val="NormalTok"/>
        </w:rPr>
        <w:t xml:space="preserve">) </w:t>
      </w:r>
      <w:r>
        <w:rPr>
          <w:rStyle w:val="OperatorTok"/>
        </w:rPr>
        <w:t>+</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StLab),</w:t>
      </w:r>
      <w:r>
        <w:rPr>
          <w:rStyle w:val="DataTypeTok"/>
        </w:rPr>
        <w:t>hjust=</w:t>
      </w:r>
      <w:r>
        <w:rPr>
          <w:rStyle w:val="DecValTok"/>
        </w:rPr>
        <w:t>0</w:t>
      </w:r>
      <w:r>
        <w:rPr>
          <w:rStyle w:val="NormalTok"/>
        </w:rPr>
        <w:t xml:space="preserve">, </w:t>
      </w:r>
      <w:r>
        <w:rPr>
          <w:rStyle w:val="DataTypeTok"/>
        </w:rPr>
        <w:t>vjust=</w:t>
      </w:r>
      <w:r>
        <w:rPr>
          <w:rStyle w:val="DecValTok"/>
        </w:rPr>
        <w:t>0</w:t>
      </w:r>
      <w:r>
        <w:rPr>
          <w:rStyle w:val="NormalTok"/>
        </w:rPr>
        <w:t>)</w:t>
      </w:r>
    </w:p>
    <w:p w14:paraId="045B92E1" w14:textId="4094A441" w:rsidR="0019718F" w:rsidRDefault="00A751A3">
      <w:pPr>
        <w:pStyle w:val="FirstParagraph"/>
      </w:pPr>
      <w:r>
        <w:rPr>
          <w:noProof/>
        </w:rPr>
        <w:drawing>
          <wp:inline distT="0" distB="0" distL="0" distR="0" wp14:anchorId="045B92F2" wp14:editId="045B92F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M_D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6E2370" w14:textId="195240A7" w:rsidR="002878FB" w:rsidRDefault="002878FB" w:rsidP="002878FB">
      <w:pPr>
        <w:pStyle w:val="BodyText"/>
      </w:pPr>
    </w:p>
    <w:p w14:paraId="2C035684" w14:textId="6FE15825" w:rsidR="002878FB" w:rsidRDefault="002878FB" w:rsidP="002878FB">
      <w:pPr>
        <w:pStyle w:val="BodyText"/>
      </w:pPr>
      <w:r>
        <w:t>Illinois and Wisconsin are right on the linear model. That suggests they have very typical taxes for states their size. Both Florida and Texas have relatively low taxes, while NY and California are higher.</w:t>
      </w:r>
    </w:p>
    <w:p w14:paraId="03870CA8" w14:textId="77777777" w:rsidR="002878FB" w:rsidRPr="002878FB" w:rsidRDefault="002878FB" w:rsidP="002878FB">
      <w:pPr>
        <w:pStyle w:val="BodyText"/>
      </w:pPr>
    </w:p>
    <w:p w14:paraId="045B92E2" w14:textId="77777777" w:rsidR="0019718F" w:rsidRDefault="00A751A3">
      <w:pPr>
        <w:pStyle w:val="SourceCode"/>
      </w:pPr>
      <w:r>
        <w:rPr>
          <w:rStyle w:val="NormalTok"/>
        </w:rPr>
        <w:t>basic &lt;-</w:t>
      </w:r>
      <w:r>
        <w:rPr>
          <w:rStyle w:val="StringTok"/>
        </w:rPr>
        <w:t xml:space="preserve"> </w:t>
      </w:r>
      <w:r>
        <w:rPr>
          <w:rStyle w:val="KeywordTok"/>
        </w:rPr>
        <w:t>lm</w:t>
      </w:r>
      <w:r>
        <w:rPr>
          <w:rStyle w:val="NormalTok"/>
        </w:rPr>
        <w:t>(tax</w:t>
      </w:r>
      <w:r>
        <w:rPr>
          <w:rStyle w:val="OperatorTok"/>
        </w:rPr>
        <w:t>$</w:t>
      </w:r>
      <w:r>
        <w:rPr>
          <w:rStyle w:val="StringTok"/>
        </w:rPr>
        <w:t>`</w:t>
      </w:r>
      <w:r>
        <w:rPr>
          <w:rStyle w:val="DataTypeTok"/>
        </w:rPr>
        <w:t>Total Taxes</w:t>
      </w:r>
      <w:r>
        <w:rPr>
          <w:rStyle w:val="StringTok"/>
        </w:rPr>
        <w:t>`</w:t>
      </w:r>
      <w:r>
        <w:rPr>
          <w:rStyle w:val="NormalTok"/>
        </w:rPr>
        <w:t xml:space="preserve"> </w:t>
      </w:r>
      <w:r>
        <w:rPr>
          <w:rStyle w:val="OperatorTok"/>
        </w:rPr>
        <w:t>~</w:t>
      </w:r>
      <w:r>
        <w:rPr>
          <w:rStyle w:val="StringTok"/>
        </w:rPr>
        <w:t xml:space="preserve"> </w:t>
      </w:r>
      <w:r>
        <w:rPr>
          <w:rStyle w:val="NormalTok"/>
        </w:rPr>
        <w:t>tax</w:t>
      </w:r>
      <w:r>
        <w:rPr>
          <w:rStyle w:val="OperatorTok"/>
        </w:rPr>
        <w:t>$</w:t>
      </w:r>
      <w:r>
        <w:rPr>
          <w:rStyle w:val="NormalTok"/>
        </w:rPr>
        <w:t>pop,tax)</w:t>
      </w:r>
      <w:r>
        <w:br/>
      </w:r>
      <w:r>
        <w:rPr>
          <w:rStyle w:val="NormalTok"/>
        </w:rPr>
        <w:t>TaxResiduals &lt;-</w:t>
      </w:r>
      <w:r>
        <w:rPr>
          <w:rStyle w:val="KeywordTok"/>
        </w:rPr>
        <w:t>data.frame</w:t>
      </w:r>
      <w:r>
        <w:rPr>
          <w:rStyle w:val="NormalTok"/>
        </w:rPr>
        <w:t>(</w:t>
      </w:r>
      <w:r>
        <w:rPr>
          <w:rStyle w:val="DataTypeTok"/>
        </w:rPr>
        <w:t>states=</w:t>
      </w:r>
      <w:r>
        <w:rPr>
          <w:rStyle w:val="NormalTok"/>
        </w:rPr>
        <w:t>states</w:t>
      </w:r>
      <w:r>
        <w:rPr>
          <w:rStyle w:val="OperatorTok"/>
        </w:rPr>
        <w:t>$</w:t>
      </w:r>
      <w:r>
        <w:rPr>
          <w:rStyle w:val="NormalTok"/>
        </w:rPr>
        <w:t>h,</w:t>
      </w:r>
      <w:r>
        <w:rPr>
          <w:rStyle w:val="DataTypeTok"/>
        </w:rPr>
        <w:t>res=</w:t>
      </w:r>
      <w:r>
        <w:rPr>
          <w:rStyle w:val="NormalTok"/>
        </w:rPr>
        <w:t>basic</w:t>
      </w:r>
      <w:r>
        <w:rPr>
          <w:rStyle w:val="OperatorTok"/>
        </w:rPr>
        <w:t>$</w:t>
      </w:r>
      <w:r>
        <w:rPr>
          <w:rStyle w:val="NormalTok"/>
        </w:rPr>
        <w:t>residuals,</w:t>
      </w:r>
      <w:r>
        <w:rPr>
          <w:rStyle w:val="DataTypeTok"/>
        </w:rPr>
        <w:t>pop=</w:t>
      </w:r>
      <w:r>
        <w:rPr>
          <w:rStyle w:val="NormalTok"/>
        </w:rPr>
        <w:t>tax</w:t>
      </w:r>
      <w:r>
        <w:rPr>
          <w:rStyle w:val="OperatorTok"/>
        </w:rPr>
        <w:t>$</w:t>
      </w:r>
      <w:r>
        <w:rPr>
          <w:rStyle w:val="NormalTok"/>
        </w:rPr>
        <w:t>pop)</w:t>
      </w:r>
      <w:r>
        <w:br/>
      </w:r>
      <w:r>
        <w:rPr>
          <w:rStyle w:val="NormalTok"/>
        </w:rPr>
        <w:t>TaxResiduals</w:t>
      </w:r>
      <w:r>
        <w:rPr>
          <w:rStyle w:val="OperatorTok"/>
        </w:rPr>
        <w:t>$</w:t>
      </w:r>
      <w:r>
        <w:rPr>
          <w:rStyle w:val="NormalTok"/>
        </w:rPr>
        <w:t>perCap &lt;-</w:t>
      </w:r>
      <w:r>
        <w:rPr>
          <w:rStyle w:val="StringTok"/>
        </w:rPr>
        <w:t xml:space="preserve"> </w:t>
      </w:r>
      <w:r>
        <w:rPr>
          <w:rStyle w:val="NormalTok"/>
        </w:rPr>
        <w:t>TaxResiduals</w:t>
      </w:r>
      <w:r>
        <w:rPr>
          <w:rStyle w:val="OperatorTok"/>
        </w:rPr>
        <w:t>$</w:t>
      </w:r>
      <w:r>
        <w:rPr>
          <w:rStyle w:val="NormalTok"/>
        </w:rPr>
        <w:t>res</w:t>
      </w:r>
      <w:r>
        <w:rPr>
          <w:rStyle w:val="OperatorTok"/>
        </w:rPr>
        <w:t>/</w:t>
      </w:r>
      <w:r>
        <w:rPr>
          <w:rStyle w:val="NormalTok"/>
        </w:rPr>
        <w:t>TaxResiduals</w:t>
      </w:r>
      <w:r>
        <w:rPr>
          <w:rStyle w:val="OperatorTok"/>
        </w:rPr>
        <w:t>$</w:t>
      </w:r>
      <w:r>
        <w:rPr>
          <w:rStyle w:val="NormalTok"/>
        </w:rPr>
        <w:t>pop</w:t>
      </w:r>
      <w:r>
        <w:br/>
      </w:r>
      <w:r>
        <w:rPr>
          <w:rStyle w:val="NormalTok"/>
        </w:rPr>
        <w:t>TaxResiduals</w:t>
      </w:r>
      <w:r>
        <w:rPr>
          <w:rStyle w:val="OperatorTok"/>
        </w:rPr>
        <w:t>$</w:t>
      </w:r>
      <w:r>
        <w:rPr>
          <w:rStyle w:val="NormalTok"/>
        </w:rPr>
        <w:t>Flag &lt;-</w:t>
      </w:r>
      <w:r>
        <w:rPr>
          <w:rStyle w:val="StringTok"/>
        </w:rPr>
        <w:t xml:space="preserve"> </w:t>
      </w:r>
      <w:r>
        <w:rPr>
          <w:rStyle w:val="DecValTok"/>
        </w:rPr>
        <w:t>0</w:t>
      </w:r>
      <w:r>
        <w:br/>
      </w:r>
      <w:r>
        <w:rPr>
          <w:rStyle w:val="NormalTok"/>
        </w:rPr>
        <w:t>TaxResiduals [</w:t>
      </w:r>
      <w:r>
        <w:rPr>
          <w:rStyle w:val="DecValTok"/>
        </w:rPr>
        <w:t>13</w:t>
      </w:r>
      <w:r>
        <w:rPr>
          <w:rStyle w:val="NormalTok"/>
        </w:rPr>
        <w:t>,</w:t>
      </w:r>
      <w:r>
        <w:rPr>
          <w:rStyle w:val="DecValTok"/>
        </w:rPr>
        <w:t>5</w:t>
      </w:r>
      <w:r>
        <w:rPr>
          <w:rStyle w:val="NormalTok"/>
        </w:rPr>
        <w:t>] &lt;-</w:t>
      </w:r>
      <w:r>
        <w:rPr>
          <w:rStyle w:val="StringTok"/>
        </w:rPr>
        <w:t xml:space="preserve"> </w:t>
      </w:r>
      <w:r>
        <w:rPr>
          <w:rStyle w:val="DecValTok"/>
        </w:rPr>
        <w:t>2</w:t>
      </w:r>
      <w:r>
        <w:br/>
      </w:r>
      <w:r>
        <w:rPr>
          <w:rStyle w:val="NormalTok"/>
        </w:rPr>
        <w:t>TaxResiduals [</w:t>
      </w:r>
      <w:r>
        <w:rPr>
          <w:rStyle w:val="DecValTok"/>
        </w:rPr>
        <w:t>49</w:t>
      </w:r>
      <w:r>
        <w:rPr>
          <w:rStyle w:val="NormalTok"/>
        </w:rPr>
        <w:t>,</w:t>
      </w:r>
      <w:r>
        <w:rPr>
          <w:rStyle w:val="DecValTok"/>
        </w:rPr>
        <w:t>5</w:t>
      </w:r>
      <w:r>
        <w:rPr>
          <w:rStyle w:val="NormalTok"/>
        </w:rPr>
        <w:t>] &lt;-</w:t>
      </w:r>
      <w:r>
        <w:rPr>
          <w:rStyle w:val="StringTok"/>
        </w:rPr>
        <w:t xml:space="preserve"> </w:t>
      </w:r>
      <w:r>
        <w:rPr>
          <w:rStyle w:val="DecValTok"/>
        </w:rPr>
        <w:t>2</w:t>
      </w:r>
      <w:r>
        <w:br/>
      </w:r>
      <w:r>
        <w:rPr>
          <w:rStyle w:val="NormalTok"/>
        </w:rPr>
        <w:t>TaxResiduals</w:t>
      </w:r>
      <w:r>
        <w:rPr>
          <w:rStyle w:val="OperatorTok"/>
        </w:rPr>
        <w:t>$</w:t>
      </w:r>
      <w:r>
        <w:rPr>
          <w:rStyle w:val="NormalTok"/>
        </w:rPr>
        <w:t>states &lt;-</w:t>
      </w:r>
      <w:r>
        <w:rPr>
          <w:rStyle w:val="StringTok"/>
        </w:rPr>
        <w:t xml:space="preserve"> </w:t>
      </w:r>
      <w:r>
        <w:rPr>
          <w:rStyle w:val="KeywordTok"/>
        </w:rPr>
        <w:t>factor</w:t>
      </w:r>
      <w:r>
        <w:rPr>
          <w:rStyle w:val="NormalTok"/>
        </w:rPr>
        <w:t>(TaxResiduals</w:t>
      </w:r>
      <w:r>
        <w:rPr>
          <w:rStyle w:val="OperatorTok"/>
        </w:rPr>
        <w:t>$</w:t>
      </w:r>
      <w:r>
        <w:rPr>
          <w:rStyle w:val="NormalTok"/>
        </w:rPr>
        <w:t xml:space="preserve">states, </w:t>
      </w:r>
      <w:r>
        <w:rPr>
          <w:rStyle w:val="DataTypeTok"/>
        </w:rPr>
        <w:t>levels =</w:t>
      </w:r>
      <w:r>
        <w:rPr>
          <w:rStyle w:val="NormalTok"/>
        </w:rPr>
        <w:t xml:space="preserve"> TaxResiduals</w:t>
      </w:r>
      <w:r>
        <w:rPr>
          <w:rStyle w:val="OperatorTok"/>
        </w:rPr>
        <w:t>$</w:t>
      </w:r>
      <w:r>
        <w:rPr>
          <w:rStyle w:val="NormalTok"/>
        </w:rPr>
        <w:t>states[</w:t>
      </w:r>
      <w:r>
        <w:rPr>
          <w:rStyle w:val="KeywordTok"/>
        </w:rPr>
        <w:t>order</w:t>
      </w:r>
      <w:r>
        <w:rPr>
          <w:rStyle w:val="NormalTok"/>
        </w:rPr>
        <w:t>(TaxResiduals</w:t>
      </w:r>
      <w:r>
        <w:rPr>
          <w:rStyle w:val="OperatorTok"/>
        </w:rPr>
        <w:t>$</w:t>
      </w:r>
      <w:r>
        <w:rPr>
          <w:rStyle w:val="NormalTok"/>
        </w:rPr>
        <w:t>perCap)])</w:t>
      </w:r>
      <w:r>
        <w:br/>
      </w:r>
      <w:r>
        <w:rPr>
          <w:rStyle w:val="KeywordTok"/>
        </w:rPr>
        <w:t>ggplot</w:t>
      </w:r>
      <w:r>
        <w:rPr>
          <w:rStyle w:val="NormalTok"/>
        </w:rPr>
        <w:t xml:space="preserve">(TaxResiduals, </w:t>
      </w:r>
      <w:r>
        <w:rPr>
          <w:rStyle w:val="KeywordTok"/>
        </w:rPr>
        <w:t>aes</w:t>
      </w:r>
      <w:r>
        <w:rPr>
          <w:rStyle w:val="NormalTok"/>
        </w:rPr>
        <w:t>(</w:t>
      </w:r>
      <w:r>
        <w:rPr>
          <w:rStyle w:val="DataTypeTok"/>
        </w:rPr>
        <w:t>x =</w:t>
      </w:r>
      <w:r>
        <w:rPr>
          <w:rStyle w:val="NormalTok"/>
        </w:rPr>
        <w:t xml:space="preserve"> TaxResiduals</w:t>
      </w:r>
      <w:r>
        <w:rPr>
          <w:rStyle w:val="OperatorTok"/>
        </w:rPr>
        <w:t>$</w:t>
      </w:r>
      <w:r>
        <w:rPr>
          <w:rStyle w:val="NormalTok"/>
        </w:rPr>
        <w:t xml:space="preserve">states, </w:t>
      </w:r>
      <w:r>
        <w:rPr>
          <w:rStyle w:val="DataTypeTok"/>
        </w:rPr>
        <w:t>y =</w:t>
      </w:r>
      <w:r>
        <w:rPr>
          <w:rStyle w:val="NormalTok"/>
        </w:rPr>
        <w:t xml:space="preserve"> TaxResiduals</w:t>
      </w:r>
      <w:r>
        <w:rPr>
          <w:rStyle w:val="OperatorTok"/>
        </w:rPr>
        <w:t>$</w:t>
      </w:r>
      <w:r>
        <w:rPr>
          <w:rStyle w:val="NormalTok"/>
        </w:rPr>
        <w:t xml:space="preserve">perCap, </w:t>
      </w:r>
      <w:r>
        <w:rPr>
          <w:rStyle w:val="DataTypeTok"/>
        </w:rPr>
        <w:t>fill =</w:t>
      </w:r>
      <w:r>
        <w:rPr>
          <w:rStyle w:val="NormalTok"/>
        </w:rPr>
        <w:t xml:space="preserve"> TaxResiduals</w:t>
      </w:r>
      <w:r>
        <w:rPr>
          <w:rStyle w:val="OperatorTok"/>
        </w:rPr>
        <w:t>$</w:t>
      </w:r>
      <w:r>
        <w:rPr>
          <w:rStyle w:val="NormalTok"/>
        </w:rPr>
        <w:t xml:space="preserve">Flag))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p>
    <w:p w14:paraId="045B92E3" w14:textId="2D16CA28" w:rsidR="0019718F" w:rsidRDefault="00A751A3">
      <w:pPr>
        <w:pStyle w:val="FirstParagraph"/>
      </w:pPr>
      <w:r w:rsidRPr="00A751A3">
        <w:rPr>
          <w:noProof/>
        </w:rPr>
        <w:lastRenderedPageBreak/>
        <w:drawing>
          <wp:inline distT="0" distB="0" distL="0" distR="0" wp14:anchorId="2008358B" wp14:editId="6C3EEF81">
            <wp:extent cx="5943600" cy="291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5920"/>
                    </a:xfrm>
                    <a:prstGeom prst="rect">
                      <a:avLst/>
                    </a:prstGeom>
                  </pic:spPr>
                </pic:pic>
              </a:graphicData>
            </a:graphic>
          </wp:inline>
        </w:drawing>
      </w:r>
    </w:p>
    <w:p w14:paraId="1ECE4386" w14:textId="7AEB4D4E" w:rsidR="002878FB" w:rsidRDefault="002878FB" w:rsidP="002878FB">
      <w:pPr>
        <w:pStyle w:val="BodyText"/>
      </w:pPr>
      <w:r>
        <w:t>When we review residuals per cap</w:t>
      </w:r>
      <w:r w:rsidR="005A0219">
        <w:t>i</w:t>
      </w:r>
      <w:r>
        <w:t>ta, we see that Illinois and Wisconsin are near the middle suggestion their population pays typical taxes.</w:t>
      </w:r>
    </w:p>
    <w:p w14:paraId="3344FDAA" w14:textId="584B7654" w:rsidR="002878FB" w:rsidRDefault="002878FB" w:rsidP="002878FB">
      <w:pPr>
        <w:pStyle w:val="BodyText"/>
        <w:spacing w:after="0"/>
      </w:pPr>
      <w:r>
        <w:t>The following 5 state have the most favorable residuals per capita:</w:t>
      </w:r>
    </w:p>
    <w:p w14:paraId="26303525" w14:textId="2E2546EC" w:rsidR="002878FB" w:rsidRDefault="002878FB" w:rsidP="002878FB">
      <w:pPr>
        <w:pStyle w:val="BodyText"/>
        <w:numPr>
          <w:ilvl w:val="0"/>
          <w:numId w:val="3"/>
        </w:numPr>
        <w:spacing w:before="0" w:after="0"/>
      </w:pPr>
      <w:r>
        <w:t>Florida</w:t>
      </w:r>
    </w:p>
    <w:p w14:paraId="671EA8A5" w14:textId="7250D3D2" w:rsidR="002878FB" w:rsidRDefault="002878FB" w:rsidP="002878FB">
      <w:pPr>
        <w:pStyle w:val="BodyText"/>
        <w:numPr>
          <w:ilvl w:val="0"/>
          <w:numId w:val="3"/>
        </w:numPr>
        <w:spacing w:before="0" w:after="0"/>
      </w:pPr>
      <w:r>
        <w:t>Texas</w:t>
      </w:r>
    </w:p>
    <w:p w14:paraId="21DB2184" w14:textId="08F1FEDF" w:rsidR="002878FB" w:rsidRDefault="002878FB" w:rsidP="002878FB">
      <w:pPr>
        <w:pStyle w:val="BodyText"/>
        <w:numPr>
          <w:ilvl w:val="0"/>
          <w:numId w:val="3"/>
        </w:numPr>
        <w:spacing w:before="0" w:after="0"/>
      </w:pPr>
      <w:r>
        <w:t>Arizona</w:t>
      </w:r>
    </w:p>
    <w:p w14:paraId="46CB61F1" w14:textId="2BD01B56" w:rsidR="002878FB" w:rsidRDefault="002878FB" w:rsidP="002878FB">
      <w:pPr>
        <w:pStyle w:val="BodyText"/>
        <w:numPr>
          <w:ilvl w:val="0"/>
          <w:numId w:val="3"/>
        </w:numPr>
        <w:spacing w:before="0" w:after="0"/>
      </w:pPr>
      <w:r>
        <w:t>South Carolina</w:t>
      </w:r>
    </w:p>
    <w:p w14:paraId="7E98CB63" w14:textId="42D92272" w:rsidR="002878FB" w:rsidRDefault="002878FB" w:rsidP="002878FB">
      <w:pPr>
        <w:pStyle w:val="BodyText"/>
        <w:numPr>
          <w:ilvl w:val="0"/>
          <w:numId w:val="3"/>
        </w:numPr>
        <w:spacing w:before="0" w:after="0"/>
      </w:pPr>
      <w:r>
        <w:t>Tennessee</w:t>
      </w:r>
    </w:p>
    <w:p w14:paraId="05832F79" w14:textId="52E73F41" w:rsidR="005A0219" w:rsidRDefault="005A0219" w:rsidP="005A0219">
      <w:pPr>
        <w:pStyle w:val="BodyText"/>
        <w:spacing w:after="0"/>
      </w:pPr>
      <w:r>
        <w:t xml:space="preserve">The following 5 state have the </w:t>
      </w:r>
      <w:r>
        <w:t>least</w:t>
      </w:r>
      <w:r>
        <w:t xml:space="preserve"> favorable residuals per capita:</w:t>
      </w:r>
    </w:p>
    <w:p w14:paraId="14C0F1A7" w14:textId="48444472" w:rsidR="005A0219" w:rsidRDefault="005A0219" w:rsidP="005A0219">
      <w:pPr>
        <w:pStyle w:val="BodyText"/>
        <w:numPr>
          <w:ilvl w:val="0"/>
          <w:numId w:val="3"/>
        </w:numPr>
        <w:spacing w:before="0" w:after="0"/>
      </w:pPr>
      <w:r>
        <w:t>Vermont</w:t>
      </w:r>
    </w:p>
    <w:p w14:paraId="49034C17" w14:textId="69CF859D" w:rsidR="005A0219" w:rsidRDefault="005A0219" w:rsidP="005A0219">
      <w:pPr>
        <w:pStyle w:val="BodyText"/>
        <w:numPr>
          <w:ilvl w:val="0"/>
          <w:numId w:val="3"/>
        </w:numPr>
        <w:spacing w:before="0" w:after="0"/>
      </w:pPr>
      <w:r>
        <w:t>North Dakoda</w:t>
      </w:r>
    </w:p>
    <w:p w14:paraId="1E8ADF95" w14:textId="229F64AC" w:rsidR="005A0219" w:rsidRDefault="005A0219" w:rsidP="005A0219">
      <w:pPr>
        <w:pStyle w:val="BodyText"/>
        <w:numPr>
          <w:ilvl w:val="0"/>
          <w:numId w:val="3"/>
        </w:numPr>
        <w:spacing w:before="0" w:after="0"/>
      </w:pPr>
      <w:r>
        <w:t>Wyoming</w:t>
      </w:r>
    </w:p>
    <w:p w14:paraId="0F6E2670" w14:textId="77777777" w:rsidR="005A0219" w:rsidRDefault="005A0219" w:rsidP="005A0219">
      <w:pPr>
        <w:pStyle w:val="BodyText"/>
        <w:numPr>
          <w:ilvl w:val="0"/>
          <w:numId w:val="3"/>
        </w:numPr>
        <w:spacing w:before="0" w:after="0"/>
      </w:pPr>
      <w:r>
        <w:t>Hawaii</w:t>
      </w:r>
    </w:p>
    <w:p w14:paraId="3B2D9319" w14:textId="4242F233" w:rsidR="005A0219" w:rsidRDefault="005A0219" w:rsidP="005A0219">
      <w:pPr>
        <w:pStyle w:val="BodyText"/>
        <w:numPr>
          <w:ilvl w:val="0"/>
          <w:numId w:val="3"/>
        </w:numPr>
        <w:spacing w:before="0" w:after="0"/>
      </w:pPr>
      <w:r>
        <w:t>Delaware</w:t>
      </w:r>
    </w:p>
    <w:p w14:paraId="2B2735E9" w14:textId="0CA9F32D" w:rsidR="002878FB" w:rsidRDefault="002878FB" w:rsidP="002878FB">
      <w:pPr>
        <w:pStyle w:val="BodyText"/>
      </w:pPr>
    </w:p>
    <w:p w14:paraId="5E562DC8" w14:textId="77777777" w:rsidR="002878FB" w:rsidRPr="002878FB" w:rsidRDefault="002878FB" w:rsidP="002878FB">
      <w:pPr>
        <w:pStyle w:val="BodyText"/>
      </w:pPr>
    </w:p>
    <w:p w14:paraId="712B8193" w14:textId="77777777" w:rsidR="002878FB" w:rsidRDefault="002878FB">
      <w:pPr>
        <w:rPr>
          <w:rFonts w:asciiTheme="majorHAnsi" w:eastAsiaTheme="majorEastAsia" w:hAnsiTheme="majorHAnsi" w:cstheme="majorBidi"/>
          <w:b/>
          <w:bCs/>
          <w:color w:val="345A8A" w:themeColor="accent1" w:themeShade="B5"/>
          <w:sz w:val="32"/>
          <w:szCs w:val="32"/>
        </w:rPr>
      </w:pPr>
      <w:bookmarkStart w:id="4" w:name="plot-taxes-residuals-for-total-taxes-1"/>
      <w:bookmarkEnd w:id="4"/>
      <w:r>
        <w:br w:type="page"/>
      </w:r>
    </w:p>
    <w:p w14:paraId="045B92E4" w14:textId="0996550C" w:rsidR="0019718F" w:rsidRDefault="00A751A3">
      <w:pPr>
        <w:pStyle w:val="Heading1"/>
      </w:pPr>
      <w:r>
        <w:lastRenderedPageBreak/>
        <w:t xml:space="preserve">Plot taxes &amp; residuals for </w:t>
      </w:r>
      <w:r w:rsidR="005A0219">
        <w:t>Income</w:t>
      </w:r>
      <w:r>
        <w:t xml:space="preserve"> Taxes</w:t>
      </w:r>
    </w:p>
    <w:p w14:paraId="045B92E5" w14:textId="77777777" w:rsidR="0019718F" w:rsidRDefault="00A751A3">
      <w:pPr>
        <w:pStyle w:val="SourceCode"/>
      </w:pPr>
      <w:r>
        <w:rPr>
          <w:rStyle w:val="KeywordTok"/>
        </w:rPr>
        <w:t>ggplot</w:t>
      </w:r>
      <w:r>
        <w:rPr>
          <w:rStyle w:val="NormalTok"/>
        </w:rPr>
        <w:t>(tax,</w:t>
      </w:r>
      <w:r>
        <w:rPr>
          <w:rStyle w:val="KeywordTok"/>
        </w:rPr>
        <w:t>aes</w:t>
      </w:r>
      <w:r>
        <w:rPr>
          <w:rStyle w:val="NormalTok"/>
        </w:rPr>
        <w:t>(</w:t>
      </w:r>
      <w:r>
        <w:rPr>
          <w:rStyle w:val="DataTypeTok"/>
        </w:rPr>
        <w:t>x=</w:t>
      </w:r>
      <w:r>
        <w:rPr>
          <w:rStyle w:val="NormalTok"/>
        </w:rPr>
        <w:t xml:space="preserve">pop, </w:t>
      </w:r>
      <w:r>
        <w:rPr>
          <w:rStyle w:val="DataTypeTok"/>
        </w:rPr>
        <w:t>y=</w:t>
      </w:r>
      <w:r>
        <w:rPr>
          <w:rStyle w:val="StringTok"/>
        </w:rPr>
        <w:t>`</w:t>
      </w:r>
      <w:r>
        <w:rPr>
          <w:rStyle w:val="DataTypeTok"/>
        </w:rPr>
        <w:t>Individual Income Taxes</w:t>
      </w:r>
      <w:r>
        <w:rPr>
          <w:rStyle w:val="StringTok"/>
        </w:rPr>
        <w: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shape=</w:t>
      </w:r>
      <w:r>
        <w:rPr>
          <w:rStyle w:val="DecValTok"/>
        </w:rPr>
        <w:t>8</w:t>
      </w:r>
      <w:r>
        <w:rPr>
          <w:rStyle w:val="NormalTok"/>
        </w:rPr>
        <w:t xml:space="preserve">, </w:t>
      </w:r>
      <w:r>
        <w:rPr>
          <w:rStyle w:val="DataTypeTok"/>
        </w:rPr>
        <w:t>color=</w:t>
      </w:r>
      <w:r>
        <w:rPr>
          <w:rStyle w:val="StringTok"/>
        </w:rPr>
        <w:t>"brown"</w:t>
      </w:r>
      <w:r>
        <w:rPr>
          <w:rStyle w:val="NormalTok"/>
        </w:rPr>
        <w:t xml:space="preserve">) </w:t>
      </w:r>
      <w:r>
        <w:rPr>
          <w:rStyle w:val="OperatorTok"/>
        </w:rPr>
        <w:t>+</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StLab),</w:t>
      </w:r>
      <w:r>
        <w:rPr>
          <w:rStyle w:val="DataTypeTok"/>
        </w:rPr>
        <w:t>hjust=</w:t>
      </w:r>
      <w:r>
        <w:rPr>
          <w:rStyle w:val="DecValTok"/>
        </w:rPr>
        <w:t>0</w:t>
      </w:r>
      <w:r>
        <w:rPr>
          <w:rStyle w:val="NormalTok"/>
        </w:rPr>
        <w:t xml:space="preserve">, </w:t>
      </w:r>
      <w:r>
        <w:rPr>
          <w:rStyle w:val="DataTypeTok"/>
        </w:rPr>
        <w:t>vjust=</w:t>
      </w:r>
      <w:r>
        <w:rPr>
          <w:rStyle w:val="DecValTok"/>
        </w:rPr>
        <w:t>0</w:t>
      </w:r>
      <w:r>
        <w:rPr>
          <w:rStyle w:val="NormalTok"/>
        </w:rPr>
        <w:t>)</w:t>
      </w:r>
    </w:p>
    <w:p w14:paraId="045B92E6" w14:textId="67495392" w:rsidR="0019718F" w:rsidRDefault="00A751A3">
      <w:pPr>
        <w:pStyle w:val="FirstParagraph"/>
      </w:pPr>
      <w:r>
        <w:rPr>
          <w:noProof/>
        </w:rPr>
        <w:drawing>
          <wp:inline distT="0" distB="0" distL="0" distR="0" wp14:anchorId="045B92F6" wp14:editId="045B92F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M_D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317FA4F" w14:textId="7F2980DF" w:rsidR="005A0219" w:rsidRDefault="005A0219" w:rsidP="005A0219">
      <w:pPr>
        <w:pStyle w:val="BodyText"/>
      </w:pPr>
      <w:r>
        <w:t>The results are similar to the total taxes. It is also worth noting that Florida and Texas do not have income taxes.</w:t>
      </w:r>
    </w:p>
    <w:p w14:paraId="3EE1DBE5" w14:textId="77777777" w:rsidR="005A0219" w:rsidRPr="005A0219" w:rsidRDefault="005A0219" w:rsidP="005A0219">
      <w:pPr>
        <w:pStyle w:val="BodyText"/>
      </w:pPr>
    </w:p>
    <w:p w14:paraId="045B92E7" w14:textId="77777777" w:rsidR="0019718F" w:rsidRDefault="00A751A3">
      <w:pPr>
        <w:pStyle w:val="SourceCode"/>
      </w:pPr>
      <w:r>
        <w:rPr>
          <w:rStyle w:val="NormalTok"/>
        </w:rPr>
        <w:t>IIT &lt;-</w:t>
      </w:r>
      <w:r>
        <w:rPr>
          <w:rStyle w:val="StringTok"/>
        </w:rPr>
        <w:t xml:space="preserve"> </w:t>
      </w:r>
      <w:r>
        <w:rPr>
          <w:rStyle w:val="KeywordTok"/>
        </w:rPr>
        <w:t>lm</w:t>
      </w:r>
      <w:r>
        <w:rPr>
          <w:rStyle w:val="NormalTok"/>
        </w:rPr>
        <w:t>(tax</w:t>
      </w:r>
      <w:r>
        <w:rPr>
          <w:rStyle w:val="OperatorTok"/>
        </w:rPr>
        <w:t>$</w:t>
      </w:r>
      <w:r>
        <w:rPr>
          <w:rStyle w:val="StringTok"/>
        </w:rPr>
        <w:t>`</w:t>
      </w:r>
      <w:r>
        <w:rPr>
          <w:rStyle w:val="DataTypeTok"/>
        </w:rPr>
        <w:t>Individual Income Taxes</w:t>
      </w:r>
      <w:r>
        <w:rPr>
          <w:rStyle w:val="StringTok"/>
        </w:rPr>
        <w:t>`</w:t>
      </w:r>
      <w:r>
        <w:rPr>
          <w:rStyle w:val="NormalTok"/>
        </w:rPr>
        <w:t xml:space="preserve"> </w:t>
      </w:r>
      <w:r>
        <w:rPr>
          <w:rStyle w:val="OperatorTok"/>
        </w:rPr>
        <w:t>~</w:t>
      </w:r>
      <w:r>
        <w:rPr>
          <w:rStyle w:val="StringTok"/>
        </w:rPr>
        <w:t xml:space="preserve"> </w:t>
      </w:r>
      <w:r>
        <w:rPr>
          <w:rStyle w:val="NormalTok"/>
        </w:rPr>
        <w:t>tax</w:t>
      </w:r>
      <w:r>
        <w:rPr>
          <w:rStyle w:val="OperatorTok"/>
        </w:rPr>
        <w:t>$</w:t>
      </w:r>
      <w:r>
        <w:rPr>
          <w:rStyle w:val="NormalTok"/>
        </w:rPr>
        <w:t>pop,tax)</w:t>
      </w:r>
      <w:r>
        <w:br/>
      </w:r>
      <w:r>
        <w:rPr>
          <w:rStyle w:val="NormalTok"/>
        </w:rPr>
        <w:t>IITaxResiduals &lt;-</w:t>
      </w:r>
      <w:r>
        <w:rPr>
          <w:rStyle w:val="KeywordTok"/>
        </w:rPr>
        <w:t>data.frame</w:t>
      </w:r>
      <w:r>
        <w:rPr>
          <w:rStyle w:val="NormalTok"/>
        </w:rPr>
        <w:t>(</w:t>
      </w:r>
      <w:r>
        <w:rPr>
          <w:rStyle w:val="DataTypeTok"/>
        </w:rPr>
        <w:t>states=</w:t>
      </w:r>
      <w:r>
        <w:rPr>
          <w:rStyle w:val="NormalTok"/>
        </w:rPr>
        <w:t>states</w:t>
      </w:r>
      <w:r>
        <w:rPr>
          <w:rStyle w:val="OperatorTok"/>
        </w:rPr>
        <w:t>$</w:t>
      </w:r>
      <w:r>
        <w:rPr>
          <w:rStyle w:val="NormalTok"/>
        </w:rPr>
        <w:t>h,</w:t>
      </w:r>
      <w:r>
        <w:rPr>
          <w:rStyle w:val="DataTypeTok"/>
        </w:rPr>
        <w:t>res=</w:t>
      </w:r>
      <w:r>
        <w:rPr>
          <w:rStyle w:val="NormalTok"/>
        </w:rPr>
        <w:t>IIT</w:t>
      </w:r>
      <w:r>
        <w:rPr>
          <w:rStyle w:val="OperatorTok"/>
        </w:rPr>
        <w:t>$</w:t>
      </w:r>
      <w:r>
        <w:rPr>
          <w:rStyle w:val="NormalTok"/>
        </w:rPr>
        <w:t>residuals,</w:t>
      </w:r>
      <w:r>
        <w:rPr>
          <w:rStyle w:val="DataTypeTok"/>
        </w:rPr>
        <w:t>pop=</w:t>
      </w:r>
      <w:r>
        <w:rPr>
          <w:rStyle w:val="NormalTok"/>
        </w:rPr>
        <w:t>tax</w:t>
      </w:r>
      <w:r>
        <w:rPr>
          <w:rStyle w:val="OperatorTok"/>
        </w:rPr>
        <w:t>$</w:t>
      </w:r>
      <w:r>
        <w:rPr>
          <w:rStyle w:val="NormalTok"/>
        </w:rPr>
        <w:t>pop)</w:t>
      </w:r>
      <w:r>
        <w:br/>
      </w:r>
      <w:r>
        <w:rPr>
          <w:rStyle w:val="NormalTok"/>
        </w:rPr>
        <w:t>IITaxResiduals</w:t>
      </w:r>
      <w:r>
        <w:rPr>
          <w:rStyle w:val="OperatorTok"/>
        </w:rPr>
        <w:t>$</w:t>
      </w:r>
      <w:r>
        <w:rPr>
          <w:rStyle w:val="NormalTok"/>
        </w:rPr>
        <w:t>perCap &lt;-</w:t>
      </w:r>
      <w:r>
        <w:rPr>
          <w:rStyle w:val="StringTok"/>
        </w:rPr>
        <w:t xml:space="preserve"> </w:t>
      </w:r>
      <w:r>
        <w:rPr>
          <w:rStyle w:val="NormalTok"/>
        </w:rPr>
        <w:t>IITaxResiduals</w:t>
      </w:r>
      <w:r>
        <w:rPr>
          <w:rStyle w:val="OperatorTok"/>
        </w:rPr>
        <w:t>$</w:t>
      </w:r>
      <w:r>
        <w:rPr>
          <w:rStyle w:val="NormalTok"/>
        </w:rPr>
        <w:t>res</w:t>
      </w:r>
      <w:r>
        <w:rPr>
          <w:rStyle w:val="OperatorTok"/>
        </w:rPr>
        <w:t>/</w:t>
      </w:r>
      <w:r>
        <w:rPr>
          <w:rStyle w:val="NormalTok"/>
        </w:rPr>
        <w:t>IITaxResiduals</w:t>
      </w:r>
      <w:r>
        <w:rPr>
          <w:rStyle w:val="OperatorTok"/>
        </w:rPr>
        <w:t>$</w:t>
      </w:r>
      <w:r>
        <w:rPr>
          <w:rStyle w:val="NormalTok"/>
        </w:rPr>
        <w:t>pop</w:t>
      </w:r>
      <w:r>
        <w:br/>
      </w:r>
      <w:r>
        <w:rPr>
          <w:rStyle w:val="NormalTok"/>
        </w:rPr>
        <w:t>IITaxResiduals</w:t>
      </w:r>
      <w:r>
        <w:rPr>
          <w:rStyle w:val="OperatorTok"/>
        </w:rPr>
        <w:t>$</w:t>
      </w:r>
      <w:r>
        <w:rPr>
          <w:rStyle w:val="NormalTok"/>
        </w:rPr>
        <w:t>Flag &lt;-</w:t>
      </w:r>
      <w:r>
        <w:rPr>
          <w:rStyle w:val="StringTok"/>
        </w:rPr>
        <w:t xml:space="preserve"> </w:t>
      </w:r>
      <w:r>
        <w:rPr>
          <w:rStyle w:val="DecValTok"/>
        </w:rPr>
        <w:t>0</w:t>
      </w:r>
      <w:r>
        <w:br/>
      </w:r>
      <w:r>
        <w:rPr>
          <w:rStyle w:val="NormalTok"/>
        </w:rPr>
        <w:t>IITaxResiduals [</w:t>
      </w:r>
      <w:r>
        <w:rPr>
          <w:rStyle w:val="DecValTok"/>
        </w:rPr>
        <w:t>13</w:t>
      </w:r>
      <w:r>
        <w:rPr>
          <w:rStyle w:val="NormalTok"/>
        </w:rPr>
        <w:t>,</w:t>
      </w:r>
      <w:r>
        <w:rPr>
          <w:rStyle w:val="DecValTok"/>
        </w:rPr>
        <w:t>5</w:t>
      </w:r>
      <w:r>
        <w:rPr>
          <w:rStyle w:val="NormalTok"/>
        </w:rPr>
        <w:t>] &lt;-</w:t>
      </w:r>
      <w:r>
        <w:rPr>
          <w:rStyle w:val="StringTok"/>
        </w:rPr>
        <w:t xml:space="preserve"> </w:t>
      </w:r>
      <w:r>
        <w:rPr>
          <w:rStyle w:val="DecValTok"/>
        </w:rPr>
        <w:t>2</w:t>
      </w:r>
      <w:r>
        <w:br/>
      </w:r>
      <w:r>
        <w:rPr>
          <w:rStyle w:val="NormalTok"/>
        </w:rPr>
        <w:t>IITaxResiduals [</w:t>
      </w:r>
      <w:r>
        <w:rPr>
          <w:rStyle w:val="DecValTok"/>
        </w:rPr>
        <w:t>49</w:t>
      </w:r>
      <w:r>
        <w:rPr>
          <w:rStyle w:val="NormalTok"/>
        </w:rPr>
        <w:t>,</w:t>
      </w:r>
      <w:r>
        <w:rPr>
          <w:rStyle w:val="DecValTok"/>
        </w:rPr>
        <w:t>5</w:t>
      </w:r>
      <w:r>
        <w:rPr>
          <w:rStyle w:val="NormalTok"/>
        </w:rPr>
        <w:t>] &lt;-</w:t>
      </w:r>
      <w:r>
        <w:rPr>
          <w:rStyle w:val="StringTok"/>
        </w:rPr>
        <w:t xml:space="preserve"> </w:t>
      </w:r>
      <w:r>
        <w:rPr>
          <w:rStyle w:val="DecValTok"/>
        </w:rPr>
        <w:t>2</w:t>
      </w:r>
      <w:r>
        <w:br/>
      </w:r>
      <w:r>
        <w:rPr>
          <w:rStyle w:val="NormalTok"/>
        </w:rPr>
        <w:t>IITaxResiduals</w:t>
      </w:r>
      <w:r>
        <w:rPr>
          <w:rStyle w:val="OperatorTok"/>
        </w:rPr>
        <w:t>$</w:t>
      </w:r>
      <w:r>
        <w:rPr>
          <w:rStyle w:val="NormalTok"/>
        </w:rPr>
        <w:t>states &lt;-</w:t>
      </w:r>
      <w:r>
        <w:rPr>
          <w:rStyle w:val="StringTok"/>
        </w:rPr>
        <w:t xml:space="preserve"> </w:t>
      </w:r>
      <w:r>
        <w:rPr>
          <w:rStyle w:val="KeywordTok"/>
        </w:rPr>
        <w:t>factor</w:t>
      </w:r>
      <w:r>
        <w:rPr>
          <w:rStyle w:val="NormalTok"/>
        </w:rPr>
        <w:t>(IITaxResiduals</w:t>
      </w:r>
      <w:r>
        <w:rPr>
          <w:rStyle w:val="OperatorTok"/>
        </w:rPr>
        <w:t>$</w:t>
      </w:r>
      <w:r>
        <w:rPr>
          <w:rStyle w:val="NormalTok"/>
        </w:rPr>
        <w:t xml:space="preserve">states, </w:t>
      </w:r>
      <w:r>
        <w:rPr>
          <w:rStyle w:val="DataTypeTok"/>
        </w:rPr>
        <w:t>levels =</w:t>
      </w:r>
      <w:r>
        <w:rPr>
          <w:rStyle w:val="NormalTok"/>
        </w:rPr>
        <w:t xml:space="preserve"> IITaxResiduals</w:t>
      </w:r>
      <w:r>
        <w:rPr>
          <w:rStyle w:val="OperatorTok"/>
        </w:rPr>
        <w:t>$</w:t>
      </w:r>
      <w:r>
        <w:rPr>
          <w:rStyle w:val="NormalTok"/>
        </w:rPr>
        <w:t>states[</w:t>
      </w:r>
      <w:r>
        <w:rPr>
          <w:rStyle w:val="KeywordTok"/>
        </w:rPr>
        <w:t>order</w:t>
      </w:r>
      <w:r>
        <w:rPr>
          <w:rStyle w:val="NormalTok"/>
        </w:rPr>
        <w:t>(IITaxResiduals</w:t>
      </w:r>
      <w:r>
        <w:rPr>
          <w:rStyle w:val="OperatorTok"/>
        </w:rPr>
        <w:t>$</w:t>
      </w:r>
      <w:r>
        <w:rPr>
          <w:rStyle w:val="NormalTok"/>
        </w:rPr>
        <w:t>perCap)])</w:t>
      </w:r>
      <w:r>
        <w:br/>
      </w:r>
      <w:r>
        <w:rPr>
          <w:rStyle w:val="KeywordTok"/>
        </w:rPr>
        <w:t>ggplot</w:t>
      </w:r>
      <w:r>
        <w:rPr>
          <w:rStyle w:val="NormalTok"/>
        </w:rPr>
        <w:t xml:space="preserve">(IITaxResiduals, </w:t>
      </w:r>
      <w:r>
        <w:rPr>
          <w:rStyle w:val="KeywordTok"/>
        </w:rPr>
        <w:t>aes</w:t>
      </w:r>
      <w:r>
        <w:rPr>
          <w:rStyle w:val="NormalTok"/>
        </w:rPr>
        <w:t>(</w:t>
      </w:r>
      <w:r>
        <w:rPr>
          <w:rStyle w:val="DataTypeTok"/>
        </w:rPr>
        <w:t>x =</w:t>
      </w:r>
      <w:r>
        <w:rPr>
          <w:rStyle w:val="NormalTok"/>
        </w:rPr>
        <w:t xml:space="preserve"> IITaxResiduals</w:t>
      </w:r>
      <w:r>
        <w:rPr>
          <w:rStyle w:val="OperatorTok"/>
        </w:rPr>
        <w:t>$</w:t>
      </w:r>
      <w:r>
        <w:rPr>
          <w:rStyle w:val="NormalTok"/>
        </w:rPr>
        <w:t xml:space="preserve">states, </w:t>
      </w:r>
      <w:r>
        <w:rPr>
          <w:rStyle w:val="DataTypeTok"/>
        </w:rPr>
        <w:t>y =</w:t>
      </w:r>
      <w:r>
        <w:rPr>
          <w:rStyle w:val="NormalTok"/>
        </w:rPr>
        <w:t xml:space="preserve"> IITaxResiduals</w:t>
      </w:r>
      <w:r>
        <w:rPr>
          <w:rStyle w:val="OperatorTok"/>
        </w:rPr>
        <w:t>$</w:t>
      </w:r>
      <w:r>
        <w:rPr>
          <w:rStyle w:val="NormalTok"/>
        </w:rPr>
        <w:t xml:space="preserve">perCap, </w:t>
      </w:r>
      <w:r>
        <w:rPr>
          <w:rStyle w:val="DataTypeTok"/>
        </w:rPr>
        <w:t>fill =</w:t>
      </w:r>
      <w:r>
        <w:rPr>
          <w:rStyle w:val="NormalTok"/>
        </w:rPr>
        <w:t xml:space="preserve"> IITaxResiduals</w:t>
      </w:r>
      <w:r>
        <w:rPr>
          <w:rStyle w:val="OperatorTok"/>
        </w:rPr>
        <w:t>$</w:t>
      </w:r>
      <w:r>
        <w:rPr>
          <w:rStyle w:val="NormalTok"/>
        </w:rPr>
        <w:t xml:space="preserve">Flag))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p>
    <w:p w14:paraId="045B92E8" w14:textId="2C7B6240" w:rsidR="0019718F" w:rsidRDefault="00A751A3">
      <w:pPr>
        <w:pStyle w:val="FirstParagraph"/>
      </w:pPr>
      <w:r>
        <w:rPr>
          <w:noProof/>
        </w:rPr>
        <w:lastRenderedPageBreak/>
        <w:drawing>
          <wp:inline distT="0" distB="0" distL="0" distR="0" wp14:anchorId="7D792D06" wp14:editId="6C1A4F74">
            <wp:extent cx="5943600" cy="291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5920"/>
                    </a:xfrm>
                    <a:prstGeom prst="rect">
                      <a:avLst/>
                    </a:prstGeom>
                  </pic:spPr>
                </pic:pic>
              </a:graphicData>
            </a:graphic>
          </wp:inline>
        </w:drawing>
      </w:r>
    </w:p>
    <w:p w14:paraId="2C939277" w14:textId="220AA008" w:rsidR="005A0219" w:rsidRDefault="005A0219" w:rsidP="005A0219">
      <w:pPr>
        <w:pStyle w:val="BodyText"/>
      </w:pPr>
      <w:r>
        <w:t xml:space="preserve">When we review residuals per capita, we see that Illinois and Wisconsin are near the middle suggestion their population pays typical </w:t>
      </w:r>
      <w:r>
        <w:t xml:space="preserve">income </w:t>
      </w:r>
      <w:r>
        <w:t>taxes.</w:t>
      </w:r>
    </w:p>
    <w:p w14:paraId="3466B879" w14:textId="77777777" w:rsidR="005A0219" w:rsidRDefault="005A0219" w:rsidP="005A0219">
      <w:pPr>
        <w:pStyle w:val="BodyText"/>
        <w:spacing w:after="0"/>
      </w:pPr>
      <w:r>
        <w:t>The following 5 state have the most favorable residuals per capita:</w:t>
      </w:r>
    </w:p>
    <w:p w14:paraId="4D58D6E1" w14:textId="77777777" w:rsidR="005A0219" w:rsidRDefault="005A0219" w:rsidP="005A0219">
      <w:pPr>
        <w:pStyle w:val="BodyText"/>
        <w:numPr>
          <w:ilvl w:val="0"/>
          <w:numId w:val="3"/>
        </w:numPr>
        <w:spacing w:before="0" w:after="0"/>
      </w:pPr>
      <w:r>
        <w:t>Texas</w:t>
      </w:r>
    </w:p>
    <w:p w14:paraId="45C114D8" w14:textId="77777777" w:rsidR="005A0219" w:rsidRDefault="005A0219" w:rsidP="005A0219">
      <w:pPr>
        <w:pStyle w:val="BodyText"/>
        <w:numPr>
          <w:ilvl w:val="0"/>
          <w:numId w:val="3"/>
        </w:numPr>
        <w:spacing w:before="0" w:after="0"/>
      </w:pPr>
      <w:r>
        <w:t>Florida</w:t>
      </w:r>
    </w:p>
    <w:p w14:paraId="62E0E970" w14:textId="4AFC3D07" w:rsidR="005A0219" w:rsidRDefault="005A0219" w:rsidP="005A0219">
      <w:pPr>
        <w:pStyle w:val="BodyText"/>
        <w:numPr>
          <w:ilvl w:val="0"/>
          <w:numId w:val="3"/>
        </w:numPr>
        <w:spacing w:before="0" w:after="0"/>
      </w:pPr>
      <w:r>
        <w:t>Washington</w:t>
      </w:r>
    </w:p>
    <w:p w14:paraId="69686B6A" w14:textId="49BE1407" w:rsidR="005A0219" w:rsidRDefault="005A0219" w:rsidP="005A0219">
      <w:pPr>
        <w:pStyle w:val="BodyText"/>
        <w:numPr>
          <w:ilvl w:val="0"/>
          <w:numId w:val="3"/>
        </w:numPr>
        <w:spacing w:before="0" w:after="0"/>
      </w:pPr>
      <w:r>
        <w:t>Tennessee</w:t>
      </w:r>
    </w:p>
    <w:p w14:paraId="1C132C42" w14:textId="1E128FAE" w:rsidR="005A0219" w:rsidRDefault="005A0219" w:rsidP="005A0219">
      <w:pPr>
        <w:pStyle w:val="BodyText"/>
        <w:numPr>
          <w:ilvl w:val="0"/>
          <w:numId w:val="3"/>
        </w:numPr>
        <w:spacing w:before="0" w:after="0"/>
      </w:pPr>
      <w:r>
        <w:t>Nevada</w:t>
      </w:r>
    </w:p>
    <w:p w14:paraId="65EDB9C4" w14:textId="77777777" w:rsidR="005A0219" w:rsidRDefault="005A0219" w:rsidP="005A0219">
      <w:pPr>
        <w:pStyle w:val="BodyText"/>
        <w:spacing w:after="0"/>
      </w:pPr>
      <w:r>
        <w:t>The following 5 state have the least favorable residuals per capita:</w:t>
      </w:r>
    </w:p>
    <w:p w14:paraId="51272A5C" w14:textId="63E89D2C" w:rsidR="005A0219" w:rsidRDefault="005A0219" w:rsidP="005A0219">
      <w:pPr>
        <w:pStyle w:val="BodyText"/>
        <w:numPr>
          <w:ilvl w:val="0"/>
          <w:numId w:val="3"/>
        </w:numPr>
        <w:spacing w:before="0" w:after="0"/>
      </w:pPr>
      <w:r>
        <w:t>Vermont</w:t>
      </w:r>
    </w:p>
    <w:p w14:paraId="6389610A" w14:textId="4E92F763" w:rsidR="005A0219" w:rsidRDefault="005A0219" w:rsidP="005A0219">
      <w:pPr>
        <w:pStyle w:val="BodyText"/>
        <w:numPr>
          <w:ilvl w:val="0"/>
          <w:numId w:val="3"/>
        </w:numPr>
        <w:spacing w:before="0" w:after="0"/>
      </w:pPr>
      <w:r>
        <w:t>Wyoming</w:t>
      </w:r>
    </w:p>
    <w:p w14:paraId="285CA84E" w14:textId="77297A63" w:rsidR="005A0219" w:rsidRDefault="005A0219" w:rsidP="005A0219">
      <w:pPr>
        <w:pStyle w:val="BodyText"/>
        <w:numPr>
          <w:ilvl w:val="0"/>
          <w:numId w:val="3"/>
        </w:numPr>
        <w:spacing w:before="0" w:after="0"/>
      </w:pPr>
      <w:r>
        <w:t>Delaware</w:t>
      </w:r>
    </w:p>
    <w:p w14:paraId="0D49179D" w14:textId="701658FB" w:rsidR="005A0219" w:rsidRDefault="005A0219" w:rsidP="005A0219">
      <w:pPr>
        <w:pStyle w:val="BodyText"/>
        <w:numPr>
          <w:ilvl w:val="0"/>
          <w:numId w:val="3"/>
        </w:numPr>
        <w:spacing w:before="0" w:after="0"/>
      </w:pPr>
      <w:r>
        <w:t>North Dakoda</w:t>
      </w:r>
    </w:p>
    <w:p w14:paraId="24609B02" w14:textId="24372512" w:rsidR="005A0219" w:rsidRDefault="005A0219" w:rsidP="005A0219">
      <w:pPr>
        <w:pStyle w:val="BodyText"/>
        <w:numPr>
          <w:ilvl w:val="0"/>
          <w:numId w:val="3"/>
        </w:numPr>
        <w:spacing w:before="0" w:after="0"/>
      </w:pPr>
      <w:r>
        <w:t>Montana</w:t>
      </w:r>
    </w:p>
    <w:p w14:paraId="1474FEBB" w14:textId="675CF85D" w:rsidR="005A0219" w:rsidRDefault="005A0219" w:rsidP="005A0219">
      <w:pPr>
        <w:pStyle w:val="BodyText"/>
      </w:pPr>
    </w:p>
    <w:p w14:paraId="74B0FCF8" w14:textId="77777777" w:rsidR="005A0219" w:rsidRPr="005A0219" w:rsidRDefault="005A0219" w:rsidP="005A0219">
      <w:pPr>
        <w:pStyle w:val="BodyText"/>
      </w:pPr>
    </w:p>
    <w:p w14:paraId="58A77D36" w14:textId="77777777" w:rsidR="005A0219" w:rsidRDefault="005A0219">
      <w:pPr>
        <w:rPr>
          <w:rFonts w:asciiTheme="majorHAnsi" w:eastAsiaTheme="majorEastAsia" w:hAnsiTheme="majorHAnsi" w:cstheme="majorBidi"/>
          <w:b/>
          <w:bCs/>
          <w:color w:val="345A8A" w:themeColor="accent1" w:themeShade="B5"/>
          <w:sz w:val="32"/>
          <w:szCs w:val="32"/>
        </w:rPr>
      </w:pPr>
      <w:bookmarkStart w:id="5" w:name="check-education-impacts"/>
      <w:bookmarkEnd w:id="5"/>
      <w:r>
        <w:br w:type="page"/>
      </w:r>
    </w:p>
    <w:p w14:paraId="045B92E9" w14:textId="7641E2D2" w:rsidR="0019718F" w:rsidRDefault="00A751A3">
      <w:pPr>
        <w:pStyle w:val="Heading1"/>
      </w:pPr>
      <w:r>
        <w:lastRenderedPageBreak/>
        <w:t>Check Education Impacts</w:t>
      </w:r>
    </w:p>
    <w:p w14:paraId="045B92EA" w14:textId="77777777" w:rsidR="0019718F" w:rsidRDefault="00A751A3">
      <w:pPr>
        <w:pStyle w:val="SourceCode"/>
      </w:pPr>
      <w:r>
        <w:rPr>
          <w:rStyle w:val="NormalTok"/>
        </w:rPr>
        <w:t>Edu</w:t>
      </w:r>
      <w:r>
        <w:rPr>
          <w:rStyle w:val="OperatorTok"/>
        </w:rPr>
        <w:t>$</w:t>
      </w:r>
      <w:r>
        <w:rPr>
          <w:rStyle w:val="NormalTok"/>
        </w:rPr>
        <w:t>pop &lt;-</w:t>
      </w:r>
      <w:r>
        <w:rPr>
          <w:rStyle w:val="StringTok"/>
        </w:rPr>
        <w:t xml:space="preserve"> </w:t>
      </w:r>
      <w:r>
        <w:rPr>
          <w:rStyle w:val="NormalTok"/>
        </w:rPr>
        <w:t>tax</w:t>
      </w:r>
      <w:r>
        <w:rPr>
          <w:rStyle w:val="OperatorTok"/>
        </w:rPr>
        <w:t>$</w:t>
      </w:r>
      <w:r>
        <w:rPr>
          <w:rStyle w:val="NormalTok"/>
        </w:rPr>
        <w:t>pop</w:t>
      </w:r>
      <w:r>
        <w:br/>
      </w:r>
      <w:r>
        <w:rPr>
          <w:rStyle w:val="NormalTok"/>
        </w:rPr>
        <w:t>Edu</w:t>
      </w:r>
      <w:r>
        <w:rPr>
          <w:rStyle w:val="OperatorTok"/>
        </w:rPr>
        <w:t>$</w:t>
      </w:r>
      <w:r>
        <w:rPr>
          <w:rStyle w:val="NormalTok"/>
        </w:rPr>
        <w:t>tax &lt;-</w:t>
      </w:r>
      <w:r>
        <w:rPr>
          <w:rStyle w:val="StringTok"/>
        </w:rPr>
        <w:t xml:space="preserve"> </w:t>
      </w:r>
      <w:r>
        <w:rPr>
          <w:rStyle w:val="NormalTok"/>
        </w:rPr>
        <w:t>tax</w:t>
      </w:r>
      <w:r>
        <w:rPr>
          <w:rStyle w:val="OperatorTok"/>
        </w:rPr>
        <w:t>$</w:t>
      </w:r>
      <w:r>
        <w:rPr>
          <w:rStyle w:val="StringTok"/>
        </w:rPr>
        <w:t>'Total Taxes'</w:t>
      </w:r>
      <w:r>
        <w:br/>
      </w:r>
      <w:r>
        <w:rPr>
          <w:rStyle w:val="NormalTok"/>
        </w:rPr>
        <w:t>Education &lt;-</w:t>
      </w:r>
      <w:r>
        <w:rPr>
          <w:rStyle w:val="StringTok"/>
        </w:rPr>
        <w:t xml:space="preserve"> </w:t>
      </w:r>
      <w:r>
        <w:rPr>
          <w:rStyle w:val="KeywordTok"/>
        </w:rPr>
        <w:t>lm</w:t>
      </w:r>
      <w:r>
        <w:rPr>
          <w:rStyle w:val="NormalTok"/>
        </w:rPr>
        <w:t xml:space="preserve">(BachRate </w:t>
      </w:r>
      <w:r>
        <w:rPr>
          <w:rStyle w:val="OperatorTok"/>
        </w:rPr>
        <w:t>~</w:t>
      </w:r>
      <w:r>
        <w:rPr>
          <w:rStyle w:val="StringTok"/>
        </w:rPr>
        <w:t xml:space="preserve"> </w:t>
      </w:r>
      <w:r>
        <w:rPr>
          <w:rStyle w:val="NormalTok"/>
        </w:rPr>
        <w:t xml:space="preserve">tax </w:t>
      </w:r>
      <w:r>
        <w:rPr>
          <w:rStyle w:val="OperatorTok"/>
        </w:rPr>
        <w:t>+</w:t>
      </w:r>
      <w:r>
        <w:rPr>
          <w:rStyle w:val="StringTok"/>
        </w:rPr>
        <w:t xml:space="preserve"> </w:t>
      </w:r>
      <w:r>
        <w:rPr>
          <w:rStyle w:val="NormalTok"/>
        </w:rPr>
        <w:t>pop,Edu)</w:t>
      </w:r>
      <w:r>
        <w:br/>
      </w:r>
      <w:r>
        <w:rPr>
          <w:rStyle w:val="KeywordTok"/>
        </w:rPr>
        <w:t>summary</w:t>
      </w:r>
      <w:r>
        <w:rPr>
          <w:rStyle w:val="NormalTok"/>
        </w:rPr>
        <w:t>(Education)</w:t>
      </w:r>
    </w:p>
    <w:p w14:paraId="045B92EB" w14:textId="77777777" w:rsidR="0019718F" w:rsidRDefault="00A751A3">
      <w:pPr>
        <w:pStyle w:val="SourceCode"/>
      </w:pPr>
      <w:r>
        <w:rPr>
          <w:rStyle w:val="VerbatimChar"/>
        </w:rPr>
        <w:t xml:space="preserve">## </w:t>
      </w:r>
      <w:r>
        <w:br/>
      </w:r>
      <w:r>
        <w:rPr>
          <w:rStyle w:val="VerbatimChar"/>
        </w:rPr>
        <w:t>## Call:</w:t>
      </w:r>
      <w:r>
        <w:br/>
      </w:r>
      <w:r>
        <w:rPr>
          <w:rStyle w:val="VerbatimChar"/>
        </w:rPr>
        <w:t>## lm(formula = BachRate ~ tax + pop, data = Edu)</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-0.095770 -0.027637 -0.005449  0.024863  0.104054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2.870e-01  9.301e-03  30.860   &lt;2e-16 ***</w:t>
      </w:r>
      <w:r>
        <w:br/>
      </w:r>
      <w:r>
        <w:rPr>
          <w:rStyle w:val="VerbatimChar"/>
        </w:rPr>
        <w:t xml:space="preserve">## tax          1.372e-09  7.825e-10   1.753   0.0861 .  </w:t>
      </w:r>
      <w:r>
        <w:br/>
      </w:r>
      <w:r>
        <w:rPr>
          <w:rStyle w:val="VerbatimChar"/>
        </w:rPr>
        <w:t xml:space="preserve">## pop         -4.327e-09  3.467e-09  -1.248   0.2182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0.04805 on 47 degrees of freedom</w:t>
      </w:r>
      <w:r>
        <w:br/>
      </w:r>
      <w:r>
        <w:rPr>
          <w:rStyle w:val="VerbatimChar"/>
        </w:rPr>
        <w:t xml:space="preserve">## Multiple R-squared:  0.08367,    Adjusted R-squared:  0.04467 </w:t>
      </w:r>
      <w:r>
        <w:br/>
      </w:r>
      <w:r>
        <w:rPr>
          <w:rStyle w:val="VerbatimChar"/>
        </w:rPr>
        <w:t>## F-statistic: 2.146 on 2 and 47 DF,  p-value: 0.1283</w:t>
      </w:r>
    </w:p>
    <w:p w14:paraId="01B0A627" w14:textId="00F9F016" w:rsidR="00D36BDE" w:rsidRDefault="005A0219" w:rsidP="005A0219">
      <w:pPr>
        <w:pStyle w:val="BodyText"/>
      </w:pPr>
      <w:bookmarkStart w:id="6" w:name="check-health-impacts"/>
      <w:bookmarkEnd w:id="6"/>
      <w:r>
        <w:t>I built a simpler regression to check the impacts on education. Taxes and population weren’t that significant and had small impacts on education</w:t>
      </w:r>
      <w:proofErr w:type="gramStart"/>
      <w:r>
        <w:t xml:space="preserve">. </w:t>
      </w:r>
      <w:proofErr w:type="gramEnd"/>
      <w:r>
        <w:t xml:space="preserve">What I can say is that controlling for population, taxes explain only 4.4% of the bachelor degree attainment. </w:t>
      </w:r>
      <w:proofErr w:type="gramStart"/>
      <w:r>
        <w:t>Plus</w:t>
      </w:r>
      <w:proofErr w:type="gramEnd"/>
      <w:r>
        <w:t xml:space="preserve"> we don’t know if there’s causality here. Did the higher education levels drive a higher tax base or did the </w:t>
      </w:r>
      <w:r w:rsidR="00D36BDE">
        <w:t>higher taxes push educational achievement?</w:t>
      </w:r>
    </w:p>
    <w:p w14:paraId="67E8514B" w14:textId="2E553886" w:rsidR="005A0219" w:rsidRDefault="005A0219">
      <w:pPr>
        <w:rPr>
          <w:rFonts w:asciiTheme="majorHAnsi" w:eastAsiaTheme="majorEastAsia" w:hAnsiTheme="majorHAnsi" w:cstheme="majorBidi"/>
          <w:b/>
          <w:bCs/>
          <w:color w:val="345A8A" w:themeColor="accent1" w:themeShade="B5"/>
          <w:sz w:val="32"/>
          <w:szCs w:val="32"/>
        </w:rPr>
      </w:pPr>
    </w:p>
    <w:p w14:paraId="2897F2E4" w14:textId="77777777" w:rsidR="00D36BDE" w:rsidRDefault="00D36BDE">
      <w:pPr>
        <w:rPr>
          <w:rFonts w:asciiTheme="majorHAnsi" w:eastAsiaTheme="majorEastAsia" w:hAnsiTheme="majorHAnsi" w:cstheme="majorBidi"/>
          <w:b/>
          <w:bCs/>
          <w:color w:val="345A8A" w:themeColor="accent1" w:themeShade="B5"/>
          <w:sz w:val="32"/>
          <w:szCs w:val="32"/>
        </w:rPr>
      </w:pPr>
      <w:r>
        <w:br w:type="page"/>
      </w:r>
    </w:p>
    <w:p w14:paraId="045B92EC" w14:textId="0F7C24AE" w:rsidR="0019718F" w:rsidRDefault="00A751A3">
      <w:pPr>
        <w:pStyle w:val="Heading1"/>
      </w:pPr>
      <w:r>
        <w:lastRenderedPageBreak/>
        <w:t>Check Health Impacts</w:t>
      </w:r>
    </w:p>
    <w:p w14:paraId="045B92ED" w14:textId="77777777" w:rsidR="0019718F" w:rsidRDefault="00A751A3">
      <w:pPr>
        <w:pStyle w:val="SourceCode"/>
      </w:pPr>
      <w:r>
        <w:rPr>
          <w:rStyle w:val="NormalTok"/>
        </w:rPr>
        <w:t>IMR</w:t>
      </w:r>
      <w:r>
        <w:rPr>
          <w:rStyle w:val="OperatorTok"/>
        </w:rPr>
        <w:t>$</w:t>
      </w:r>
      <w:r>
        <w:rPr>
          <w:rStyle w:val="NormalTok"/>
        </w:rPr>
        <w:t>pop &lt;-</w:t>
      </w:r>
      <w:r>
        <w:rPr>
          <w:rStyle w:val="StringTok"/>
        </w:rPr>
        <w:t xml:space="preserve"> </w:t>
      </w:r>
      <w:r>
        <w:rPr>
          <w:rStyle w:val="NormalTok"/>
        </w:rPr>
        <w:t>tax</w:t>
      </w:r>
      <w:r>
        <w:rPr>
          <w:rStyle w:val="OperatorTok"/>
        </w:rPr>
        <w:t>$</w:t>
      </w:r>
      <w:r>
        <w:rPr>
          <w:rStyle w:val="NormalTok"/>
        </w:rPr>
        <w:t>pop</w:t>
      </w:r>
      <w:r>
        <w:br/>
      </w:r>
      <w:r>
        <w:rPr>
          <w:rStyle w:val="NormalTok"/>
        </w:rPr>
        <w:t>IMR</w:t>
      </w:r>
      <w:r>
        <w:rPr>
          <w:rStyle w:val="OperatorTok"/>
        </w:rPr>
        <w:t>$</w:t>
      </w:r>
      <w:r>
        <w:rPr>
          <w:rStyle w:val="NormalTok"/>
        </w:rPr>
        <w:t>tax &lt;-</w:t>
      </w:r>
      <w:r>
        <w:rPr>
          <w:rStyle w:val="StringTok"/>
        </w:rPr>
        <w:t xml:space="preserve"> </w:t>
      </w:r>
      <w:r>
        <w:rPr>
          <w:rStyle w:val="NormalTok"/>
        </w:rPr>
        <w:t>tax</w:t>
      </w:r>
      <w:r>
        <w:rPr>
          <w:rStyle w:val="OperatorTok"/>
        </w:rPr>
        <w:t>$</w:t>
      </w:r>
      <w:r>
        <w:rPr>
          <w:rStyle w:val="StringTok"/>
        </w:rPr>
        <w:t>'Total Taxes'</w:t>
      </w:r>
      <w:r>
        <w:br/>
      </w:r>
      <w:r>
        <w:rPr>
          <w:rStyle w:val="NormalTok"/>
        </w:rPr>
        <w:t>Health &lt;-</w:t>
      </w:r>
      <w:r>
        <w:rPr>
          <w:rStyle w:val="StringTok"/>
        </w:rPr>
        <w:t xml:space="preserve"> </w:t>
      </w:r>
      <w:r>
        <w:rPr>
          <w:rStyle w:val="KeywordTok"/>
        </w:rPr>
        <w:t>lm</w:t>
      </w:r>
      <w:r>
        <w:rPr>
          <w:rStyle w:val="NormalTok"/>
        </w:rPr>
        <w:t xml:space="preserve">(DEATHS </w:t>
      </w:r>
      <w:r>
        <w:rPr>
          <w:rStyle w:val="OperatorTok"/>
        </w:rPr>
        <w:t>~</w:t>
      </w:r>
      <w:r>
        <w:rPr>
          <w:rStyle w:val="StringTok"/>
        </w:rPr>
        <w:t xml:space="preserve"> </w:t>
      </w:r>
      <w:r>
        <w:rPr>
          <w:rStyle w:val="NormalTok"/>
        </w:rPr>
        <w:t xml:space="preserve">tax </w:t>
      </w:r>
      <w:r>
        <w:rPr>
          <w:rStyle w:val="OperatorTok"/>
        </w:rPr>
        <w:t>+</w:t>
      </w:r>
      <w:r>
        <w:rPr>
          <w:rStyle w:val="StringTok"/>
        </w:rPr>
        <w:t xml:space="preserve"> </w:t>
      </w:r>
      <w:r>
        <w:rPr>
          <w:rStyle w:val="NormalTok"/>
        </w:rPr>
        <w:t>pop,IMR)</w:t>
      </w:r>
      <w:r>
        <w:br/>
      </w:r>
      <w:r>
        <w:rPr>
          <w:rStyle w:val="KeywordTok"/>
        </w:rPr>
        <w:t>summary</w:t>
      </w:r>
      <w:r>
        <w:rPr>
          <w:rStyle w:val="NormalTok"/>
        </w:rPr>
        <w:t>(Health)</w:t>
      </w:r>
    </w:p>
    <w:p w14:paraId="045B92EE" w14:textId="77777777" w:rsidR="0019718F" w:rsidRDefault="00A751A3">
      <w:pPr>
        <w:pStyle w:val="SourceCode"/>
      </w:pPr>
      <w:r>
        <w:rPr>
          <w:rStyle w:val="VerbatimChar"/>
        </w:rPr>
        <w:t xml:space="preserve">## </w:t>
      </w:r>
      <w:r>
        <w:br/>
      </w:r>
      <w:r>
        <w:rPr>
          <w:rStyle w:val="VerbatimChar"/>
        </w:rPr>
        <w:t>## Call:</w:t>
      </w:r>
      <w:r>
        <w:br/>
      </w:r>
      <w:r>
        <w:rPr>
          <w:rStyle w:val="VerbatimChar"/>
        </w:rPr>
        <w:t>## lm(formula = DEATHS ~ tax + pop, data = IMR)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-349.23  -36.53  -11.33   64.84  173.96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2.627e+01  1.770e+01   1.484    0.144    </w:t>
      </w:r>
      <w:r>
        <w:br/>
      </w:r>
      <w:r>
        <w:rPr>
          <w:rStyle w:val="VerbatimChar"/>
        </w:rPr>
        <w:t>## tax         -1.271e-05  1.489e-06  -8.537 4.07e-11 ***</w:t>
      </w:r>
      <w:r>
        <w:br/>
      </w:r>
      <w:r>
        <w:rPr>
          <w:rStyle w:val="VerbatimChar"/>
        </w:rPr>
        <w:t>## pop          1.312e-04  6.597e-06  19.893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91.43 on 47 degrees of freedom</w:t>
      </w:r>
      <w:r>
        <w:br/>
      </w:r>
      <w:r>
        <w:rPr>
          <w:rStyle w:val="VerbatimChar"/>
        </w:rPr>
        <w:t xml:space="preserve">## Multiple R-squared:  0.9624, Adjusted R-squared:  0.9608 </w:t>
      </w:r>
      <w:r>
        <w:br/>
      </w:r>
      <w:r>
        <w:rPr>
          <w:rStyle w:val="VerbatimChar"/>
        </w:rPr>
        <w:t>## F-statistic: 601.2 on 2 and 47 DF,  p-value: &lt; 2.2e-16</w:t>
      </w:r>
    </w:p>
    <w:p w14:paraId="21700423" w14:textId="77777777" w:rsidR="00D36BDE" w:rsidRDefault="00D36BDE" w:rsidP="00D36BDE">
      <w:pPr>
        <w:pStyle w:val="BodyText"/>
      </w:pPr>
      <w:bookmarkStart w:id="7" w:name="check-infrastructure-impacts"/>
      <w:bookmarkEnd w:id="7"/>
      <w:r>
        <w:t>I built a regression that looks at deaths during child birth and controls for population. The R</w:t>
      </w:r>
      <w:r w:rsidRPr="00D36BDE">
        <w:rPr>
          <w:vertAlign w:val="superscript"/>
        </w:rPr>
        <w:t>2</w:t>
      </w:r>
      <w:r>
        <w:t xml:space="preserve"> is 96% which suggests that controlling for population, taxes can explain 96% of deaths during childbirth. This doesn’t pass the sniff test. When I get the opportunity, I’d like to dive deeper into this to see what else might be impacting these numbers.</w:t>
      </w:r>
    </w:p>
    <w:p w14:paraId="0F517F17" w14:textId="77777777" w:rsidR="00D36BDE" w:rsidRDefault="00D36BDE" w:rsidP="00D36BDE">
      <w:pPr>
        <w:pStyle w:val="BodyText"/>
      </w:pPr>
    </w:p>
    <w:p w14:paraId="77F0957B" w14:textId="77777777" w:rsidR="00D36BDE" w:rsidRDefault="00D36BDE">
      <w:pPr>
        <w:rPr>
          <w:rFonts w:asciiTheme="majorHAnsi" w:eastAsiaTheme="majorEastAsia" w:hAnsiTheme="majorHAnsi" w:cstheme="majorBidi"/>
          <w:b/>
          <w:bCs/>
          <w:color w:val="345A8A" w:themeColor="accent1" w:themeShade="B5"/>
          <w:sz w:val="32"/>
          <w:szCs w:val="32"/>
        </w:rPr>
      </w:pPr>
      <w:r>
        <w:br w:type="page"/>
      </w:r>
    </w:p>
    <w:p w14:paraId="045B92EF" w14:textId="39F49B24" w:rsidR="0019718F" w:rsidRDefault="00A751A3">
      <w:pPr>
        <w:pStyle w:val="Heading1"/>
      </w:pPr>
      <w:r>
        <w:lastRenderedPageBreak/>
        <w:t>Check Infrastructure Impacts</w:t>
      </w:r>
    </w:p>
    <w:p w14:paraId="045B92F0" w14:textId="77777777" w:rsidR="0019718F" w:rsidRDefault="00A751A3">
      <w:pPr>
        <w:pStyle w:val="SourceCode"/>
      </w:pPr>
      <w:r>
        <w:rPr>
          <w:rStyle w:val="NormalTok"/>
        </w:rPr>
        <w:t>infra</w:t>
      </w:r>
      <w:r>
        <w:rPr>
          <w:rStyle w:val="OperatorTok"/>
        </w:rPr>
        <w:t>$</w:t>
      </w:r>
      <w:r>
        <w:rPr>
          <w:rStyle w:val="NormalTok"/>
        </w:rPr>
        <w:t>pop &lt;-</w:t>
      </w:r>
      <w:r>
        <w:rPr>
          <w:rStyle w:val="StringTok"/>
        </w:rPr>
        <w:t xml:space="preserve"> </w:t>
      </w:r>
      <w:r>
        <w:rPr>
          <w:rStyle w:val="NormalTok"/>
        </w:rPr>
        <w:t>tax</w:t>
      </w:r>
      <w:r>
        <w:rPr>
          <w:rStyle w:val="OperatorTok"/>
        </w:rPr>
        <w:t>$</w:t>
      </w:r>
      <w:r>
        <w:rPr>
          <w:rStyle w:val="NormalTok"/>
        </w:rPr>
        <w:t>pop</w:t>
      </w:r>
      <w:r>
        <w:br/>
      </w:r>
      <w:r>
        <w:rPr>
          <w:rStyle w:val="NormalTok"/>
        </w:rPr>
        <w:t>infra</w:t>
      </w:r>
      <w:r>
        <w:rPr>
          <w:rStyle w:val="OperatorTok"/>
        </w:rPr>
        <w:t>$</w:t>
      </w:r>
      <w:r>
        <w:rPr>
          <w:rStyle w:val="NormalTok"/>
        </w:rPr>
        <w:t>tax &lt;-</w:t>
      </w:r>
      <w:r>
        <w:rPr>
          <w:rStyle w:val="StringTok"/>
        </w:rPr>
        <w:t xml:space="preserve"> </w:t>
      </w:r>
      <w:r>
        <w:rPr>
          <w:rStyle w:val="NormalTok"/>
        </w:rPr>
        <w:t>tax</w:t>
      </w:r>
      <w:r>
        <w:rPr>
          <w:rStyle w:val="OperatorTok"/>
        </w:rPr>
        <w:t>$</w:t>
      </w:r>
      <w:r>
        <w:rPr>
          <w:rStyle w:val="StringTok"/>
        </w:rPr>
        <w:t>'Total Taxes'</w:t>
      </w:r>
      <w:r>
        <w:br/>
      </w:r>
      <w:r>
        <w:rPr>
          <w:rStyle w:val="NormalTok"/>
        </w:rPr>
        <w:t>Infrastructure &lt;-</w:t>
      </w:r>
      <w:r>
        <w:rPr>
          <w:rStyle w:val="StringTok"/>
        </w:rPr>
        <w:t xml:space="preserve"> </w:t>
      </w:r>
      <w:r>
        <w:rPr>
          <w:rStyle w:val="KeywordTok"/>
        </w:rPr>
        <w:t>lm</w:t>
      </w:r>
      <w:r>
        <w:rPr>
          <w:rStyle w:val="NormalTok"/>
        </w:rPr>
        <w:t xml:space="preserve">(BadRoads </w:t>
      </w:r>
      <w:r>
        <w:rPr>
          <w:rStyle w:val="OperatorTok"/>
        </w:rPr>
        <w:t>~</w:t>
      </w:r>
      <w:r>
        <w:rPr>
          <w:rStyle w:val="StringTok"/>
        </w:rPr>
        <w:t xml:space="preserve"> </w:t>
      </w:r>
      <w:r>
        <w:rPr>
          <w:rStyle w:val="NormalTok"/>
        </w:rPr>
        <w:t xml:space="preserve">tax </w:t>
      </w:r>
      <w:r>
        <w:rPr>
          <w:rStyle w:val="OperatorTok"/>
        </w:rPr>
        <w:t>+</w:t>
      </w:r>
      <w:r>
        <w:rPr>
          <w:rStyle w:val="StringTok"/>
        </w:rPr>
        <w:t xml:space="preserve"> </w:t>
      </w:r>
      <w:r>
        <w:rPr>
          <w:rStyle w:val="NormalTok"/>
        </w:rPr>
        <w:t xml:space="preserve">SpendPerDriver </w:t>
      </w:r>
      <w:r>
        <w:rPr>
          <w:rStyle w:val="OperatorTok"/>
        </w:rPr>
        <w:t>+</w:t>
      </w:r>
      <w:r>
        <w:rPr>
          <w:rStyle w:val="StringTok"/>
        </w:rPr>
        <w:t xml:space="preserve"> </w:t>
      </w:r>
      <w:r>
        <w:rPr>
          <w:rStyle w:val="NormalTok"/>
        </w:rPr>
        <w:t>pop, infra)</w:t>
      </w:r>
      <w:r>
        <w:br/>
      </w:r>
      <w:r>
        <w:rPr>
          <w:rStyle w:val="KeywordTok"/>
        </w:rPr>
        <w:t>summary</w:t>
      </w:r>
      <w:r>
        <w:rPr>
          <w:rStyle w:val="NormalTok"/>
        </w:rPr>
        <w:t>(Infrastructure)</w:t>
      </w:r>
    </w:p>
    <w:p w14:paraId="045B92F1" w14:textId="43A6A151" w:rsidR="0019718F" w:rsidRDefault="00A751A3">
      <w:pPr>
        <w:pStyle w:val="SourceCode"/>
        <w:rPr>
          <w:rStyle w:val="VerbatimChar"/>
        </w:rPr>
      </w:pPr>
      <w:r>
        <w:rPr>
          <w:rStyle w:val="VerbatimChar"/>
        </w:rPr>
        <w:t xml:space="preserve">## </w:t>
      </w:r>
      <w:r>
        <w:br/>
      </w:r>
      <w:r>
        <w:rPr>
          <w:rStyle w:val="VerbatimChar"/>
        </w:rPr>
        <w:t>## Call:</w:t>
      </w:r>
      <w:r>
        <w:br/>
      </w:r>
      <w:r>
        <w:rPr>
          <w:rStyle w:val="VerbatimChar"/>
        </w:rPr>
        <w:t>## lm(formula = BadRoads ~ tax + SpendPerDriver + pop, data = infra)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-0.06606 -0.02745 -0.01605  0.01334  0.18639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5.078e-02  1.627e-02   3.121  0.00311 **</w:t>
      </w:r>
      <w:r>
        <w:br/>
      </w:r>
      <w:r>
        <w:rPr>
          <w:rStyle w:val="VerbatimChar"/>
        </w:rPr>
        <w:t>## tax             2.305e-09  7.847e-10   2.938  0.00515 **</w:t>
      </w:r>
      <w:r>
        <w:br/>
      </w:r>
      <w:r>
        <w:rPr>
          <w:rStyle w:val="VerbatimChar"/>
        </w:rPr>
        <w:t xml:space="preserve">## SpendPerDriver  1.900e-05  1.925e-05   0.987  0.32866   </w:t>
      </w:r>
      <w:r>
        <w:br/>
      </w:r>
      <w:r>
        <w:rPr>
          <w:rStyle w:val="VerbatimChar"/>
        </w:rPr>
        <w:t xml:space="preserve">## pop            -7.554e-09  3.526e-09  -2.142  0.03749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0.04807 on 46 degrees of freedom</w:t>
      </w:r>
      <w:r>
        <w:br/>
      </w:r>
      <w:r>
        <w:rPr>
          <w:rStyle w:val="VerbatimChar"/>
        </w:rPr>
        <w:t xml:space="preserve">## Multiple R-squared:  0.2036, Adjusted R-squared:  0.1517 </w:t>
      </w:r>
      <w:r>
        <w:br/>
      </w:r>
      <w:r>
        <w:rPr>
          <w:rStyle w:val="VerbatimChar"/>
        </w:rPr>
        <w:t xml:space="preserve">## F-statistic: 3.921 on 3 and 46 </w:t>
      </w:r>
      <w:proofErr w:type="gramStart"/>
      <w:r>
        <w:rPr>
          <w:rStyle w:val="VerbatimChar"/>
        </w:rPr>
        <w:t>DF,  p</w:t>
      </w:r>
      <w:proofErr w:type="gramEnd"/>
      <w:r>
        <w:rPr>
          <w:rStyle w:val="VerbatimChar"/>
        </w:rPr>
        <w:t>-value: 0.01419</w:t>
      </w:r>
    </w:p>
    <w:p w14:paraId="018521CC" w14:textId="2EAB64C2" w:rsidR="008E1B6C" w:rsidRDefault="008E1B6C" w:rsidP="008E1B6C">
      <w:pPr>
        <w:pStyle w:val="BodyText"/>
      </w:pPr>
      <w:r>
        <w:t xml:space="preserve">I wanted to see if </w:t>
      </w:r>
      <w:bookmarkStart w:id="8" w:name="_GoBack"/>
      <w:bookmarkEnd w:id="8"/>
      <w:r>
        <w:t xml:space="preserve"> taxes had an impact on the percentage of poor roads. When controlling for population and traffic density (spend per driver), taxes only explain 15% of the incidence of bad roads. I’d like to obtain heating degree days as a proxy for winter severity. Maybe that would be tighten up this regression.</w:t>
      </w:r>
    </w:p>
    <w:sectPr w:rsidR="008E1B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B92FE" w14:textId="77777777" w:rsidR="00BE4FA8" w:rsidRDefault="00A751A3">
      <w:pPr>
        <w:spacing w:after="0"/>
      </w:pPr>
      <w:r>
        <w:separator/>
      </w:r>
    </w:p>
  </w:endnote>
  <w:endnote w:type="continuationSeparator" w:id="0">
    <w:p w14:paraId="045B9300" w14:textId="77777777" w:rsidR="00BE4FA8" w:rsidRDefault="00A751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B92FA" w14:textId="77777777" w:rsidR="0019718F" w:rsidRDefault="00A751A3">
      <w:r>
        <w:separator/>
      </w:r>
    </w:p>
  </w:footnote>
  <w:footnote w:type="continuationSeparator" w:id="0">
    <w:p w14:paraId="045B92FB" w14:textId="77777777" w:rsidR="0019718F" w:rsidRDefault="00A75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529436"/>
    <w:multiLevelType w:val="multilevel"/>
    <w:tmpl w:val="79088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0349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F0B0D6A"/>
    <w:multiLevelType w:val="hybridMultilevel"/>
    <w:tmpl w:val="BBDE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718F"/>
    <w:rsid w:val="001D61C9"/>
    <w:rsid w:val="002878FB"/>
    <w:rsid w:val="004E29B3"/>
    <w:rsid w:val="00590D07"/>
    <w:rsid w:val="005A0219"/>
    <w:rsid w:val="00784D58"/>
    <w:rsid w:val="008D6863"/>
    <w:rsid w:val="008E1B6C"/>
    <w:rsid w:val="009B5F1B"/>
    <w:rsid w:val="00A751A3"/>
    <w:rsid w:val="00B86B75"/>
    <w:rsid w:val="00BC48D5"/>
    <w:rsid w:val="00BE4FA8"/>
    <w:rsid w:val="00C36279"/>
    <w:rsid w:val="00D36BD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92CA"/>
  <w15:docId w15:val="{AF0C754B-7FA1-4501-95B3-1EBDFE00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Final MD</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MD</dc:title>
  <dc:creator>Matt Burns</dc:creator>
  <cp:lastModifiedBy>Matt Burns</cp:lastModifiedBy>
  <cp:revision>5</cp:revision>
  <dcterms:created xsi:type="dcterms:W3CDTF">2019-02-27T17:19:00Z</dcterms:created>
  <dcterms:modified xsi:type="dcterms:W3CDTF">2019-02-27T17:57:00Z</dcterms:modified>
</cp:coreProperties>
</file>