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17E1" w:rsidRDefault="004417E1" w:rsidP="004417E1">
      <w:pPr>
        <w:jc w:val="right"/>
      </w:pPr>
      <w:r>
        <w:t>CPOL Group</w:t>
      </w:r>
    </w:p>
    <w:p w:rsidR="004417E1" w:rsidRDefault="004417E1" w:rsidP="004417E1">
      <w:pPr>
        <w:jc w:val="right"/>
      </w:pPr>
      <w:r>
        <w:t>May 19, 2015</w:t>
      </w:r>
    </w:p>
    <w:p w:rsidR="004417E1" w:rsidRDefault="004417E1" w:rsidP="004417E1">
      <w:pPr>
        <w:jc w:val="center"/>
      </w:pPr>
      <w:r>
        <w:t>Meeting Agenda</w:t>
      </w:r>
    </w:p>
    <w:p w:rsidR="004417E1" w:rsidRDefault="004417E1" w:rsidP="004417E1">
      <w:pPr>
        <w:pStyle w:val="ListParagraph"/>
        <w:numPr>
          <w:ilvl w:val="0"/>
          <w:numId w:val="1"/>
        </w:numPr>
      </w:pPr>
      <w:r>
        <w:t>Group Progress</w:t>
      </w:r>
    </w:p>
    <w:p w:rsidR="004417E1" w:rsidRDefault="004417E1" w:rsidP="004417E1">
      <w:pPr>
        <w:pStyle w:val="ListParagraph"/>
        <w:numPr>
          <w:ilvl w:val="0"/>
          <w:numId w:val="1"/>
        </w:numPr>
      </w:pPr>
      <w:r>
        <w:t xml:space="preserve">Kevin’s Personal Progress 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Switching Circuit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Project Box</w:t>
      </w:r>
    </w:p>
    <w:p w:rsidR="004417E1" w:rsidRDefault="004417E1" w:rsidP="004417E1">
      <w:pPr>
        <w:pStyle w:val="ListParagraph"/>
        <w:numPr>
          <w:ilvl w:val="0"/>
          <w:numId w:val="1"/>
        </w:numPr>
      </w:pPr>
      <w:r>
        <w:t>Luis’ Personal Progress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DTMF Revision 4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Linking Interface Additions/ Testing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Script testing</w:t>
      </w:r>
    </w:p>
    <w:p w:rsidR="004417E1" w:rsidRDefault="004417E1" w:rsidP="004417E1">
      <w:pPr>
        <w:pStyle w:val="ListParagraph"/>
        <w:numPr>
          <w:ilvl w:val="0"/>
          <w:numId w:val="1"/>
        </w:numPr>
      </w:pPr>
      <w:proofErr w:type="spellStart"/>
      <w:r>
        <w:t>Tims</w:t>
      </w:r>
      <w:proofErr w:type="spellEnd"/>
      <w:r>
        <w:t>’ Personal Progress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Linking Interface Testing</w:t>
      </w:r>
    </w:p>
    <w:p w:rsidR="004417E1" w:rsidRDefault="004417E1" w:rsidP="004417E1">
      <w:pPr>
        <w:pStyle w:val="ListParagraph"/>
        <w:numPr>
          <w:ilvl w:val="0"/>
          <w:numId w:val="1"/>
        </w:numPr>
      </w:pPr>
      <w:r>
        <w:t>Chris’ Personal Progress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Modeled co-linear antenna array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 xml:space="preserve">Researched impedance matching 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Soldered antenna</w:t>
      </w:r>
    </w:p>
    <w:p w:rsidR="004417E1" w:rsidRDefault="004417E1" w:rsidP="004417E1">
      <w:pPr>
        <w:pStyle w:val="ListParagraph"/>
        <w:numPr>
          <w:ilvl w:val="0"/>
          <w:numId w:val="1"/>
        </w:numPr>
      </w:pPr>
      <w:r>
        <w:t>Action Items</w:t>
      </w:r>
    </w:p>
    <w:p w:rsidR="004417E1" w:rsidRDefault="004417E1" w:rsidP="004417E1">
      <w:pPr>
        <w:pStyle w:val="ListParagraph"/>
        <w:numPr>
          <w:ilvl w:val="1"/>
          <w:numId w:val="1"/>
        </w:numPr>
      </w:pPr>
      <w:r>
        <w:t>Finish and Print Poster (Group)</w:t>
      </w:r>
    </w:p>
    <w:p w:rsidR="001A798E" w:rsidRDefault="004417E1" w:rsidP="004417E1">
      <w:pPr>
        <w:pStyle w:val="ListParagraph"/>
        <w:numPr>
          <w:ilvl w:val="1"/>
          <w:numId w:val="1"/>
        </w:numPr>
      </w:pPr>
      <w:r>
        <w:t>Finish Switching Circuit and Project Box (Kevin)</w:t>
      </w:r>
    </w:p>
    <w:sectPr w:rsidR="001A798E" w:rsidSect="001A79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7AE224E"/>
    <w:multiLevelType w:val="hybridMultilevel"/>
    <w:tmpl w:val="BE5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17E1"/>
    <w:rsid w:val="004417E1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41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base head</cp:lastModifiedBy>
  <cp:revision>1</cp:revision>
  <dcterms:created xsi:type="dcterms:W3CDTF">2015-05-19T21:40:00Z</dcterms:created>
  <dcterms:modified xsi:type="dcterms:W3CDTF">2015-05-19T21:55:00Z</dcterms:modified>
</cp:coreProperties>
</file>