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91881F2" w14:textId="77777777" w:rsidR="009E0C15" w:rsidRDefault="009E0C15">
      <w:pPr>
        <w:pStyle w:val="NormalWeb"/>
        <w:jc w:val="center"/>
        <w:divId w:val="1659846320"/>
        <w:rPr>
          <w:sz w:val="27"/>
          <w:szCs w:val="27"/>
        </w:rPr>
      </w:pPr>
    </w:p>
    <w:p w14:paraId="0C3DE986" w14:textId="4052792A" w:rsidR="00B059A3" w:rsidRDefault="002823D3" w:rsidP="007A1073">
      <w:pPr>
        <w:pStyle w:val="NormalWeb"/>
        <w:jc w:val="center"/>
        <w:divId w:val="1659846320"/>
        <w:rPr>
          <w:b/>
          <w:bCs/>
          <w:sz w:val="36"/>
          <w:szCs w:val="48"/>
        </w:rPr>
      </w:pPr>
      <w:r w:rsidRPr="007A1073">
        <w:rPr>
          <w:b/>
          <w:bCs/>
          <w:sz w:val="36"/>
          <w:szCs w:val="48"/>
        </w:rPr>
        <w:t xml:space="preserve">Systems Analysis and </w:t>
      </w:r>
      <w:r w:rsidR="00442A45">
        <w:rPr>
          <w:b/>
          <w:bCs/>
          <w:sz w:val="36"/>
          <w:szCs w:val="48"/>
        </w:rPr>
        <w:t>Design</w:t>
      </w:r>
    </w:p>
    <w:p w14:paraId="3E346D88" w14:textId="448A2EE4" w:rsidR="002823D3" w:rsidRDefault="002823D3" w:rsidP="007A1073">
      <w:pPr>
        <w:pStyle w:val="NormalWeb"/>
        <w:jc w:val="center"/>
        <w:divId w:val="1659846320"/>
        <w:rPr>
          <w:b/>
          <w:bCs/>
          <w:sz w:val="36"/>
          <w:szCs w:val="48"/>
        </w:rPr>
      </w:pPr>
      <w:r w:rsidRPr="007A1073">
        <w:rPr>
          <w:b/>
          <w:bCs/>
          <w:sz w:val="36"/>
          <w:szCs w:val="48"/>
        </w:rPr>
        <w:t xml:space="preserve">Phase </w:t>
      </w:r>
      <w:r w:rsidR="00682268">
        <w:rPr>
          <w:b/>
          <w:bCs/>
          <w:sz w:val="36"/>
          <w:szCs w:val="48"/>
        </w:rPr>
        <w:t>1</w:t>
      </w:r>
      <w:r w:rsidRPr="007A1073">
        <w:rPr>
          <w:b/>
          <w:bCs/>
          <w:sz w:val="36"/>
          <w:szCs w:val="48"/>
        </w:rPr>
        <w:t xml:space="preserve"> </w:t>
      </w:r>
      <w:r w:rsidR="00442A45">
        <w:rPr>
          <w:b/>
          <w:bCs/>
          <w:sz w:val="36"/>
          <w:szCs w:val="48"/>
        </w:rPr>
        <w:t xml:space="preserve">Use Case </w:t>
      </w:r>
      <w:r w:rsidR="00561501">
        <w:rPr>
          <w:b/>
          <w:bCs/>
          <w:sz w:val="36"/>
          <w:szCs w:val="48"/>
        </w:rPr>
        <w:t>Diagram</w:t>
      </w:r>
    </w:p>
    <w:p w14:paraId="696809C3" w14:textId="77777777" w:rsidR="00CE4246" w:rsidRDefault="00CE4246" w:rsidP="00CE4246">
      <w:pPr>
        <w:jc w:val="center"/>
        <w:divId w:val="1659846320"/>
        <w:rPr>
          <w:b/>
          <w:bCs/>
        </w:rPr>
      </w:pPr>
      <w:r>
        <w:rPr>
          <w:b/>
          <w:bCs/>
        </w:rPr>
        <w:t>A00051090</w:t>
      </w:r>
    </w:p>
    <w:p w14:paraId="574B7041" w14:textId="77777777" w:rsidR="00CE4246" w:rsidRDefault="00CE4246" w:rsidP="00CE4246">
      <w:pPr>
        <w:jc w:val="center"/>
        <w:divId w:val="1659846320"/>
        <w:rPr>
          <w:b/>
          <w:bCs/>
        </w:rPr>
      </w:pPr>
      <w:r>
        <w:rPr>
          <w:b/>
          <w:bCs/>
        </w:rPr>
        <w:t>Mattia Contestabile</w:t>
      </w:r>
    </w:p>
    <w:p w14:paraId="386E2B4A" w14:textId="77777777" w:rsidR="00442A45" w:rsidRDefault="00442A45" w:rsidP="00E03581">
      <w:pPr>
        <w:jc w:val="center"/>
        <w:divId w:val="1659846320"/>
        <w:rPr>
          <w:b/>
          <w:bCs/>
        </w:rPr>
      </w:pPr>
    </w:p>
    <w:p w14:paraId="39FB9AE8" w14:textId="77777777" w:rsidR="00442A45" w:rsidRDefault="00442A45" w:rsidP="00E03581">
      <w:pPr>
        <w:jc w:val="center"/>
        <w:divId w:val="1659846320"/>
        <w:rPr>
          <w:b/>
          <w:bCs/>
        </w:rPr>
      </w:pPr>
    </w:p>
    <w:p w14:paraId="5E3F9574" w14:textId="77777777" w:rsidR="0083492D" w:rsidRDefault="0083492D" w:rsidP="00570050">
      <w:pPr>
        <w:divId w:val="1659846320"/>
      </w:pPr>
    </w:p>
    <w:p w14:paraId="6B0A8A49" w14:textId="77777777" w:rsidR="00CE4246" w:rsidRPr="00074441" w:rsidRDefault="00CE4246" w:rsidP="00CE4246">
      <w:pPr>
        <w:divId w:val="1659846320"/>
        <w:rPr>
          <w:sz w:val="28"/>
          <w:szCs w:val="28"/>
        </w:rPr>
      </w:pPr>
      <w:r w:rsidRPr="00074441">
        <w:rPr>
          <w:sz w:val="28"/>
          <w:szCs w:val="28"/>
        </w:rPr>
        <w:t>Use Case Diagram illustrating the interactions between the system actors and the available use cases.</w:t>
      </w:r>
    </w:p>
    <w:p w14:paraId="4A4D4EF2" w14:textId="630C4FC7" w:rsidR="00333639" w:rsidRPr="007A1073" w:rsidRDefault="00CE4246">
      <w:pPr>
        <w:pStyle w:val="NormalWeb"/>
        <w:jc w:val="center"/>
        <w:divId w:val="1659846320"/>
        <w:rPr>
          <w:b/>
          <w:bCs/>
          <w:color w:val="0000FF"/>
          <w:sz w:val="36"/>
          <w:szCs w:val="48"/>
        </w:rPr>
      </w:pPr>
      <w:r>
        <w:rPr>
          <w:noProof/>
        </w:rPr>
        <w:drawing>
          <wp:inline distT="0" distB="0" distL="0" distR="0" wp14:anchorId="6A5D67F9" wp14:editId="4109921C">
            <wp:extent cx="5731510" cy="5631815"/>
            <wp:effectExtent l="0" t="0" r="0" b="0"/>
            <wp:docPr id="788607551"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607551" name="Picture 1" descr="A diagram of a company&#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5631815"/>
                    </a:xfrm>
                    <a:prstGeom prst="rect">
                      <a:avLst/>
                    </a:prstGeom>
                  </pic:spPr>
                </pic:pic>
              </a:graphicData>
            </a:graphic>
          </wp:inline>
        </w:drawing>
      </w:r>
    </w:p>
    <w:p w14:paraId="6AF02E8B" w14:textId="77777777" w:rsidR="009E0C15" w:rsidRDefault="009E0C15">
      <w:pPr>
        <w:pStyle w:val="NormalWeb"/>
        <w:jc w:val="center"/>
        <w:divId w:val="1659846320"/>
        <w:rPr>
          <w:b/>
          <w:bCs/>
          <w:sz w:val="48"/>
          <w:szCs w:val="48"/>
        </w:rPr>
      </w:pPr>
    </w:p>
    <w:p w14:paraId="59720964" w14:textId="77777777" w:rsidR="00CE4246" w:rsidRPr="00074441" w:rsidRDefault="00CE4246" w:rsidP="00CE4246">
      <w:pPr>
        <w:rPr>
          <w:rFonts w:cs="Calibri"/>
          <w:sz w:val="28"/>
          <w:szCs w:val="28"/>
        </w:rPr>
      </w:pPr>
    </w:p>
    <w:p w14:paraId="06DF376B" w14:textId="77777777" w:rsidR="00CE4246" w:rsidRPr="00074441" w:rsidRDefault="00CE4246" w:rsidP="00CE4246">
      <w:pPr>
        <w:rPr>
          <w:rFonts w:cs="Calibri"/>
          <w:sz w:val="28"/>
          <w:szCs w:val="28"/>
        </w:rPr>
      </w:pPr>
      <w:r w:rsidRPr="00074441">
        <w:rPr>
          <w:rFonts w:cs="Calibri"/>
          <w:sz w:val="28"/>
          <w:szCs w:val="28"/>
        </w:rPr>
        <w:t>This Use Case Diagram depicts the 3 actors:</w:t>
      </w:r>
    </w:p>
    <w:p w14:paraId="3C5DC18A" w14:textId="77777777" w:rsidR="00CE4246" w:rsidRPr="00074441" w:rsidRDefault="00CE4246" w:rsidP="00CE4246">
      <w:pPr>
        <w:pStyle w:val="ListParagraph"/>
        <w:numPr>
          <w:ilvl w:val="0"/>
          <w:numId w:val="8"/>
        </w:numPr>
        <w:rPr>
          <w:rFonts w:cs="Calibri"/>
          <w:sz w:val="28"/>
          <w:szCs w:val="28"/>
        </w:rPr>
      </w:pPr>
      <w:r w:rsidRPr="00074441">
        <w:rPr>
          <w:rFonts w:cs="Calibri"/>
          <w:sz w:val="28"/>
          <w:szCs w:val="28"/>
        </w:rPr>
        <w:t>Customer</w:t>
      </w:r>
    </w:p>
    <w:p w14:paraId="73D6916A" w14:textId="77777777" w:rsidR="00CE4246" w:rsidRPr="00074441" w:rsidRDefault="00CE4246" w:rsidP="00CE4246">
      <w:pPr>
        <w:pStyle w:val="ListParagraph"/>
        <w:numPr>
          <w:ilvl w:val="0"/>
          <w:numId w:val="8"/>
        </w:numPr>
        <w:rPr>
          <w:rFonts w:cs="Calibri"/>
          <w:sz w:val="28"/>
          <w:szCs w:val="28"/>
        </w:rPr>
      </w:pPr>
      <w:r w:rsidRPr="00074441">
        <w:rPr>
          <w:rFonts w:cs="Calibri"/>
          <w:sz w:val="28"/>
          <w:szCs w:val="28"/>
        </w:rPr>
        <w:t>Restaurant Manager</w:t>
      </w:r>
    </w:p>
    <w:p w14:paraId="099577E3" w14:textId="77777777" w:rsidR="00CE4246" w:rsidRPr="00074441" w:rsidRDefault="00CE4246" w:rsidP="00CE4246">
      <w:pPr>
        <w:pStyle w:val="ListParagraph"/>
        <w:numPr>
          <w:ilvl w:val="0"/>
          <w:numId w:val="8"/>
        </w:numPr>
        <w:rPr>
          <w:rFonts w:cs="Calibri"/>
          <w:sz w:val="28"/>
          <w:szCs w:val="28"/>
        </w:rPr>
      </w:pPr>
      <w:r w:rsidRPr="00074441">
        <w:rPr>
          <w:rFonts w:cs="Calibri"/>
          <w:sz w:val="28"/>
          <w:szCs w:val="28"/>
        </w:rPr>
        <w:t>Delivery Driver</w:t>
      </w:r>
    </w:p>
    <w:p w14:paraId="4624F3FD" w14:textId="77777777" w:rsidR="00CE4246" w:rsidRPr="00074441" w:rsidRDefault="00CE4246" w:rsidP="00CE4246">
      <w:pPr>
        <w:pStyle w:val="ListParagraph"/>
        <w:numPr>
          <w:ilvl w:val="0"/>
          <w:numId w:val="8"/>
        </w:numPr>
        <w:rPr>
          <w:rFonts w:cs="Calibri"/>
          <w:sz w:val="28"/>
          <w:szCs w:val="28"/>
        </w:rPr>
      </w:pPr>
      <w:r w:rsidRPr="00074441">
        <w:rPr>
          <w:rFonts w:cs="Calibri"/>
          <w:sz w:val="28"/>
          <w:szCs w:val="28"/>
        </w:rPr>
        <w:t>Payment Gateway</w:t>
      </w:r>
    </w:p>
    <w:p w14:paraId="12B1176A" w14:textId="77777777" w:rsidR="00CE4246" w:rsidRPr="00074441" w:rsidRDefault="00CE4246" w:rsidP="00CE4246">
      <w:pPr>
        <w:rPr>
          <w:rFonts w:cs="Calibri"/>
          <w:sz w:val="28"/>
          <w:szCs w:val="28"/>
        </w:rPr>
      </w:pPr>
    </w:p>
    <w:p w14:paraId="2EDC0391" w14:textId="77777777" w:rsidR="00CE4246" w:rsidRPr="00074441" w:rsidRDefault="00CE4246" w:rsidP="00CE4246">
      <w:pPr>
        <w:rPr>
          <w:rFonts w:eastAsia="Times New Roman" w:cs="Calibri"/>
          <w:color w:val="auto"/>
          <w:sz w:val="28"/>
          <w:szCs w:val="28"/>
          <w:lang w:val="en-US" w:eastAsia="en-US"/>
        </w:rPr>
      </w:pPr>
    </w:p>
    <w:p w14:paraId="4981A525" w14:textId="77777777" w:rsidR="00CE4246" w:rsidRPr="00074441" w:rsidRDefault="00CE4246" w:rsidP="00CE4246">
      <w:pPr>
        <w:rPr>
          <w:rFonts w:eastAsia="Times New Roman" w:cs="Calibri"/>
          <w:color w:val="auto"/>
          <w:sz w:val="28"/>
          <w:szCs w:val="28"/>
          <w:lang w:val="en-US" w:eastAsia="en-US"/>
        </w:rPr>
      </w:pPr>
      <w:r w:rsidRPr="00074441">
        <w:rPr>
          <w:rFonts w:eastAsia="Times New Roman" w:cs="Calibri"/>
          <w:color w:val="auto"/>
          <w:sz w:val="28"/>
          <w:szCs w:val="28"/>
          <w:lang w:val="en-US" w:eastAsia="en-US"/>
        </w:rPr>
        <w:t>The Customer actor interacts with the system to perform the main food delivery app functionalities such as browsing restaurants, browsing menus, placing orders, processing payment through the Payment Gateway, tracking orders, cancelling orders, and then viewing order history. This set of actions represents the core functionalities available to the customer when using the food delivery app.</w:t>
      </w:r>
    </w:p>
    <w:p w14:paraId="0DA9639F" w14:textId="77777777" w:rsidR="00CE4246" w:rsidRPr="00074441" w:rsidRDefault="00CE4246" w:rsidP="00CE4246">
      <w:pPr>
        <w:rPr>
          <w:rFonts w:eastAsia="Times New Roman" w:cs="Calibri"/>
          <w:color w:val="auto"/>
          <w:sz w:val="28"/>
          <w:szCs w:val="28"/>
          <w:lang w:val="en-US" w:eastAsia="en-US"/>
        </w:rPr>
      </w:pPr>
    </w:p>
    <w:p w14:paraId="365F82CF" w14:textId="77777777" w:rsidR="00CE4246" w:rsidRPr="00074441" w:rsidRDefault="00CE4246" w:rsidP="00CE4246">
      <w:pPr>
        <w:rPr>
          <w:rFonts w:eastAsia="Times New Roman" w:cs="Calibri"/>
          <w:color w:val="auto"/>
          <w:sz w:val="28"/>
          <w:szCs w:val="28"/>
          <w:lang w:val="en-US" w:eastAsia="en-US"/>
        </w:rPr>
      </w:pPr>
      <w:r w:rsidRPr="00074441">
        <w:rPr>
          <w:rFonts w:eastAsia="Times New Roman" w:cs="Calibri"/>
          <w:color w:val="auto"/>
          <w:sz w:val="28"/>
          <w:szCs w:val="28"/>
          <w:lang w:val="en-US" w:eastAsia="en-US"/>
        </w:rPr>
        <w:t>The Restaurant Partner also interacts with the system to perform operational features, some of which are shared with the customer. These include tracking orders and reviewing incoming orders. When reviewing an order, the restaurant partner can decide to either accept or reject an order if unable to fulfil it. Another core feature the restaurant partner has access to is updating order status through the system. This feature will be extensively used by both the restaurant partner and the delivery driver.</w:t>
      </w:r>
    </w:p>
    <w:p w14:paraId="092A13F2" w14:textId="77777777" w:rsidR="00CE4246" w:rsidRPr="00074441" w:rsidRDefault="00CE4246" w:rsidP="00CE4246">
      <w:pPr>
        <w:rPr>
          <w:rFonts w:eastAsia="Times New Roman" w:cs="Calibri"/>
          <w:color w:val="auto"/>
          <w:sz w:val="28"/>
          <w:szCs w:val="28"/>
          <w:lang w:val="en-US" w:eastAsia="en-US"/>
        </w:rPr>
      </w:pPr>
    </w:p>
    <w:p w14:paraId="2E4BEF1A" w14:textId="77777777" w:rsidR="00CE4246" w:rsidRPr="00074441" w:rsidRDefault="00CE4246" w:rsidP="00CE4246">
      <w:pPr>
        <w:rPr>
          <w:rFonts w:eastAsia="Times New Roman" w:cs="Calibri"/>
          <w:color w:val="auto"/>
          <w:sz w:val="28"/>
          <w:szCs w:val="28"/>
          <w:lang w:val="en-US" w:eastAsia="en-US"/>
        </w:rPr>
      </w:pPr>
      <w:r w:rsidRPr="00074441">
        <w:rPr>
          <w:rFonts w:eastAsia="Times New Roman" w:cs="Calibri"/>
          <w:color w:val="auto"/>
          <w:sz w:val="28"/>
          <w:szCs w:val="28"/>
          <w:lang w:val="en-US" w:eastAsia="en-US"/>
        </w:rPr>
        <w:t>The Delivery Driver interacts with the system by receiving delivery requests and deciding whether to accept or reject them. Once a delivery has been accepted, the system updates the order status to reflect the delivery driver's progress.</w:t>
      </w:r>
    </w:p>
    <w:p w14:paraId="32207729" w14:textId="77777777" w:rsidR="00CE4246" w:rsidRPr="00074441" w:rsidRDefault="00CE4246" w:rsidP="00CE4246">
      <w:pPr>
        <w:rPr>
          <w:rFonts w:eastAsia="Times New Roman" w:cs="Calibri"/>
          <w:color w:val="auto"/>
          <w:sz w:val="28"/>
          <w:szCs w:val="28"/>
          <w:lang w:val="en-US" w:eastAsia="en-US"/>
        </w:rPr>
      </w:pPr>
    </w:p>
    <w:p w14:paraId="22883B02" w14:textId="77777777" w:rsidR="00CE4246" w:rsidRPr="00074441" w:rsidRDefault="00CE4246" w:rsidP="00CE4246">
      <w:pPr>
        <w:rPr>
          <w:rFonts w:eastAsia="Times New Roman" w:cs="Calibri"/>
          <w:color w:val="auto"/>
          <w:sz w:val="28"/>
          <w:szCs w:val="28"/>
          <w:lang w:val="en-US" w:eastAsia="en-US"/>
        </w:rPr>
      </w:pPr>
      <w:r w:rsidRPr="00074441">
        <w:rPr>
          <w:rFonts w:eastAsia="Times New Roman" w:cs="Calibri"/>
          <w:color w:val="auto"/>
          <w:sz w:val="28"/>
          <w:szCs w:val="28"/>
          <w:lang w:val="en-US" w:eastAsia="en-US"/>
        </w:rPr>
        <w:t>The Payment Gateway is an external entity not governed by the food delivery app that will handle the payment by letting the customer choose their favorite payment method and transferring the funds to the food delivery app in order to complete the checkout process.</w:t>
      </w:r>
    </w:p>
    <w:p w14:paraId="1B3678F1" w14:textId="175CF16A" w:rsidR="007A1073" w:rsidRDefault="007A1073">
      <w:pPr>
        <w:rPr>
          <w:b/>
          <w:bCs/>
          <w:sz w:val="36"/>
          <w:szCs w:val="36"/>
        </w:rPr>
      </w:pPr>
    </w:p>
    <w:sectPr w:rsidR="007A1073" w:rsidSect="005E0877">
      <w:headerReference w:type="even" r:id="rId9"/>
      <w:headerReference w:type="default" r:id="rId10"/>
      <w:footerReference w:type="even" r:id="rId11"/>
      <w:footerReference w:type="default" r:id="rId12"/>
      <w:headerReference w:type="first" r:id="rId13"/>
      <w:footerReference w:type="firs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09E007" w14:textId="77777777" w:rsidR="007F284B" w:rsidRDefault="007F284B" w:rsidP="002823D3">
      <w:r>
        <w:separator/>
      </w:r>
    </w:p>
  </w:endnote>
  <w:endnote w:type="continuationSeparator" w:id="0">
    <w:p w14:paraId="3F0853CD" w14:textId="77777777" w:rsidR="007F284B" w:rsidRDefault="007F284B" w:rsidP="002823D3">
      <w:r>
        <w:continuationSeparator/>
      </w:r>
    </w:p>
  </w:endnote>
  <w:endnote w:type="continuationNotice" w:id="1">
    <w:p w14:paraId="7FF6346A" w14:textId="77777777" w:rsidR="007F284B" w:rsidRDefault="007F284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20CB3B" w14:textId="77777777" w:rsidR="00CE4246" w:rsidRDefault="00CE424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2978368"/>
      <w:docPartObj>
        <w:docPartGallery w:val="Page Numbers (Bottom of Page)"/>
        <w:docPartUnique/>
      </w:docPartObj>
    </w:sdtPr>
    <w:sdtEndPr>
      <w:rPr>
        <w:noProof/>
      </w:rPr>
    </w:sdtEndPr>
    <w:sdtContent>
      <w:p w14:paraId="76BA1D13" w14:textId="77777777" w:rsidR="002823D3" w:rsidRDefault="002823D3">
        <w:pPr>
          <w:pStyle w:val="Footer"/>
          <w:jc w:val="center"/>
        </w:pPr>
        <w:r>
          <w:fldChar w:fldCharType="begin"/>
        </w:r>
        <w:r>
          <w:instrText xml:space="preserve"> PAGE   \* MERGEFORMAT </w:instrText>
        </w:r>
        <w:r>
          <w:fldChar w:fldCharType="separate"/>
        </w:r>
        <w:r w:rsidR="008249EC">
          <w:rPr>
            <w:noProof/>
          </w:rPr>
          <w:t>2</w:t>
        </w:r>
        <w:r>
          <w:rPr>
            <w:noProof/>
          </w:rPr>
          <w:fldChar w:fldCharType="end"/>
        </w:r>
      </w:p>
    </w:sdtContent>
  </w:sdt>
  <w:p w14:paraId="5CFA554A" w14:textId="77777777" w:rsidR="002823D3" w:rsidRDefault="002823D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DCEFB2" w14:textId="77777777" w:rsidR="00CE4246" w:rsidRDefault="00CE424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9F00E3" w14:textId="77777777" w:rsidR="007F284B" w:rsidRDefault="007F284B" w:rsidP="002823D3">
      <w:r>
        <w:separator/>
      </w:r>
    </w:p>
  </w:footnote>
  <w:footnote w:type="continuationSeparator" w:id="0">
    <w:p w14:paraId="5E045DDD" w14:textId="77777777" w:rsidR="007F284B" w:rsidRDefault="007F284B" w:rsidP="002823D3">
      <w:r>
        <w:continuationSeparator/>
      </w:r>
    </w:p>
  </w:footnote>
  <w:footnote w:type="continuationNotice" w:id="1">
    <w:p w14:paraId="3B7C90DB" w14:textId="77777777" w:rsidR="007F284B" w:rsidRDefault="007F284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B3780A" w14:textId="77777777" w:rsidR="00CE4246" w:rsidRDefault="00CE424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04130" w14:textId="77777777" w:rsidR="002823D3" w:rsidRDefault="002823D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71CA57" w14:textId="77777777" w:rsidR="00CE4246" w:rsidRDefault="00CE424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2737E"/>
    <w:multiLevelType w:val="hybridMultilevel"/>
    <w:tmpl w:val="FD2ADED6"/>
    <w:lvl w:ilvl="0" w:tplc="18090001">
      <w:start w:val="1"/>
      <w:numFmt w:val="bullet"/>
      <w:lvlText w:val=""/>
      <w:lvlJc w:val="left"/>
      <w:pPr>
        <w:ind w:left="792" w:hanging="360"/>
      </w:pPr>
      <w:rPr>
        <w:rFonts w:ascii="Symbol" w:hAnsi="Symbol" w:hint="default"/>
      </w:rPr>
    </w:lvl>
    <w:lvl w:ilvl="1" w:tplc="18090003" w:tentative="1">
      <w:start w:val="1"/>
      <w:numFmt w:val="bullet"/>
      <w:lvlText w:val="o"/>
      <w:lvlJc w:val="left"/>
      <w:pPr>
        <w:ind w:left="1512" w:hanging="360"/>
      </w:pPr>
      <w:rPr>
        <w:rFonts w:ascii="Courier New" w:hAnsi="Courier New" w:cs="Courier New" w:hint="default"/>
      </w:rPr>
    </w:lvl>
    <w:lvl w:ilvl="2" w:tplc="18090005" w:tentative="1">
      <w:start w:val="1"/>
      <w:numFmt w:val="bullet"/>
      <w:lvlText w:val=""/>
      <w:lvlJc w:val="left"/>
      <w:pPr>
        <w:ind w:left="2232" w:hanging="360"/>
      </w:pPr>
      <w:rPr>
        <w:rFonts w:ascii="Wingdings" w:hAnsi="Wingdings" w:hint="default"/>
      </w:rPr>
    </w:lvl>
    <w:lvl w:ilvl="3" w:tplc="18090001" w:tentative="1">
      <w:start w:val="1"/>
      <w:numFmt w:val="bullet"/>
      <w:lvlText w:val=""/>
      <w:lvlJc w:val="left"/>
      <w:pPr>
        <w:ind w:left="2952" w:hanging="360"/>
      </w:pPr>
      <w:rPr>
        <w:rFonts w:ascii="Symbol" w:hAnsi="Symbol" w:hint="default"/>
      </w:rPr>
    </w:lvl>
    <w:lvl w:ilvl="4" w:tplc="18090003" w:tentative="1">
      <w:start w:val="1"/>
      <w:numFmt w:val="bullet"/>
      <w:lvlText w:val="o"/>
      <w:lvlJc w:val="left"/>
      <w:pPr>
        <w:ind w:left="3672" w:hanging="360"/>
      </w:pPr>
      <w:rPr>
        <w:rFonts w:ascii="Courier New" w:hAnsi="Courier New" w:cs="Courier New" w:hint="default"/>
      </w:rPr>
    </w:lvl>
    <w:lvl w:ilvl="5" w:tplc="18090005" w:tentative="1">
      <w:start w:val="1"/>
      <w:numFmt w:val="bullet"/>
      <w:lvlText w:val=""/>
      <w:lvlJc w:val="left"/>
      <w:pPr>
        <w:ind w:left="4392" w:hanging="360"/>
      </w:pPr>
      <w:rPr>
        <w:rFonts w:ascii="Wingdings" w:hAnsi="Wingdings" w:hint="default"/>
      </w:rPr>
    </w:lvl>
    <w:lvl w:ilvl="6" w:tplc="18090001" w:tentative="1">
      <w:start w:val="1"/>
      <w:numFmt w:val="bullet"/>
      <w:lvlText w:val=""/>
      <w:lvlJc w:val="left"/>
      <w:pPr>
        <w:ind w:left="5112" w:hanging="360"/>
      </w:pPr>
      <w:rPr>
        <w:rFonts w:ascii="Symbol" w:hAnsi="Symbol" w:hint="default"/>
      </w:rPr>
    </w:lvl>
    <w:lvl w:ilvl="7" w:tplc="18090003" w:tentative="1">
      <w:start w:val="1"/>
      <w:numFmt w:val="bullet"/>
      <w:lvlText w:val="o"/>
      <w:lvlJc w:val="left"/>
      <w:pPr>
        <w:ind w:left="5832" w:hanging="360"/>
      </w:pPr>
      <w:rPr>
        <w:rFonts w:ascii="Courier New" w:hAnsi="Courier New" w:cs="Courier New" w:hint="default"/>
      </w:rPr>
    </w:lvl>
    <w:lvl w:ilvl="8" w:tplc="18090005" w:tentative="1">
      <w:start w:val="1"/>
      <w:numFmt w:val="bullet"/>
      <w:lvlText w:val=""/>
      <w:lvlJc w:val="left"/>
      <w:pPr>
        <w:ind w:left="6552" w:hanging="360"/>
      </w:pPr>
      <w:rPr>
        <w:rFonts w:ascii="Wingdings" w:hAnsi="Wingdings" w:hint="default"/>
      </w:rPr>
    </w:lvl>
  </w:abstractNum>
  <w:abstractNum w:abstractNumId="1" w15:restartNumberingAfterBreak="0">
    <w:nsid w:val="04892D03"/>
    <w:multiLevelType w:val="hybridMultilevel"/>
    <w:tmpl w:val="42866E5A"/>
    <w:lvl w:ilvl="0" w:tplc="50265974">
      <w:start w:val="1"/>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E22FC8"/>
    <w:multiLevelType w:val="multilevel"/>
    <w:tmpl w:val="1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 w15:restartNumberingAfterBreak="0">
    <w:nsid w:val="10181C05"/>
    <w:multiLevelType w:val="multilevel"/>
    <w:tmpl w:val="675253E2"/>
    <w:lvl w:ilvl="0">
      <w:start w:val="1"/>
      <w:numFmt w:val="decimal"/>
      <w:lvlText w:val="%1"/>
      <w:lvlJc w:val="left"/>
      <w:pPr>
        <w:ind w:left="370" w:hanging="370"/>
      </w:pPr>
      <w:rPr>
        <w:rFonts w:hint="default"/>
      </w:rPr>
    </w:lvl>
    <w:lvl w:ilvl="1">
      <w:start w:val="1"/>
      <w:numFmt w:val="decimal"/>
      <w:lvlText w:val="%1.%2"/>
      <w:lvlJc w:val="left"/>
      <w:pPr>
        <w:ind w:left="370" w:hanging="37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45C73852"/>
    <w:multiLevelType w:val="hybridMultilevel"/>
    <w:tmpl w:val="070A4B74"/>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5" w15:restartNumberingAfterBreak="0">
    <w:nsid w:val="488841AA"/>
    <w:multiLevelType w:val="hybridMultilevel"/>
    <w:tmpl w:val="B5B681E6"/>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6" w15:restartNumberingAfterBreak="0">
    <w:nsid w:val="49DE0E6A"/>
    <w:multiLevelType w:val="multilevel"/>
    <w:tmpl w:val="45205872"/>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656C33C8"/>
    <w:multiLevelType w:val="multilevel"/>
    <w:tmpl w:val="7B7E076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956208045">
    <w:abstractNumId w:val="0"/>
  </w:num>
  <w:num w:numId="2" w16cid:durableId="539754648">
    <w:abstractNumId w:val="3"/>
  </w:num>
  <w:num w:numId="3" w16cid:durableId="740367405">
    <w:abstractNumId w:val="6"/>
  </w:num>
  <w:num w:numId="4" w16cid:durableId="281958550">
    <w:abstractNumId w:val="5"/>
  </w:num>
  <w:num w:numId="5" w16cid:durableId="1795099153">
    <w:abstractNumId w:val="4"/>
  </w:num>
  <w:num w:numId="6" w16cid:durableId="559562708">
    <w:abstractNumId w:val="7"/>
  </w:num>
  <w:num w:numId="7" w16cid:durableId="1822648643">
    <w:abstractNumId w:val="2"/>
  </w:num>
  <w:num w:numId="8" w16cid:durableId="20199617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1FB5"/>
    <w:rsid w:val="000400ED"/>
    <w:rsid w:val="00077F75"/>
    <w:rsid w:val="000B2860"/>
    <w:rsid w:val="0015735C"/>
    <w:rsid w:val="001B1C3C"/>
    <w:rsid w:val="001D3923"/>
    <w:rsid w:val="00226DBB"/>
    <w:rsid w:val="002823D3"/>
    <w:rsid w:val="002D3139"/>
    <w:rsid w:val="002D3D66"/>
    <w:rsid w:val="00333639"/>
    <w:rsid w:val="0035078D"/>
    <w:rsid w:val="00362429"/>
    <w:rsid w:val="0036597B"/>
    <w:rsid w:val="00380F66"/>
    <w:rsid w:val="003911DB"/>
    <w:rsid w:val="0039279E"/>
    <w:rsid w:val="003A1FB5"/>
    <w:rsid w:val="003A3215"/>
    <w:rsid w:val="003A5D35"/>
    <w:rsid w:val="003B3152"/>
    <w:rsid w:val="00432056"/>
    <w:rsid w:val="00442A45"/>
    <w:rsid w:val="0046231A"/>
    <w:rsid w:val="0049582E"/>
    <w:rsid w:val="004A3ECA"/>
    <w:rsid w:val="004F18F7"/>
    <w:rsid w:val="005131FD"/>
    <w:rsid w:val="00515009"/>
    <w:rsid w:val="00520D3F"/>
    <w:rsid w:val="005562B1"/>
    <w:rsid w:val="00561501"/>
    <w:rsid w:val="00570050"/>
    <w:rsid w:val="005D5540"/>
    <w:rsid w:val="005E0877"/>
    <w:rsid w:val="00651707"/>
    <w:rsid w:val="00682268"/>
    <w:rsid w:val="006A1E16"/>
    <w:rsid w:val="00752D60"/>
    <w:rsid w:val="00777439"/>
    <w:rsid w:val="00783EF4"/>
    <w:rsid w:val="007A1073"/>
    <w:rsid w:val="007A4F63"/>
    <w:rsid w:val="007C2CC6"/>
    <w:rsid w:val="007D0F27"/>
    <w:rsid w:val="007E1F46"/>
    <w:rsid w:val="007F284B"/>
    <w:rsid w:val="00816B6E"/>
    <w:rsid w:val="008249EC"/>
    <w:rsid w:val="0083492D"/>
    <w:rsid w:val="00855B6D"/>
    <w:rsid w:val="008668CD"/>
    <w:rsid w:val="00877423"/>
    <w:rsid w:val="00912D96"/>
    <w:rsid w:val="00941B45"/>
    <w:rsid w:val="00952D44"/>
    <w:rsid w:val="00980859"/>
    <w:rsid w:val="009874B8"/>
    <w:rsid w:val="00997573"/>
    <w:rsid w:val="009A3AE9"/>
    <w:rsid w:val="009E0C15"/>
    <w:rsid w:val="009F615F"/>
    <w:rsid w:val="00A03723"/>
    <w:rsid w:val="00AA78CE"/>
    <w:rsid w:val="00AE5A0F"/>
    <w:rsid w:val="00B059A3"/>
    <w:rsid w:val="00B221B7"/>
    <w:rsid w:val="00B535F3"/>
    <w:rsid w:val="00B857EF"/>
    <w:rsid w:val="00BA5AA6"/>
    <w:rsid w:val="00BE6527"/>
    <w:rsid w:val="00C27A23"/>
    <w:rsid w:val="00C8254A"/>
    <w:rsid w:val="00CC2283"/>
    <w:rsid w:val="00CD1327"/>
    <w:rsid w:val="00CE4246"/>
    <w:rsid w:val="00CE6159"/>
    <w:rsid w:val="00D16EA7"/>
    <w:rsid w:val="00D6558E"/>
    <w:rsid w:val="00D87CEC"/>
    <w:rsid w:val="00DB3C4B"/>
    <w:rsid w:val="00E03581"/>
    <w:rsid w:val="00E27269"/>
    <w:rsid w:val="00E71382"/>
    <w:rsid w:val="00E77474"/>
    <w:rsid w:val="00EA6B35"/>
    <w:rsid w:val="00ED12E9"/>
    <w:rsid w:val="00EE3A6D"/>
    <w:rsid w:val="00F32ED6"/>
    <w:rsid w:val="00F379AE"/>
    <w:rsid w:val="00F56ADA"/>
    <w:rsid w:val="00F64087"/>
    <w:rsid w:val="00F75D59"/>
    <w:rsid w:val="00F8521A"/>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1A767A5"/>
  <w15:docId w15:val="{C108C4F2-7F0B-4E80-96A6-7753D5878D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E" w:eastAsia="en-I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3AE9"/>
    <w:rPr>
      <w:rFonts w:ascii="Calibri" w:eastAsiaTheme="minorEastAsia" w:hAnsi="Calibri"/>
      <w:color w:val="000000"/>
      <w:sz w:val="24"/>
      <w:szCs w:val="24"/>
    </w:rPr>
  </w:style>
  <w:style w:type="paragraph" w:styleId="Heading1">
    <w:name w:val="heading 1"/>
    <w:basedOn w:val="Normal"/>
    <w:next w:val="Normal"/>
    <w:link w:val="Heading1Char"/>
    <w:uiPriority w:val="9"/>
    <w:qFormat/>
    <w:rsid w:val="00333639"/>
    <w:pPr>
      <w:keepNext/>
      <w:keepLines/>
      <w:numPr>
        <w:numId w:val="7"/>
      </w:numPr>
      <w:spacing w:before="480"/>
      <w:outlineLvl w:val="0"/>
    </w:pPr>
    <w:rPr>
      <w:rFonts w:eastAsiaTheme="majorEastAsia" w:cstheme="majorBidi"/>
      <w:b/>
      <w:bCs/>
      <w:color w:val="auto"/>
      <w:sz w:val="28"/>
      <w:szCs w:val="28"/>
    </w:rPr>
  </w:style>
  <w:style w:type="paragraph" w:styleId="Heading2">
    <w:name w:val="heading 2"/>
    <w:basedOn w:val="Heading1"/>
    <w:link w:val="Heading2Char"/>
    <w:uiPriority w:val="9"/>
    <w:qFormat/>
    <w:rsid w:val="009E0C15"/>
    <w:pPr>
      <w:numPr>
        <w:ilvl w:val="1"/>
      </w:numPr>
      <w:spacing w:before="100" w:beforeAutospacing="1" w:after="100" w:afterAutospacing="1"/>
      <w:outlineLvl w:val="1"/>
    </w:pPr>
    <w:rPr>
      <w:b w:val="0"/>
      <w:bCs w:val="0"/>
      <w:sz w:val="24"/>
      <w:szCs w:val="36"/>
    </w:rPr>
  </w:style>
  <w:style w:type="paragraph" w:styleId="Heading3">
    <w:name w:val="heading 3"/>
    <w:basedOn w:val="Normal"/>
    <w:next w:val="Normal"/>
    <w:link w:val="Heading3Char"/>
    <w:uiPriority w:val="9"/>
    <w:unhideWhenUsed/>
    <w:qFormat/>
    <w:rsid w:val="003A3215"/>
    <w:pPr>
      <w:keepNext/>
      <w:keepLines/>
      <w:numPr>
        <w:ilvl w:val="2"/>
        <w:numId w:val="7"/>
      </w:numPr>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E03581"/>
    <w:pPr>
      <w:keepNext/>
      <w:keepLines/>
      <w:numPr>
        <w:ilvl w:val="3"/>
        <w:numId w:val="7"/>
      </w:numPr>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E03581"/>
    <w:pPr>
      <w:keepNext/>
      <w:keepLines/>
      <w:numPr>
        <w:ilvl w:val="4"/>
        <w:numId w:val="7"/>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link w:val="Heading6Char"/>
    <w:uiPriority w:val="9"/>
    <w:qFormat/>
    <w:pPr>
      <w:numPr>
        <w:ilvl w:val="5"/>
        <w:numId w:val="7"/>
      </w:numPr>
      <w:spacing w:before="100" w:beforeAutospacing="1" w:after="100" w:afterAutospacing="1"/>
      <w:outlineLvl w:val="5"/>
    </w:pPr>
    <w:rPr>
      <w:b/>
      <w:bCs/>
      <w:sz w:val="15"/>
      <w:szCs w:val="15"/>
    </w:rPr>
  </w:style>
  <w:style w:type="paragraph" w:styleId="Heading7">
    <w:name w:val="heading 7"/>
    <w:basedOn w:val="Normal"/>
    <w:next w:val="Normal"/>
    <w:link w:val="Heading7Char"/>
    <w:uiPriority w:val="9"/>
    <w:semiHidden/>
    <w:unhideWhenUsed/>
    <w:qFormat/>
    <w:rsid w:val="00E03581"/>
    <w:pPr>
      <w:keepNext/>
      <w:keepLines/>
      <w:numPr>
        <w:ilvl w:val="6"/>
        <w:numId w:val="7"/>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E03581"/>
    <w:pPr>
      <w:keepNext/>
      <w:keepLines/>
      <w:numPr>
        <w:ilvl w:val="7"/>
        <w:numId w:val="7"/>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E03581"/>
    <w:pPr>
      <w:keepNext/>
      <w:keepLines/>
      <w:numPr>
        <w:ilvl w:val="8"/>
        <w:numId w:val="7"/>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paragraph" w:styleId="NormalWeb">
    <w:name w:val="Normal (Web)"/>
    <w:basedOn w:val="Normal"/>
    <w:link w:val="NormalWebChar"/>
    <w:uiPriority w:val="99"/>
    <w:unhideWhenUsed/>
    <w:pPr>
      <w:spacing w:before="100" w:beforeAutospacing="1" w:after="100" w:afterAutospacing="1"/>
    </w:p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3F60" w:themeColor="accent1" w:themeShade="7F"/>
      <w:sz w:val="24"/>
      <w:szCs w:val="24"/>
    </w:rPr>
  </w:style>
  <w:style w:type="character" w:customStyle="1" w:styleId="Heading2Char">
    <w:name w:val="Heading 2 Char"/>
    <w:basedOn w:val="DefaultParagraphFont"/>
    <w:link w:val="Heading2"/>
    <w:uiPriority w:val="9"/>
    <w:rsid w:val="009E0C15"/>
    <w:rPr>
      <w:rFonts w:asciiTheme="majorHAnsi" w:eastAsiaTheme="majorEastAsia" w:hAnsiTheme="majorHAnsi" w:cstheme="majorBidi"/>
      <w:color w:val="365F91" w:themeColor="accent1" w:themeShade="BF"/>
      <w:sz w:val="24"/>
      <w:szCs w:val="36"/>
    </w:rPr>
  </w:style>
  <w:style w:type="character" w:customStyle="1" w:styleId="Heading1Char">
    <w:name w:val="Heading 1 Char"/>
    <w:basedOn w:val="DefaultParagraphFont"/>
    <w:link w:val="Heading1"/>
    <w:uiPriority w:val="9"/>
    <w:rsid w:val="00333639"/>
    <w:rPr>
      <w:rFonts w:ascii="Calibri" w:eastAsiaTheme="majorEastAsia" w:hAnsi="Calibri" w:cstheme="majorBidi"/>
      <w:b/>
      <w:bCs/>
      <w:sz w:val="28"/>
      <w:szCs w:val="28"/>
    </w:rPr>
  </w:style>
  <w:style w:type="paragraph" w:styleId="Header">
    <w:name w:val="header"/>
    <w:basedOn w:val="Normal"/>
    <w:link w:val="HeaderChar"/>
    <w:uiPriority w:val="99"/>
    <w:unhideWhenUsed/>
    <w:rsid w:val="002823D3"/>
    <w:pPr>
      <w:tabs>
        <w:tab w:val="center" w:pos="4513"/>
        <w:tab w:val="right" w:pos="9026"/>
      </w:tabs>
    </w:pPr>
  </w:style>
  <w:style w:type="character" w:customStyle="1" w:styleId="HeaderChar">
    <w:name w:val="Header Char"/>
    <w:basedOn w:val="DefaultParagraphFont"/>
    <w:link w:val="Header"/>
    <w:uiPriority w:val="99"/>
    <w:rsid w:val="002823D3"/>
    <w:rPr>
      <w:rFonts w:eastAsiaTheme="minorEastAsia"/>
      <w:color w:val="000000"/>
      <w:sz w:val="24"/>
      <w:szCs w:val="24"/>
    </w:rPr>
  </w:style>
  <w:style w:type="paragraph" w:styleId="Footer">
    <w:name w:val="footer"/>
    <w:basedOn w:val="Normal"/>
    <w:link w:val="FooterChar"/>
    <w:uiPriority w:val="99"/>
    <w:unhideWhenUsed/>
    <w:rsid w:val="002823D3"/>
    <w:pPr>
      <w:tabs>
        <w:tab w:val="center" w:pos="4513"/>
        <w:tab w:val="right" w:pos="9026"/>
      </w:tabs>
    </w:pPr>
  </w:style>
  <w:style w:type="character" w:customStyle="1" w:styleId="FooterChar">
    <w:name w:val="Footer Char"/>
    <w:basedOn w:val="DefaultParagraphFont"/>
    <w:link w:val="Footer"/>
    <w:uiPriority w:val="99"/>
    <w:rsid w:val="002823D3"/>
    <w:rPr>
      <w:rFonts w:eastAsiaTheme="minorEastAsia"/>
      <w:color w:val="000000"/>
      <w:sz w:val="24"/>
      <w:szCs w:val="24"/>
    </w:rPr>
  </w:style>
  <w:style w:type="paragraph" w:customStyle="1" w:styleId="Instructions">
    <w:name w:val="Instructions"/>
    <w:basedOn w:val="NormalWeb"/>
    <w:link w:val="InstructionsChar"/>
    <w:qFormat/>
    <w:rsid w:val="009874B8"/>
    <w:rPr>
      <w:i/>
      <w:iCs/>
      <w:color w:val="0000FF"/>
      <w:sz w:val="27"/>
      <w:szCs w:val="27"/>
    </w:rPr>
  </w:style>
  <w:style w:type="character" w:customStyle="1" w:styleId="NormalWebChar">
    <w:name w:val="Normal (Web) Char"/>
    <w:basedOn w:val="DefaultParagraphFont"/>
    <w:link w:val="NormalWeb"/>
    <w:uiPriority w:val="99"/>
    <w:rsid w:val="009874B8"/>
    <w:rPr>
      <w:rFonts w:eastAsiaTheme="minorEastAsia"/>
      <w:color w:val="000000"/>
      <w:sz w:val="24"/>
      <w:szCs w:val="24"/>
    </w:rPr>
  </w:style>
  <w:style w:type="character" w:customStyle="1" w:styleId="InstructionsChar">
    <w:name w:val="Instructions Char"/>
    <w:basedOn w:val="NormalWebChar"/>
    <w:link w:val="Instructions"/>
    <w:rsid w:val="009874B8"/>
    <w:rPr>
      <w:rFonts w:eastAsiaTheme="minorEastAsia"/>
      <w:i/>
      <w:iCs/>
      <w:color w:val="0000FF"/>
      <w:sz w:val="27"/>
      <w:szCs w:val="27"/>
    </w:rPr>
  </w:style>
  <w:style w:type="character" w:customStyle="1" w:styleId="Heading3Char">
    <w:name w:val="Heading 3 Char"/>
    <w:basedOn w:val="DefaultParagraphFont"/>
    <w:link w:val="Heading3"/>
    <w:uiPriority w:val="9"/>
    <w:rsid w:val="003A3215"/>
    <w:rPr>
      <w:rFonts w:asciiTheme="majorHAnsi" w:eastAsiaTheme="majorEastAsia" w:hAnsiTheme="majorHAnsi" w:cstheme="majorBidi"/>
      <w:b/>
      <w:bCs/>
      <w:color w:val="4F81BD" w:themeColor="accent1"/>
      <w:sz w:val="24"/>
      <w:szCs w:val="24"/>
    </w:rPr>
  </w:style>
  <w:style w:type="paragraph" w:styleId="Title">
    <w:name w:val="Title"/>
    <w:basedOn w:val="Normal"/>
    <w:next w:val="Normal"/>
    <w:link w:val="TitleChar"/>
    <w:uiPriority w:val="10"/>
    <w:qFormat/>
    <w:rsid w:val="00333639"/>
    <w:pPr>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333639"/>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E03581"/>
    <w:pPr>
      <w:ind w:left="720"/>
      <w:contextualSpacing/>
    </w:pPr>
  </w:style>
  <w:style w:type="character" w:customStyle="1" w:styleId="Heading4Char">
    <w:name w:val="Heading 4 Char"/>
    <w:basedOn w:val="DefaultParagraphFont"/>
    <w:link w:val="Heading4"/>
    <w:uiPriority w:val="9"/>
    <w:semiHidden/>
    <w:rsid w:val="00E03581"/>
    <w:rPr>
      <w:rFonts w:asciiTheme="majorHAnsi" w:eastAsiaTheme="majorEastAsia" w:hAnsiTheme="majorHAnsi" w:cstheme="majorBidi"/>
      <w:i/>
      <w:iCs/>
      <w:color w:val="365F91" w:themeColor="accent1" w:themeShade="BF"/>
      <w:sz w:val="24"/>
      <w:szCs w:val="24"/>
    </w:rPr>
  </w:style>
  <w:style w:type="character" w:customStyle="1" w:styleId="Heading5Char">
    <w:name w:val="Heading 5 Char"/>
    <w:basedOn w:val="DefaultParagraphFont"/>
    <w:link w:val="Heading5"/>
    <w:uiPriority w:val="9"/>
    <w:semiHidden/>
    <w:rsid w:val="00E03581"/>
    <w:rPr>
      <w:rFonts w:asciiTheme="majorHAnsi" w:eastAsiaTheme="majorEastAsia" w:hAnsiTheme="majorHAnsi" w:cstheme="majorBidi"/>
      <w:color w:val="365F91" w:themeColor="accent1" w:themeShade="BF"/>
      <w:sz w:val="24"/>
      <w:szCs w:val="24"/>
    </w:rPr>
  </w:style>
  <w:style w:type="character" w:customStyle="1" w:styleId="Heading7Char">
    <w:name w:val="Heading 7 Char"/>
    <w:basedOn w:val="DefaultParagraphFont"/>
    <w:link w:val="Heading7"/>
    <w:uiPriority w:val="9"/>
    <w:semiHidden/>
    <w:rsid w:val="00E03581"/>
    <w:rPr>
      <w:rFonts w:asciiTheme="majorHAnsi" w:eastAsiaTheme="majorEastAsia" w:hAnsiTheme="majorHAnsi" w:cstheme="majorBidi"/>
      <w:i/>
      <w:iCs/>
      <w:color w:val="243F60" w:themeColor="accent1" w:themeShade="7F"/>
      <w:sz w:val="24"/>
      <w:szCs w:val="24"/>
    </w:rPr>
  </w:style>
  <w:style w:type="character" w:customStyle="1" w:styleId="Heading8Char">
    <w:name w:val="Heading 8 Char"/>
    <w:basedOn w:val="DefaultParagraphFont"/>
    <w:link w:val="Heading8"/>
    <w:uiPriority w:val="9"/>
    <w:semiHidden/>
    <w:rsid w:val="00E0358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E03581"/>
    <w:rPr>
      <w:rFonts w:asciiTheme="majorHAnsi" w:eastAsiaTheme="majorEastAsia" w:hAnsiTheme="majorHAnsi" w:cstheme="majorBidi"/>
      <w:i/>
      <w:iCs/>
      <w:color w:val="272727" w:themeColor="text1" w:themeTint="D8"/>
      <w:sz w:val="21"/>
      <w:szCs w:val="21"/>
    </w:rPr>
  </w:style>
  <w:style w:type="paragraph" w:styleId="Revision">
    <w:name w:val="Revision"/>
    <w:hidden/>
    <w:uiPriority w:val="99"/>
    <w:semiHidden/>
    <w:rsid w:val="00682268"/>
    <w:rPr>
      <w:rFonts w:ascii="Calibri" w:eastAsiaTheme="minorEastAsia" w:hAnsi="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23490516">
      <w:marLeft w:val="0"/>
      <w:marRight w:val="0"/>
      <w:marTop w:val="0"/>
      <w:marBottom w:val="0"/>
      <w:divBdr>
        <w:top w:val="none" w:sz="0" w:space="0" w:color="auto"/>
        <w:left w:val="none" w:sz="0" w:space="0" w:color="auto"/>
        <w:bottom w:val="none" w:sz="0" w:space="0" w:color="auto"/>
        <w:right w:val="none" w:sz="0" w:space="0" w:color="auto"/>
      </w:divBdr>
    </w:div>
    <w:div w:id="1659846320">
      <w:marLeft w:val="0"/>
      <w:marRight w:val="0"/>
      <w:marTop w:val="0"/>
      <w:marBottom w:val="0"/>
      <w:divBdr>
        <w:top w:val="none" w:sz="0" w:space="0" w:color="auto"/>
        <w:left w:val="none" w:sz="0" w:space="0" w:color="auto"/>
        <w:bottom w:val="none" w:sz="0" w:space="0" w:color="auto"/>
        <w:right w:val="none" w:sz="0" w:space="0" w:color="auto"/>
      </w:divBdr>
      <w:divsChild>
        <w:div w:id="247472513">
          <w:marLeft w:val="0"/>
          <w:marRight w:val="0"/>
          <w:marTop w:val="0"/>
          <w:marBottom w:val="0"/>
          <w:divBdr>
            <w:top w:val="none" w:sz="0" w:space="0" w:color="auto"/>
            <w:left w:val="none" w:sz="0" w:space="0" w:color="auto"/>
            <w:bottom w:val="none" w:sz="0" w:space="0" w:color="auto"/>
            <w:right w:val="none" w:sz="0" w:space="0" w:color="auto"/>
          </w:divBdr>
        </w:div>
      </w:divsChild>
    </w:div>
  </w:divs>
  <w:encoding w:val="us-ascii"/>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7D39033-44B0-426E-A9A2-C56E3ED2C6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254</Words>
  <Characters>1453</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dlawless</dc:creator>
  <cp:lastModifiedBy>A00051090 Mattia Contestabile</cp:lastModifiedBy>
  <cp:revision>2</cp:revision>
  <dcterms:created xsi:type="dcterms:W3CDTF">2026-03-08T18:20:00Z</dcterms:created>
  <dcterms:modified xsi:type="dcterms:W3CDTF">2026-03-08T18:20:00Z</dcterms:modified>
</cp:coreProperties>
</file>