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1881F2" w14:textId="77777777" w:rsidR="009E0C15" w:rsidRDefault="009E0C15">
      <w:pPr>
        <w:pStyle w:val="NormalWeb"/>
        <w:jc w:val="center"/>
        <w:divId w:val="1659846320"/>
        <w:rPr>
          <w:sz w:val="27"/>
          <w:szCs w:val="27"/>
        </w:rPr>
      </w:pPr>
    </w:p>
    <w:p w14:paraId="0C3DE986" w14:textId="4052792A" w:rsidR="00B059A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Systems Analysis and </w:t>
      </w:r>
      <w:r w:rsidR="00442A45">
        <w:rPr>
          <w:b/>
          <w:bCs/>
          <w:sz w:val="36"/>
          <w:szCs w:val="48"/>
        </w:rPr>
        <w:t>Design</w:t>
      </w:r>
    </w:p>
    <w:p w14:paraId="3E346D88" w14:textId="06F244E9" w:rsidR="002823D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Phase </w:t>
      </w:r>
      <w:r w:rsidR="00682268">
        <w:rPr>
          <w:b/>
          <w:bCs/>
          <w:sz w:val="36"/>
          <w:szCs w:val="48"/>
        </w:rPr>
        <w:t>1</w:t>
      </w:r>
      <w:r w:rsidRPr="007A1073">
        <w:rPr>
          <w:b/>
          <w:bCs/>
          <w:sz w:val="36"/>
          <w:szCs w:val="48"/>
        </w:rPr>
        <w:t xml:space="preserve"> </w:t>
      </w:r>
      <w:r w:rsidR="00442A45">
        <w:rPr>
          <w:b/>
          <w:bCs/>
          <w:sz w:val="36"/>
          <w:szCs w:val="48"/>
        </w:rPr>
        <w:t xml:space="preserve">Use Case </w:t>
      </w:r>
      <w:r w:rsidR="0083492D">
        <w:rPr>
          <w:b/>
          <w:bCs/>
          <w:sz w:val="36"/>
          <w:szCs w:val="48"/>
        </w:rPr>
        <w:t>Narrative</w:t>
      </w:r>
    </w:p>
    <w:p w14:paraId="03EEC4B4" w14:textId="77777777" w:rsidR="00EE0542" w:rsidRDefault="00EE0542" w:rsidP="00EE0542">
      <w:pPr>
        <w:jc w:val="center"/>
        <w:divId w:val="1659846320"/>
        <w:rPr>
          <w:b/>
          <w:bCs/>
        </w:rPr>
      </w:pPr>
      <w:r>
        <w:rPr>
          <w:b/>
          <w:bCs/>
        </w:rPr>
        <w:t>A00051090</w:t>
      </w:r>
    </w:p>
    <w:p w14:paraId="79FCE9DB" w14:textId="77777777" w:rsidR="00EE0542" w:rsidRDefault="00EE0542" w:rsidP="00EE0542">
      <w:pPr>
        <w:jc w:val="center"/>
        <w:divId w:val="1659846320"/>
        <w:rPr>
          <w:b/>
          <w:bCs/>
        </w:rPr>
      </w:pPr>
      <w:r>
        <w:rPr>
          <w:b/>
          <w:bCs/>
        </w:rPr>
        <w:t>Mattia Contestabile</w:t>
      </w:r>
    </w:p>
    <w:p w14:paraId="386E2B4A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39FB9AE8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374CA6C0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2777068A" w14:textId="77777777" w:rsidR="00570050" w:rsidRDefault="00570050" w:rsidP="00E03581">
      <w:pPr>
        <w:jc w:val="center"/>
        <w:divId w:val="1659846320"/>
        <w:rPr>
          <w:b/>
          <w:bCs/>
        </w:rPr>
      </w:pPr>
    </w:p>
    <w:p w14:paraId="4366447F" w14:textId="1AF29B80" w:rsidR="00570050" w:rsidRPr="00347135" w:rsidRDefault="00EE0542" w:rsidP="0083492D">
      <w:pPr>
        <w:divId w:val="1659846320"/>
        <w:rPr>
          <w:sz w:val="28"/>
          <w:szCs w:val="28"/>
        </w:rPr>
      </w:pPr>
      <w:r w:rsidRPr="00347135">
        <w:rPr>
          <w:sz w:val="28"/>
          <w:szCs w:val="28"/>
        </w:rPr>
        <w:t>Use Case Narrative about customer placing a food order from a selected restaurant through the delivery app.</w:t>
      </w:r>
    </w:p>
    <w:p w14:paraId="4D82F50B" w14:textId="77777777" w:rsidR="00EE0542" w:rsidRDefault="00EE0542" w:rsidP="00EE0542">
      <w:pPr>
        <w:pStyle w:val="Title"/>
        <w:spacing w:after="120"/>
        <w:rPr>
          <w:b/>
          <w:sz w:val="24"/>
          <w:szCs w:val="24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040"/>
        <w:gridCol w:w="6956"/>
      </w:tblGrid>
      <w:tr w:rsidR="00EE0542" w:rsidRPr="00C94272" w14:paraId="3F92AD6F" w14:textId="77777777" w:rsidTr="00CC3EC7">
        <w:tc>
          <w:tcPr>
            <w:tcW w:w="1134" w:type="pct"/>
          </w:tcPr>
          <w:p w14:paraId="33FF98D0" w14:textId="77777777" w:rsidR="00EE0542" w:rsidRPr="00C94272" w:rsidRDefault="00EE0542" w:rsidP="00CC3EC7">
            <w:pPr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C94272">
              <w:rPr>
                <w:rFonts w:asciiTheme="minorHAnsi" w:hAnsiTheme="minorHAnsi"/>
                <w:sz w:val="28"/>
                <w:szCs w:val="28"/>
              </w:rPr>
              <w:t>Use Case Name:</w:t>
            </w:r>
          </w:p>
        </w:tc>
        <w:tc>
          <w:tcPr>
            <w:tcW w:w="3866" w:type="pct"/>
          </w:tcPr>
          <w:p w14:paraId="6F963A07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Place Order</w:t>
            </w:r>
          </w:p>
          <w:p w14:paraId="713D0FE8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4E9830BD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EE0542" w:rsidRPr="00C94272" w14:paraId="7A6A43DA" w14:textId="77777777" w:rsidTr="00CC3EC7">
        <w:tc>
          <w:tcPr>
            <w:tcW w:w="1134" w:type="pct"/>
          </w:tcPr>
          <w:p w14:paraId="79144EF1" w14:textId="77777777" w:rsidR="00EE0542" w:rsidRPr="00C94272" w:rsidRDefault="00EE0542" w:rsidP="00CC3EC7">
            <w:pPr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C94272">
              <w:rPr>
                <w:rFonts w:asciiTheme="minorHAnsi" w:hAnsiTheme="minorHAnsi"/>
                <w:sz w:val="28"/>
                <w:szCs w:val="28"/>
              </w:rPr>
              <w:t>Goal Statement:</w:t>
            </w:r>
          </w:p>
        </w:tc>
        <w:tc>
          <w:tcPr>
            <w:tcW w:w="3866" w:type="pct"/>
          </w:tcPr>
          <w:p w14:paraId="1B2568AB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The customer places a food order from a restaurant of their choice through the food delivery app and completes the checkout and payment process.</w:t>
            </w:r>
          </w:p>
          <w:p w14:paraId="052D1801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2DFE9477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1A925241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EE0542" w:rsidRPr="00C94272" w14:paraId="4FC4718E" w14:textId="77777777" w:rsidTr="00CC3EC7">
        <w:tc>
          <w:tcPr>
            <w:tcW w:w="1134" w:type="pct"/>
          </w:tcPr>
          <w:p w14:paraId="59BA03E5" w14:textId="77777777" w:rsidR="00EE0542" w:rsidRPr="00C94272" w:rsidRDefault="00EE0542" w:rsidP="00CC3EC7">
            <w:pPr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C94272">
              <w:rPr>
                <w:rFonts w:asciiTheme="minorHAnsi" w:hAnsiTheme="minorHAnsi"/>
                <w:sz w:val="28"/>
                <w:szCs w:val="28"/>
              </w:rPr>
              <w:t>Primary Actor:</w:t>
            </w:r>
          </w:p>
        </w:tc>
        <w:tc>
          <w:tcPr>
            <w:tcW w:w="3866" w:type="pct"/>
          </w:tcPr>
          <w:p w14:paraId="50345237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</w:t>
            </w:r>
          </w:p>
          <w:p w14:paraId="0242E2A6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AFDA589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EE0542" w:rsidRPr="00C94272" w14:paraId="18FDE1C4" w14:textId="77777777" w:rsidTr="00CC3EC7">
        <w:tc>
          <w:tcPr>
            <w:tcW w:w="1134" w:type="pct"/>
          </w:tcPr>
          <w:p w14:paraId="3E453DEF" w14:textId="77777777" w:rsidR="00EE0542" w:rsidRPr="00C94272" w:rsidRDefault="00EE0542" w:rsidP="00CC3EC7">
            <w:pPr>
              <w:jc w:val="right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Other Participating (</w:t>
            </w:r>
            <w:r w:rsidRPr="00C94272">
              <w:rPr>
                <w:rFonts w:asciiTheme="minorHAnsi" w:hAnsiTheme="minorHAnsi"/>
                <w:sz w:val="28"/>
                <w:szCs w:val="28"/>
              </w:rPr>
              <w:t>Secondary</w:t>
            </w:r>
            <w:r>
              <w:rPr>
                <w:rFonts w:asciiTheme="minorHAnsi" w:hAnsiTheme="minorHAnsi"/>
                <w:sz w:val="28"/>
                <w:szCs w:val="28"/>
              </w:rPr>
              <w:t>)</w:t>
            </w:r>
            <w:r w:rsidRPr="00C94272">
              <w:rPr>
                <w:rFonts w:asciiTheme="minorHAnsi" w:hAnsiTheme="minorHAnsi"/>
                <w:sz w:val="28"/>
                <w:szCs w:val="28"/>
              </w:rPr>
              <w:t xml:space="preserve"> Actors:</w:t>
            </w:r>
          </w:p>
        </w:tc>
        <w:tc>
          <w:tcPr>
            <w:tcW w:w="3866" w:type="pct"/>
          </w:tcPr>
          <w:p w14:paraId="0165E281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3CAF18D3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Restaurant Manager, System, Delivery Driver, Payment Gateway</w:t>
            </w:r>
          </w:p>
          <w:p w14:paraId="245825B4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64AB4188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EE0542" w:rsidRPr="00C94272" w14:paraId="2FC53BD0" w14:textId="77777777" w:rsidTr="00CC3EC7">
        <w:tc>
          <w:tcPr>
            <w:tcW w:w="1134" w:type="pct"/>
          </w:tcPr>
          <w:p w14:paraId="5ECACA22" w14:textId="77777777" w:rsidR="00EE0542" w:rsidRPr="00C94272" w:rsidRDefault="00EE0542" w:rsidP="00CC3EC7">
            <w:pPr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C94272">
              <w:rPr>
                <w:rFonts w:asciiTheme="minorHAnsi" w:hAnsiTheme="minorHAnsi"/>
                <w:sz w:val="28"/>
                <w:szCs w:val="28"/>
              </w:rPr>
              <w:t>Pre-conditions:</w:t>
            </w:r>
          </w:p>
        </w:tc>
        <w:tc>
          <w:tcPr>
            <w:tcW w:w="3866" w:type="pct"/>
          </w:tcPr>
          <w:p w14:paraId="24B96174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has an account and is currently logged in.</w:t>
            </w:r>
          </w:p>
          <w:p w14:paraId="76DC7694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Restaurants and menus and deals are currently available in the app.</w:t>
            </w:r>
          </w:p>
          <w:p w14:paraId="02BE0AFF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The customer can correctly use the Payment Gateway.</w:t>
            </w:r>
          </w:p>
          <w:p w14:paraId="4FB89C72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7856AA03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EE0542" w:rsidRPr="00C94272" w14:paraId="4B6375DE" w14:textId="77777777" w:rsidTr="00CC3EC7">
        <w:tc>
          <w:tcPr>
            <w:tcW w:w="1134" w:type="pct"/>
          </w:tcPr>
          <w:p w14:paraId="3C9464AB" w14:textId="77777777" w:rsidR="00EE0542" w:rsidRPr="00C94272" w:rsidRDefault="00EE0542" w:rsidP="00CC3EC7">
            <w:pPr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C94272">
              <w:rPr>
                <w:rFonts w:asciiTheme="minorHAnsi" w:hAnsiTheme="minorHAnsi"/>
                <w:sz w:val="28"/>
                <w:szCs w:val="28"/>
              </w:rPr>
              <w:t>Post-conditions:</w:t>
            </w:r>
          </w:p>
        </w:tc>
        <w:tc>
          <w:tcPr>
            <w:tcW w:w="3866" w:type="pct"/>
          </w:tcPr>
          <w:p w14:paraId="23E6C040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Upon successful payment, order is created and sent to the restaurant.</w:t>
            </w:r>
          </w:p>
          <w:p w14:paraId="666A1FB4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lastRenderedPageBreak/>
              <w:t>Delivery process begins once the restaurant is done preparing the order.</w:t>
            </w:r>
          </w:p>
          <w:p w14:paraId="104F2F09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Delivery driver collects the item and delivers it to the customer’s established address/drop-off location as instructed.</w:t>
            </w:r>
          </w:p>
          <w:p w14:paraId="48CC1C4C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9667A02" w14:textId="77777777" w:rsidR="00EE0542" w:rsidRPr="00C9427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41ADA901" w14:textId="77777777" w:rsidR="00EE0542" w:rsidRPr="002173FD" w:rsidRDefault="00EE0542" w:rsidP="00EE0542">
      <w:pPr>
        <w:pStyle w:val="Title"/>
        <w:spacing w:after="120"/>
        <w:rPr>
          <w:b/>
          <w:sz w:val="24"/>
          <w:szCs w:val="24"/>
        </w:rPr>
      </w:pPr>
    </w:p>
    <w:p w14:paraId="3E395FA8" w14:textId="77777777" w:rsidR="00EE0542" w:rsidRPr="001D4C7E" w:rsidRDefault="00EE0542" w:rsidP="00EE0542">
      <w:pPr>
        <w:pStyle w:val="Title"/>
        <w:spacing w:after="120"/>
        <w:rPr>
          <w:sz w:val="32"/>
          <w:szCs w:val="32"/>
        </w:rPr>
      </w:pPr>
      <w:r>
        <w:rPr>
          <w:sz w:val="32"/>
          <w:szCs w:val="32"/>
        </w:rPr>
        <w:t>MAIN</w:t>
      </w:r>
      <w:r w:rsidRPr="001D4C7E">
        <w:rPr>
          <w:sz w:val="32"/>
          <w:szCs w:val="32"/>
        </w:rPr>
        <w:t xml:space="preserve"> Flow (most common scenario; ‘happy path’)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906"/>
        <w:gridCol w:w="3046"/>
        <w:gridCol w:w="3044"/>
      </w:tblGrid>
      <w:tr w:rsidR="00EE0542" w14:paraId="3AE998D9" w14:textId="77777777" w:rsidTr="00CC3EC7">
        <w:tc>
          <w:tcPr>
            <w:tcW w:w="1615" w:type="pct"/>
          </w:tcPr>
          <w:p w14:paraId="3A179722" w14:textId="77777777" w:rsidR="00EE0542" w:rsidRPr="002173FD" w:rsidRDefault="00EE0542" w:rsidP="00CC3EC7">
            <w:pPr>
              <w:rPr>
                <w:rFonts w:asciiTheme="minorHAnsi" w:hAnsiTheme="minorHAnsi"/>
                <w:b/>
              </w:rPr>
            </w:pPr>
            <w:r w:rsidRPr="002173FD">
              <w:rPr>
                <w:rFonts w:asciiTheme="minorHAnsi" w:hAnsiTheme="minorHAnsi"/>
                <w:b/>
              </w:rPr>
              <w:t>Actor Action (user requirement)</w:t>
            </w:r>
          </w:p>
        </w:tc>
        <w:tc>
          <w:tcPr>
            <w:tcW w:w="1693" w:type="pct"/>
          </w:tcPr>
          <w:p w14:paraId="360DCACB" w14:textId="77777777" w:rsidR="00EE0542" w:rsidRPr="002173FD" w:rsidRDefault="00EE0542" w:rsidP="00CC3EC7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Application</w:t>
            </w:r>
            <w:r w:rsidRPr="002173FD">
              <w:rPr>
                <w:rFonts w:asciiTheme="minorHAnsi" w:hAnsiTheme="minorHAnsi"/>
                <w:b/>
              </w:rPr>
              <w:t xml:space="preserve"> Response (functional requirement)</w:t>
            </w:r>
          </w:p>
        </w:tc>
        <w:tc>
          <w:tcPr>
            <w:tcW w:w="1692" w:type="pct"/>
          </w:tcPr>
          <w:p w14:paraId="4A29A69C" w14:textId="77777777" w:rsidR="00EE0542" w:rsidRPr="002173FD" w:rsidRDefault="00EE0542" w:rsidP="00CC3EC7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Alternate/Exceptional Flow</w:t>
            </w:r>
          </w:p>
        </w:tc>
      </w:tr>
      <w:tr w:rsidR="00EE0542" w14:paraId="6DC0DD16" w14:textId="77777777" w:rsidTr="00CC3EC7">
        <w:tc>
          <w:tcPr>
            <w:tcW w:w="1615" w:type="pct"/>
          </w:tcPr>
          <w:p w14:paraId="2E997F12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browse restaurants</w:t>
            </w:r>
          </w:p>
        </w:tc>
        <w:tc>
          <w:tcPr>
            <w:tcW w:w="1693" w:type="pct"/>
          </w:tcPr>
          <w:p w14:paraId="51AC9EE5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displays list of restaurants available to the user based on their location.</w:t>
            </w:r>
          </w:p>
        </w:tc>
        <w:tc>
          <w:tcPr>
            <w:tcW w:w="1692" w:type="pct"/>
          </w:tcPr>
          <w:p w14:paraId="66588A5C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17BED6BE" w14:textId="77777777" w:rsidTr="00CC3EC7">
        <w:tc>
          <w:tcPr>
            <w:tcW w:w="1615" w:type="pct"/>
          </w:tcPr>
          <w:p w14:paraId="1AEE83E3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selects a restaurant</w:t>
            </w:r>
          </w:p>
        </w:tc>
        <w:tc>
          <w:tcPr>
            <w:tcW w:w="1693" w:type="pct"/>
          </w:tcPr>
          <w:p w14:paraId="4B466EB6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displays the list of items available at the chosen restaurant</w:t>
            </w:r>
          </w:p>
        </w:tc>
        <w:tc>
          <w:tcPr>
            <w:tcW w:w="1692" w:type="pct"/>
          </w:tcPr>
          <w:p w14:paraId="68120E63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0F67CF46" w14:textId="77777777" w:rsidTr="00CC3EC7">
        <w:tc>
          <w:tcPr>
            <w:tcW w:w="1615" w:type="pct"/>
          </w:tcPr>
          <w:p w14:paraId="0F40E449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selects menu items</w:t>
            </w:r>
          </w:p>
        </w:tc>
        <w:tc>
          <w:tcPr>
            <w:tcW w:w="1693" w:type="pct"/>
          </w:tcPr>
          <w:p w14:paraId="47826CE8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adds the selected items to the basket</w:t>
            </w:r>
          </w:p>
        </w:tc>
        <w:tc>
          <w:tcPr>
            <w:tcW w:w="1692" w:type="pct"/>
          </w:tcPr>
          <w:p w14:paraId="7198D672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0FD8297F" w14:textId="77777777" w:rsidTr="00CC3EC7">
        <w:tc>
          <w:tcPr>
            <w:tcW w:w="1615" w:type="pct"/>
          </w:tcPr>
          <w:p w14:paraId="1C876DA6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reviews basket</w:t>
            </w:r>
          </w:p>
        </w:tc>
        <w:tc>
          <w:tcPr>
            <w:tcW w:w="1693" w:type="pct"/>
          </w:tcPr>
          <w:p w14:paraId="12863C25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shows list of items that have been selected/ Order Summary.</w:t>
            </w:r>
          </w:p>
        </w:tc>
        <w:tc>
          <w:tcPr>
            <w:tcW w:w="1692" w:type="pct"/>
          </w:tcPr>
          <w:p w14:paraId="42BE0BD1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1621B2C3" w14:textId="77777777" w:rsidTr="00CC3EC7">
        <w:tc>
          <w:tcPr>
            <w:tcW w:w="1615" w:type="pct"/>
          </w:tcPr>
          <w:p w14:paraId="72BC9512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proceeds to checkout</w:t>
            </w:r>
          </w:p>
        </w:tc>
        <w:tc>
          <w:tcPr>
            <w:tcW w:w="1693" w:type="pct"/>
          </w:tcPr>
          <w:p w14:paraId="47AFCC9F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asks for confirmation for both:</w:t>
            </w:r>
          </w:p>
          <w:p w14:paraId="3E49DDFB" w14:textId="77777777" w:rsidR="00EE0542" w:rsidRPr="00D42124" w:rsidRDefault="00EE0542" w:rsidP="00EE054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D</w:t>
            </w:r>
            <w:r w:rsidRPr="00D42124">
              <w:rPr>
                <w:rFonts w:asciiTheme="minorHAnsi" w:hAnsiTheme="minorHAnsi"/>
                <w:sz w:val="28"/>
                <w:szCs w:val="28"/>
              </w:rPr>
              <w:t>elivery address</w:t>
            </w:r>
          </w:p>
          <w:p w14:paraId="32D5C771" w14:textId="77777777" w:rsidR="00EE0542" w:rsidRPr="00D42124" w:rsidRDefault="00EE0542" w:rsidP="00EE054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  <w:sz w:val="84"/>
                <w:szCs w:val="84"/>
              </w:rPr>
            </w:pPr>
            <w:r w:rsidRPr="00D42124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/>
                <w:sz w:val="28"/>
                <w:szCs w:val="28"/>
              </w:rPr>
              <w:t>P</w:t>
            </w:r>
            <w:r w:rsidRPr="00D42124">
              <w:rPr>
                <w:rFonts w:asciiTheme="minorHAnsi" w:hAnsiTheme="minorHAnsi"/>
                <w:sz w:val="28"/>
                <w:szCs w:val="28"/>
              </w:rPr>
              <w:t>ayment method</w:t>
            </w:r>
          </w:p>
        </w:tc>
        <w:tc>
          <w:tcPr>
            <w:tcW w:w="1692" w:type="pct"/>
          </w:tcPr>
          <w:p w14:paraId="4E510B0C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72DBF81F" w14:textId="77777777" w:rsidTr="00CC3EC7">
        <w:tc>
          <w:tcPr>
            <w:tcW w:w="1615" w:type="pct"/>
          </w:tcPr>
          <w:p w14:paraId="25D3AFCB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confirms delivery address</w:t>
            </w:r>
          </w:p>
        </w:tc>
        <w:tc>
          <w:tcPr>
            <w:tcW w:w="1693" w:type="pct"/>
          </w:tcPr>
          <w:p w14:paraId="450BC720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validates address</w:t>
            </w:r>
          </w:p>
        </w:tc>
        <w:tc>
          <w:tcPr>
            <w:tcW w:w="1692" w:type="pct"/>
          </w:tcPr>
          <w:p w14:paraId="6FE3024B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004974AC" w14:textId="77777777" w:rsidTr="00CC3EC7">
        <w:tc>
          <w:tcPr>
            <w:tcW w:w="1615" w:type="pct"/>
          </w:tcPr>
          <w:p w14:paraId="7BCAA748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confirms payment</w:t>
            </w:r>
          </w:p>
        </w:tc>
        <w:tc>
          <w:tcPr>
            <w:tcW w:w="1693" w:type="pct"/>
          </w:tcPr>
          <w:p w14:paraId="28807642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prompts user to the payment gateway to finalize the payment</w:t>
            </w:r>
          </w:p>
        </w:tc>
        <w:tc>
          <w:tcPr>
            <w:tcW w:w="1692" w:type="pct"/>
          </w:tcPr>
          <w:p w14:paraId="63459A9D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Payment Failure</w:t>
            </w:r>
          </w:p>
        </w:tc>
      </w:tr>
      <w:tr w:rsidR="00EE0542" w14:paraId="580C6A28" w14:textId="77777777" w:rsidTr="00CC3EC7">
        <w:tc>
          <w:tcPr>
            <w:tcW w:w="1615" w:type="pct"/>
          </w:tcPr>
          <w:p w14:paraId="1D0D92B9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Payment Successful</w:t>
            </w:r>
          </w:p>
        </w:tc>
        <w:tc>
          <w:tcPr>
            <w:tcW w:w="1693" w:type="pct"/>
          </w:tcPr>
          <w:p w14:paraId="2CC28B71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creates order</w:t>
            </w:r>
          </w:p>
        </w:tc>
        <w:tc>
          <w:tcPr>
            <w:tcW w:w="1692" w:type="pct"/>
          </w:tcPr>
          <w:p w14:paraId="3E6C33CF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224FE829" w14:textId="77777777" w:rsidTr="00CC3EC7">
        <w:tc>
          <w:tcPr>
            <w:tcW w:w="1615" w:type="pct"/>
          </w:tcPr>
          <w:p w14:paraId="6F517830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lastRenderedPageBreak/>
              <w:t>System sends order to restaurant</w:t>
            </w:r>
          </w:p>
        </w:tc>
        <w:tc>
          <w:tcPr>
            <w:tcW w:w="1693" w:type="pct"/>
          </w:tcPr>
          <w:p w14:paraId="237CCCB7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Restaurant receives order request</w:t>
            </w:r>
          </w:p>
        </w:tc>
        <w:tc>
          <w:tcPr>
            <w:tcW w:w="1692" w:type="pct"/>
          </w:tcPr>
          <w:p w14:paraId="05C644F4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  <w:tr w:rsidR="00EE0542" w14:paraId="2F5EBF98" w14:textId="77777777" w:rsidTr="00CC3EC7">
        <w:tc>
          <w:tcPr>
            <w:tcW w:w="1615" w:type="pct"/>
          </w:tcPr>
          <w:p w14:paraId="6E8A241D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Restaurant accepts order</w:t>
            </w:r>
          </w:p>
        </w:tc>
        <w:tc>
          <w:tcPr>
            <w:tcW w:w="1693" w:type="pct"/>
          </w:tcPr>
          <w:p w14:paraId="449867B8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updates order status and assign delivery driver once order is prepared.</w:t>
            </w:r>
          </w:p>
        </w:tc>
        <w:tc>
          <w:tcPr>
            <w:tcW w:w="1692" w:type="pct"/>
          </w:tcPr>
          <w:p w14:paraId="25CFC900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</w:tbl>
    <w:p w14:paraId="60E905B4" w14:textId="77777777" w:rsidR="00EE0542" w:rsidRDefault="00EE0542" w:rsidP="00EE0542">
      <w:pPr>
        <w:pStyle w:val="Title"/>
        <w:spacing w:after="120"/>
        <w:rPr>
          <w:sz w:val="32"/>
          <w:szCs w:val="32"/>
        </w:rPr>
      </w:pPr>
    </w:p>
    <w:p w14:paraId="668CC246" w14:textId="77777777" w:rsidR="00EE0542" w:rsidRDefault="00EE0542" w:rsidP="00EE0542">
      <w:pPr>
        <w:pStyle w:val="Title"/>
        <w:spacing w:after="120"/>
        <w:rPr>
          <w:sz w:val="32"/>
          <w:szCs w:val="32"/>
        </w:rPr>
      </w:pPr>
    </w:p>
    <w:p w14:paraId="4105E93F" w14:textId="77777777" w:rsidR="00EE0542" w:rsidRDefault="00EE0542" w:rsidP="00EE0542">
      <w:pPr>
        <w:pStyle w:val="Title"/>
        <w:spacing w:after="120"/>
        <w:rPr>
          <w:sz w:val="32"/>
          <w:szCs w:val="32"/>
        </w:rPr>
      </w:pPr>
    </w:p>
    <w:p w14:paraId="1AD1EC5B" w14:textId="77777777" w:rsidR="00EE0542" w:rsidRDefault="00EE0542" w:rsidP="00EE0542">
      <w:pPr>
        <w:pStyle w:val="Title"/>
        <w:spacing w:after="120"/>
        <w:rPr>
          <w:sz w:val="32"/>
          <w:szCs w:val="32"/>
        </w:rPr>
      </w:pPr>
      <w:r>
        <w:rPr>
          <w:sz w:val="32"/>
          <w:szCs w:val="32"/>
        </w:rPr>
        <w:t>ALTERNATE Scenarios</w:t>
      </w:r>
      <w:r w:rsidRPr="001D4C7E">
        <w:rPr>
          <w:sz w:val="32"/>
          <w:szCs w:val="32"/>
        </w:rPr>
        <w:t xml:space="preserve"> (</w:t>
      </w:r>
      <w:r>
        <w:rPr>
          <w:sz w:val="32"/>
          <w:szCs w:val="32"/>
        </w:rPr>
        <w:t>less</w:t>
      </w:r>
      <w:r w:rsidRPr="001D4C7E">
        <w:rPr>
          <w:sz w:val="32"/>
          <w:szCs w:val="32"/>
        </w:rPr>
        <w:t xml:space="preserve"> common</w:t>
      </w:r>
      <w:r>
        <w:rPr>
          <w:sz w:val="32"/>
          <w:szCs w:val="32"/>
        </w:rPr>
        <w:t>;</w:t>
      </w:r>
      <w:r w:rsidRPr="001D4C7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still ends </w:t>
      </w:r>
      <w:r w:rsidRPr="001D4C7E">
        <w:rPr>
          <w:sz w:val="32"/>
          <w:szCs w:val="32"/>
        </w:rPr>
        <w:t>‘happy’)</w:t>
      </w:r>
    </w:p>
    <w:p w14:paraId="02652A11" w14:textId="77777777" w:rsidR="00EE0542" w:rsidRDefault="00EE0542" w:rsidP="00EE0542">
      <w:pPr>
        <w:pStyle w:val="Title"/>
        <w:spacing w:after="120"/>
        <w:rPr>
          <w:sz w:val="32"/>
          <w:szCs w:val="32"/>
        </w:rPr>
      </w:pPr>
      <w:r w:rsidRPr="002173FD">
        <w:rPr>
          <w:sz w:val="24"/>
          <w:szCs w:val="24"/>
        </w:rPr>
        <w:t>Alternate (name)</w:t>
      </w:r>
      <w:r>
        <w:rPr>
          <w:sz w:val="24"/>
          <w:szCs w:val="24"/>
        </w:rPr>
        <w:t>:</w:t>
      </w:r>
      <w:r>
        <w:rPr>
          <w:sz w:val="32"/>
          <w:szCs w:val="32"/>
        </w:rPr>
        <w:t xml:space="preserve"> </w:t>
      </w:r>
      <w:r w:rsidRPr="00D42124">
        <w:rPr>
          <w:sz w:val="28"/>
          <w:szCs w:val="28"/>
        </w:rPr>
        <w:t>Modify Order Before Checkout</w:t>
      </w:r>
    </w:p>
    <w:p w14:paraId="7E0B7AD4" w14:textId="77777777" w:rsidR="00EE0542" w:rsidRPr="002173FD" w:rsidRDefault="00EE0542" w:rsidP="00EE0542">
      <w:pPr>
        <w:pStyle w:val="Title"/>
        <w:spacing w:after="120"/>
        <w:rPr>
          <w:b/>
          <w:sz w:val="24"/>
          <w:szCs w:val="24"/>
        </w:rPr>
      </w:pPr>
      <w:r w:rsidRPr="002173FD">
        <w:rPr>
          <w:sz w:val="24"/>
          <w:szCs w:val="24"/>
        </w:rPr>
        <w:t>Step in Main Flow when alternate scenario occurs</w:t>
      </w:r>
      <w:r>
        <w:rPr>
          <w:sz w:val="24"/>
          <w:szCs w:val="24"/>
        </w:rPr>
        <w:t>:</w:t>
      </w:r>
      <w:r w:rsidRPr="002173FD">
        <w:rPr>
          <w:sz w:val="24"/>
          <w:szCs w:val="24"/>
        </w:rPr>
        <w:t xml:space="preserve"> </w:t>
      </w:r>
      <w:r>
        <w:rPr>
          <w:sz w:val="24"/>
          <w:szCs w:val="24"/>
        </w:rPr>
        <w:t>4 (Customer Reviews Basket)</w:t>
      </w:r>
      <w:r w:rsidRPr="002173F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1974211D" w14:textId="77777777" w:rsidR="00EE0542" w:rsidRPr="002173FD" w:rsidRDefault="00EE0542" w:rsidP="00EE0542">
      <w:pPr>
        <w:pStyle w:val="Title"/>
        <w:spacing w:after="120"/>
        <w:rPr>
          <w:b/>
          <w:sz w:val="24"/>
          <w:szCs w:val="24"/>
        </w:rPr>
      </w:pPr>
      <w:r w:rsidRPr="002173FD">
        <w:rPr>
          <w:sz w:val="24"/>
          <w:szCs w:val="24"/>
        </w:rPr>
        <w:t xml:space="preserve">What causes the Alternate scenario? </w:t>
      </w:r>
      <w:r>
        <w:rPr>
          <w:sz w:val="24"/>
          <w:szCs w:val="24"/>
        </w:rPr>
        <w:t>Customer decides to either add/remove an item, so modifies the order.</w:t>
      </w:r>
    </w:p>
    <w:tbl>
      <w:tblPr>
        <w:tblW w:w="456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982"/>
        <w:gridCol w:w="4235"/>
      </w:tblGrid>
      <w:tr w:rsidR="00EE0542" w14:paraId="3C87C6E5" w14:textId="77777777" w:rsidTr="00CC3EC7">
        <w:tc>
          <w:tcPr>
            <w:tcW w:w="2423" w:type="pct"/>
          </w:tcPr>
          <w:p w14:paraId="172716F3" w14:textId="77777777" w:rsidR="00EE0542" w:rsidRPr="002173FD" w:rsidRDefault="00EE0542" w:rsidP="00CC3EC7">
            <w:pPr>
              <w:rPr>
                <w:rFonts w:asciiTheme="minorHAnsi" w:hAnsiTheme="minorHAnsi"/>
                <w:b/>
              </w:rPr>
            </w:pPr>
            <w:r w:rsidRPr="002173FD">
              <w:rPr>
                <w:rFonts w:asciiTheme="minorHAnsi" w:hAnsiTheme="minorHAnsi"/>
                <w:b/>
              </w:rPr>
              <w:t>Actor Action (user requirement)</w:t>
            </w:r>
          </w:p>
        </w:tc>
        <w:tc>
          <w:tcPr>
            <w:tcW w:w="2577" w:type="pct"/>
          </w:tcPr>
          <w:p w14:paraId="51A831B5" w14:textId="77777777" w:rsidR="00EE0542" w:rsidRPr="002173FD" w:rsidRDefault="00EE0542" w:rsidP="00CC3EC7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Application </w:t>
            </w:r>
            <w:r w:rsidRPr="002173FD">
              <w:rPr>
                <w:rFonts w:asciiTheme="minorHAnsi" w:hAnsiTheme="minorHAnsi"/>
                <w:b/>
              </w:rPr>
              <w:t>Response (functional requirement)</w:t>
            </w:r>
          </w:p>
        </w:tc>
      </w:tr>
      <w:tr w:rsidR="00EE0542" w14:paraId="74741D61" w14:textId="77777777" w:rsidTr="00CC3EC7">
        <w:tc>
          <w:tcPr>
            <w:tcW w:w="2423" w:type="pct"/>
          </w:tcPr>
          <w:p w14:paraId="3FE60660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chooses to modify the order</w:t>
            </w:r>
          </w:p>
        </w:tc>
        <w:tc>
          <w:tcPr>
            <w:tcW w:w="2577" w:type="pct"/>
          </w:tcPr>
          <w:p w14:paraId="768F59C7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returns to the menu</w:t>
            </w:r>
          </w:p>
        </w:tc>
      </w:tr>
      <w:tr w:rsidR="00EE0542" w14:paraId="1FBECD95" w14:textId="77777777" w:rsidTr="00CC3EC7">
        <w:tc>
          <w:tcPr>
            <w:tcW w:w="2423" w:type="pct"/>
          </w:tcPr>
          <w:p w14:paraId="2597F645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adds or removes items</w:t>
            </w:r>
          </w:p>
        </w:tc>
        <w:tc>
          <w:tcPr>
            <w:tcW w:w="2577" w:type="pct"/>
          </w:tcPr>
          <w:p w14:paraId="51CF7B6C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 updates basked</w:t>
            </w:r>
          </w:p>
        </w:tc>
      </w:tr>
      <w:tr w:rsidR="00EE0542" w14:paraId="0949AE1D" w14:textId="77777777" w:rsidTr="00CC3EC7">
        <w:tc>
          <w:tcPr>
            <w:tcW w:w="2423" w:type="pct"/>
          </w:tcPr>
          <w:p w14:paraId="75E17D74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Customer confirms updated order</w:t>
            </w:r>
          </w:p>
        </w:tc>
        <w:tc>
          <w:tcPr>
            <w:tcW w:w="2577" w:type="pct"/>
          </w:tcPr>
          <w:p w14:paraId="6696D169" w14:textId="77777777" w:rsidR="00EE0542" w:rsidRDefault="00EE0542" w:rsidP="00CC3EC7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Systems returns to checkout with updated order. Returns to Main Flow Step: 4 (Reviews Basket)</w:t>
            </w:r>
          </w:p>
          <w:p w14:paraId="42EC962A" w14:textId="77777777" w:rsidR="00EE0542" w:rsidRPr="00555BBE" w:rsidRDefault="00EE0542" w:rsidP="00CC3EC7">
            <w:pPr>
              <w:rPr>
                <w:rFonts w:asciiTheme="minorHAnsi" w:hAnsiTheme="minorHAnsi"/>
                <w:sz w:val="84"/>
                <w:szCs w:val="84"/>
              </w:rPr>
            </w:pPr>
          </w:p>
        </w:tc>
      </w:tr>
    </w:tbl>
    <w:p w14:paraId="6AA954BE" w14:textId="77777777" w:rsidR="00EE0542" w:rsidRDefault="00EE0542" w:rsidP="00EE0542">
      <w:pPr>
        <w:pStyle w:val="ChangeHistoryTitle"/>
        <w:jc w:val="left"/>
      </w:pPr>
    </w:p>
    <w:p w14:paraId="7D24DE6D" w14:textId="77777777" w:rsidR="00EE0542" w:rsidRDefault="00EE0542" w:rsidP="00EE0542">
      <w:pPr>
        <w:rPr>
          <w:rFonts w:ascii="Arial" w:hAnsi="Arial"/>
          <w:b/>
          <w:kern w:val="28"/>
        </w:rPr>
      </w:pPr>
      <w:r>
        <w:br w:type="page"/>
      </w:r>
    </w:p>
    <w:p w14:paraId="5158474F" w14:textId="12500809" w:rsidR="00F56ADA" w:rsidRPr="000F2A6A" w:rsidRDefault="00F56ADA" w:rsidP="00C27A23">
      <w:pPr>
        <w:rPr>
          <w:b/>
          <w:bCs/>
          <w:sz w:val="36"/>
          <w:szCs w:val="36"/>
        </w:rPr>
      </w:pPr>
    </w:p>
    <w:sectPr w:rsidR="00F56ADA" w:rsidRPr="000F2A6A" w:rsidSect="002823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34E73" w14:textId="77777777" w:rsidR="007B1A38" w:rsidRDefault="007B1A38" w:rsidP="002823D3">
      <w:r>
        <w:separator/>
      </w:r>
    </w:p>
  </w:endnote>
  <w:endnote w:type="continuationSeparator" w:id="0">
    <w:p w14:paraId="3F2A2859" w14:textId="77777777" w:rsidR="007B1A38" w:rsidRDefault="007B1A38" w:rsidP="002823D3">
      <w:r>
        <w:continuationSeparator/>
      </w:r>
    </w:p>
  </w:endnote>
  <w:endnote w:type="continuationNotice" w:id="1">
    <w:p w14:paraId="635E83ED" w14:textId="77777777" w:rsidR="007B1A38" w:rsidRDefault="007B1A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13E9B" w14:textId="77777777" w:rsidR="00EE0542" w:rsidRDefault="00EE0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9783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BA1D13" w14:textId="77777777" w:rsidR="002823D3" w:rsidRDefault="002823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9E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A554A" w14:textId="77777777" w:rsidR="002823D3" w:rsidRDefault="002823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C682" w14:textId="77777777" w:rsidR="00EE0542" w:rsidRDefault="00EE0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AB33" w14:textId="77777777" w:rsidR="007B1A38" w:rsidRDefault="007B1A38" w:rsidP="002823D3">
      <w:r>
        <w:separator/>
      </w:r>
    </w:p>
  </w:footnote>
  <w:footnote w:type="continuationSeparator" w:id="0">
    <w:p w14:paraId="26178B18" w14:textId="77777777" w:rsidR="007B1A38" w:rsidRDefault="007B1A38" w:rsidP="002823D3">
      <w:r>
        <w:continuationSeparator/>
      </w:r>
    </w:p>
  </w:footnote>
  <w:footnote w:type="continuationNotice" w:id="1">
    <w:p w14:paraId="5DA78933" w14:textId="77777777" w:rsidR="007B1A38" w:rsidRDefault="007B1A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F8714" w14:textId="77777777" w:rsidR="00EE0542" w:rsidRDefault="00EE0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4130" w14:textId="77777777" w:rsidR="002823D3" w:rsidRDefault="002823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A1E8" w14:textId="77777777" w:rsidR="00EE0542" w:rsidRDefault="00EE0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7E"/>
    <w:multiLevelType w:val="hybridMultilevel"/>
    <w:tmpl w:val="FD2ADED6"/>
    <w:lvl w:ilvl="0" w:tplc="1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6E22FC8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0181C05"/>
    <w:multiLevelType w:val="multilevel"/>
    <w:tmpl w:val="675253E2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5C73852"/>
    <w:multiLevelType w:val="hybridMultilevel"/>
    <w:tmpl w:val="070A4B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841AA"/>
    <w:multiLevelType w:val="hybridMultilevel"/>
    <w:tmpl w:val="B5B681E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E0E6A"/>
    <w:multiLevelType w:val="multilevel"/>
    <w:tmpl w:val="452058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56C33C8"/>
    <w:multiLevelType w:val="multilevel"/>
    <w:tmpl w:val="7B7E0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495484E"/>
    <w:multiLevelType w:val="hybridMultilevel"/>
    <w:tmpl w:val="752EF48C"/>
    <w:lvl w:ilvl="0" w:tplc="68B8DF8A">
      <w:start w:val="1"/>
      <w:numFmt w:val="lowerLetter"/>
      <w:lvlText w:val="%1)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208045">
    <w:abstractNumId w:val="0"/>
  </w:num>
  <w:num w:numId="2" w16cid:durableId="539754648">
    <w:abstractNumId w:val="2"/>
  </w:num>
  <w:num w:numId="3" w16cid:durableId="740367405">
    <w:abstractNumId w:val="5"/>
  </w:num>
  <w:num w:numId="4" w16cid:durableId="281958550">
    <w:abstractNumId w:val="4"/>
  </w:num>
  <w:num w:numId="5" w16cid:durableId="1795099153">
    <w:abstractNumId w:val="3"/>
  </w:num>
  <w:num w:numId="6" w16cid:durableId="559562708">
    <w:abstractNumId w:val="6"/>
  </w:num>
  <w:num w:numId="7" w16cid:durableId="1822648643">
    <w:abstractNumId w:val="1"/>
  </w:num>
  <w:num w:numId="8" w16cid:durableId="243956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B5"/>
    <w:rsid w:val="000400ED"/>
    <w:rsid w:val="0006293C"/>
    <w:rsid w:val="00077F75"/>
    <w:rsid w:val="000B2860"/>
    <w:rsid w:val="000F2A6A"/>
    <w:rsid w:val="0015735C"/>
    <w:rsid w:val="001B1C3C"/>
    <w:rsid w:val="001D3923"/>
    <w:rsid w:val="00226DBB"/>
    <w:rsid w:val="002823D3"/>
    <w:rsid w:val="002D3139"/>
    <w:rsid w:val="002D3D66"/>
    <w:rsid w:val="00333639"/>
    <w:rsid w:val="00347135"/>
    <w:rsid w:val="0035078D"/>
    <w:rsid w:val="00362429"/>
    <w:rsid w:val="0036597B"/>
    <w:rsid w:val="00380F66"/>
    <w:rsid w:val="003911DB"/>
    <w:rsid w:val="0039279E"/>
    <w:rsid w:val="003A1FB5"/>
    <w:rsid w:val="003A3215"/>
    <w:rsid w:val="003A5D35"/>
    <w:rsid w:val="003B3152"/>
    <w:rsid w:val="00432056"/>
    <w:rsid w:val="00442A45"/>
    <w:rsid w:val="0046231A"/>
    <w:rsid w:val="0049582E"/>
    <w:rsid w:val="004A3ECA"/>
    <w:rsid w:val="004F18F7"/>
    <w:rsid w:val="005131FD"/>
    <w:rsid w:val="00515009"/>
    <w:rsid w:val="00520D3F"/>
    <w:rsid w:val="005562B1"/>
    <w:rsid w:val="00570050"/>
    <w:rsid w:val="005D5540"/>
    <w:rsid w:val="00651707"/>
    <w:rsid w:val="00682268"/>
    <w:rsid w:val="006A1E16"/>
    <w:rsid w:val="00752D60"/>
    <w:rsid w:val="00777439"/>
    <w:rsid w:val="00783EF4"/>
    <w:rsid w:val="007A1073"/>
    <w:rsid w:val="007A4F63"/>
    <w:rsid w:val="007B1A38"/>
    <w:rsid w:val="007C2CC6"/>
    <w:rsid w:val="007D0F27"/>
    <w:rsid w:val="007E1F46"/>
    <w:rsid w:val="00816B6E"/>
    <w:rsid w:val="008249EC"/>
    <w:rsid w:val="0083492D"/>
    <w:rsid w:val="00855B6D"/>
    <w:rsid w:val="008668CD"/>
    <w:rsid w:val="00877423"/>
    <w:rsid w:val="00912D96"/>
    <w:rsid w:val="00941B45"/>
    <w:rsid w:val="00952D44"/>
    <w:rsid w:val="00980859"/>
    <w:rsid w:val="009874B8"/>
    <w:rsid w:val="00997573"/>
    <w:rsid w:val="009A3AE9"/>
    <w:rsid w:val="009E0C15"/>
    <w:rsid w:val="009F615F"/>
    <w:rsid w:val="00A03723"/>
    <w:rsid w:val="00AA78CE"/>
    <w:rsid w:val="00AE5A0F"/>
    <w:rsid w:val="00B059A3"/>
    <w:rsid w:val="00B10325"/>
    <w:rsid w:val="00B221B7"/>
    <w:rsid w:val="00B535F3"/>
    <w:rsid w:val="00B857EF"/>
    <w:rsid w:val="00BA5AA6"/>
    <w:rsid w:val="00C27A23"/>
    <w:rsid w:val="00C8254A"/>
    <w:rsid w:val="00CC2283"/>
    <w:rsid w:val="00CD1327"/>
    <w:rsid w:val="00CE6159"/>
    <w:rsid w:val="00D16EA7"/>
    <w:rsid w:val="00D6558E"/>
    <w:rsid w:val="00D87CEC"/>
    <w:rsid w:val="00DB3C4B"/>
    <w:rsid w:val="00E03581"/>
    <w:rsid w:val="00E27269"/>
    <w:rsid w:val="00E71382"/>
    <w:rsid w:val="00E77474"/>
    <w:rsid w:val="00EA30AC"/>
    <w:rsid w:val="00EA6B35"/>
    <w:rsid w:val="00ED12E9"/>
    <w:rsid w:val="00EE0542"/>
    <w:rsid w:val="00EE3A6D"/>
    <w:rsid w:val="00F32ED6"/>
    <w:rsid w:val="00F3545A"/>
    <w:rsid w:val="00F379AE"/>
    <w:rsid w:val="00F56ADA"/>
    <w:rsid w:val="00F64087"/>
    <w:rsid w:val="00F75D59"/>
    <w:rsid w:val="00F8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767A5"/>
  <w15:docId w15:val="{C108C4F2-7F0B-4E80-96A6-7753D587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AE9"/>
    <w:rPr>
      <w:rFonts w:ascii="Calibri" w:eastAsiaTheme="minorEastAsia" w:hAnsi="Calibri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639"/>
    <w:pPr>
      <w:keepNext/>
      <w:keepLines/>
      <w:numPr>
        <w:numId w:val="7"/>
      </w:numPr>
      <w:spacing w:before="480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Heading2">
    <w:name w:val="heading 2"/>
    <w:basedOn w:val="Heading1"/>
    <w:link w:val="Heading2Char"/>
    <w:uiPriority w:val="9"/>
    <w:qFormat/>
    <w:rsid w:val="009E0C15"/>
    <w:pPr>
      <w:numPr>
        <w:ilvl w:val="1"/>
      </w:numPr>
      <w:spacing w:before="100" w:beforeAutospacing="1" w:after="100" w:afterAutospacing="1"/>
      <w:outlineLvl w:val="1"/>
    </w:pPr>
    <w:rPr>
      <w:b w:val="0"/>
      <w:bCs w:val="0"/>
      <w:sz w:val="2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215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81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8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7"/>
      </w:num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8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8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8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link w:val="NormalWebChar"/>
    <w:uiPriority w:val="99"/>
    <w:unhideWhenUsed/>
    <w:pPr>
      <w:spacing w:before="100" w:beforeAutospacing="1" w:after="100" w:afterAutospacing="1"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0C15"/>
    <w:rPr>
      <w:rFonts w:asciiTheme="majorHAnsi" w:eastAsiaTheme="majorEastAsia" w:hAnsiTheme="majorHAnsi" w:cstheme="majorBidi"/>
      <w:color w:val="365F91" w:themeColor="accent1" w:themeShade="BF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33639"/>
    <w:rPr>
      <w:rFonts w:ascii="Calibri" w:eastAsiaTheme="majorEastAsia" w:hAnsi="Calibr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3D3"/>
    <w:rPr>
      <w:rFonts w:eastAsiaTheme="minorEastAsi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3D3"/>
    <w:rPr>
      <w:rFonts w:eastAsiaTheme="minorEastAsia"/>
      <w:color w:val="000000"/>
      <w:sz w:val="24"/>
      <w:szCs w:val="24"/>
    </w:rPr>
  </w:style>
  <w:style w:type="paragraph" w:customStyle="1" w:styleId="Instructions">
    <w:name w:val="Instructions"/>
    <w:basedOn w:val="NormalWeb"/>
    <w:link w:val="InstructionsChar"/>
    <w:qFormat/>
    <w:rsid w:val="009874B8"/>
    <w:rPr>
      <w:i/>
      <w:iCs/>
      <w:color w:val="0000FF"/>
      <w:sz w:val="27"/>
      <w:szCs w:val="27"/>
    </w:rPr>
  </w:style>
  <w:style w:type="character" w:customStyle="1" w:styleId="NormalWebChar">
    <w:name w:val="Normal (Web) Char"/>
    <w:basedOn w:val="DefaultParagraphFont"/>
    <w:link w:val="NormalWeb"/>
    <w:uiPriority w:val="99"/>
    <w:rsid w:val="009874B8"/>
    <w:rPr>
      <w:rFonts w:eastAsiaTheme="minorEastAsia"/>
      <w:color w:val="000000"/>
      <w:sz w:val="24"/>
      <w:szCs w:val="24"/>
    </w:rPr>
  </w:style>
  <w:style w:type="character" w:customStyle="1" w:styleId="InstructionsChar">
    <w:name w:val="Instructions Char"/>
    <w:basedOn w:val="NormalWebChar"/>
    <w:link w:val="Instructions"/>
    <w:rsid w:val="009874B8"/>
    <w:rPr>
      <w:rFonts w:eastAsiaTheme="minorEastAsia"/>
      <w:i/>
      <w:iCs/>
      <w:color w:val="0000FF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3A321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33363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0358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8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8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8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682268"/>
    <w:rPr>
      <w:rFonts w:ascii="Calibri" w:eastAsiaTheme="minorEastAsia" w:hAnsi="Calibri"/>
      <w:color w:val="000000"/>
      <w:sz w:val="24"/>
      <w:szCs w:val="24"/>
    </w:rPr>
  </w:style>
  <w:style w:type="paragraph" w:customStyle="1" w:styleId="ChangeHistoryTitle">
    <w:name w:val="ChangeHistory Title"/>
    <w:basedOn w:val="Normal"/>
    <w:rsid w:val="00EE0542"/>
    <w:pPr>
      <w:keepNext/>
      <w:spacing w:before="60" w:after="60"/>
      <w:jc w:val="center"/>
    </w:pPr>
    <w:rPr>
      <w:rFonts w:ascii="Arial" w:eastAsia="Times New Roman" w:hAnsi="Arial"/>
      <w:b/>
      <w:color w:val="auto"/>
      <w:sz w:val="36"/>
      <w:szCs w:val="20"/>
      <w:lang w:val="en-US" w:eastAsia="en-US"/>
    </w:rPr>
  </w:style>
  <w:style w:type="table" w:styleId="TableGrid">
    <w:name w:val="Table Grid"/>
    <w:basedOn w:val="TableNormal"/>
    <w:rsid w:val="00EE0542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490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39033-44B0-426E-A9A2-C56E3ED2C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dlawless</dc:creator>
  <cp:lastModifiedBy>A00051090 Mattia Contestabile</cp:lastModifiedBy>
  <cp:revision>3</cp:revision>
  <dcterms:created xsi:type="dcterms:W3CDTF">2026-03-08T18:26:00Z</dcterms:created>
  <dcterms:modified xsi:type="dcterms:W3CDTF">2026-03-08T18:27:00Z</dcterms:modified>
</cp:coreProperties>
</file>