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A2716" w14:textId="3899A55E" w:rsidR="0039776E" w:rsidRDefault="00DC0E3E">
      <w:pPr>
        <w:rPr>
          <w:lang w:val="en-US"/>
        </w:rPr>
      </w:pPr>
      <w:r w:rsidRPr="00DC0E3E">
        <w:rPr>
          <w:b/>
          <w:bCs/>
          <w:lang w:val="en-US"/>
        </w:rPr>
        <w:t>Brief:</w:t>
      </w:r>
      <w:r>
        <w:rPr>
          <w:lang w:val="en-US"/>
        </w:rPr>
        <w:t xml:space="preserve"> Create a web app that works as a schedule and a sponsor’s list for an upcoming conference.</w:t>
      </w:r>
    </w:p>
    <w:p w14:paraId="2208238E" w14:textId="77777777" w:rsidR="00DC0E3E" w:rsidRDefault="00DC0E3E">
      <w:pPr>
        <w:rPr>
          <w:lang w:val="en-US"/>
        </w:rPr>
      </w:pPr>
    </w:p>
    <w:p w14:paraId="5BA701AB" w14:textId="7969CEB4" w:rsidR="00DC0E3E" w:rsidRDefault="00DC0E3E">
      <w:pPr>
        <w:rPr>
          <w:lang w:val="en-US"/>
        </w:rPr>
      </w:pPr>
      <w:r>
        <w:rPr>
          <w:lang w:val="en-US"/>
        </w:rPr>
        <w:t>This will be primarily accessed on mobile, but consideration should be taken for anyone accessing on other devices.</w:t>
      </w:r>
    </w:p>
    <w:p w14:paraId="07B70F33" w14:textId="77777777" w:rsidR="00DC0E3E" w:rsidRDefault="00DC0E3E">
      <w:pPr>
        <w:rPr>
          <w:lang w:val="en-US"/>
        </w:rPr>
      </w:pPr>
    </w:p>
    <w:p w14:paraId="5E206215" w14:textId="5F28A357" w:rsidR="00DC0E3E" w:rsidRDefault="00DC0E3E">
      <w:pPr>
        <w:rPr>
          <w:lang w:val="en-US"/>
        </w:rPr>
      </w:pPr>
      <w:r>
        <w:rPr>
          <w:lang w:val="en-US"/>
        </w:rPr>
        <w:t>When the user arrives on the app, they should be able to choose between viewing the schedule or viewing the event sponsors.</w:t>
      </w:r>
    </w:p>
    <w:p w14:paraId="1EEC5F4C" w14:textId="77777777" w:rsidR="00DC0E3E" w:rsidRDefault="00DC0E3E">
      <w:pPr>
        <w:rPr>
          <w:lang w:val="en-US"/>
        </w:rPr>
      </w:pPr>
    </w:p>
    <w:p w14:paraId="31C8C618" w14:textId="3E3A2053" w:rsidR="00DC0E3E" w:rsidRDefault="00DC0E3E">
      <w:pPr>
        <w:rPr>
          <w:b/>
          <w:bCs/>
          <w:lang w:val="en-US"/>
        </w:rPr>
      </w:pPr>
      <w:r w:rsidRPr="00DC0E3E">
        <w:rPr>
          <w:b/>
          <w:bCs/>
          <w:lang w:val="en-US"/>
        </w:rPr>
        <w:t>The schedule:</w:t>
      </w:r>
    </w:p>
    <w:p w14:paraId="7EE339D4" w14:textId="77777777" w:rsidR="00DC0E3E" w:rsidRDefault="00DC0E3E">
      <w:pPr>
        <w:rPr>
          <w:b/>
          <w:bCs/>
          <w:lang w:val="en-US"/>
        </w:rPr>
      </w:pPr>
    </w:p>
    <w:p w14:paraId="06B4D7DF" w14:textId="700D4E71" w:rsidR="00DC0E3E" w:rsidRPr="00DC0E3E" w:rsidRDefault="00DC0E3E">
      <w:pPr>
        <w:rPr>
          <w:lang w:val="en-US"/>
        </w:rPr>
      </w:pPr>
      <w:r>
        <w:rPr>
          <w:lang w:val="en-US"/>
        </w:rPr>
        <w:t xml:space="preserve">Notes: </w:t>
      </w:r>
      <w:r w:rsidR="00551449">
        <w:rPr>
          <w:lang w:val="en-US"/>
        </w:rPr>
        <w:t>S</w:t>
      </w:r>
      <w:r>
        <w:rPr>
          <w:lang w:val="en-US"/>
        </w:rPr>
        <w:t>chedule items will be pulled from an API. The API will provide th</w:t>
      </w:r>
      <w:r w:rsidR="00551449">
        <w:rPr>
          <w:lang w:val="en-US"/>
        </w:rPr>
        <w:t xml:space="preserve">e </w:t>
      </w:r>
      <w:r>
        <w:rPr>
          <w:lang w:val="en-US"/>
        </w:rPr>
        <w:t>number of talk tracks, and the number of slots on each track. It will also provide</w:t>
      </w:r>
      <w:r w:rsidR="00551449">
        <w:rPr>
          <w:lang w:val="en-US"/>
        </w:rPr>
        <w:t xml:space="preserve"> the timings for tea/coffee breaks, and lunch breaks. </w:t>
      </w:r>
      <w:proofErr w:type="gramStart"/>
      <w:r w:rsidR="00551449">
        <w:rPr>
          <w:lang w:val="en-US"/>
        </w:rPr>
        <w:t>For the purpose of</w:t>
      </w:r>
      <w:proofErr w:type="gramEnd"/>
      <w:r w:rsidR="00551449">
        <w:rPr>
          <w:lang w:val="en-US"/>
        </w:rPr>
        <w:t xml:space="preserve"> this mock-up, work on the basis that there are 4 tracks. When it comes to individual schedule</w:t>
      </w:r>
      <w:r>
        <w:rPr>
          <w:lang w:val="en-US"/>
        </w:rPr>
        <w:t xml:space="preserve"> Information from the API will include which of the four tracks the talk will be on, the time of the talk, the talk title, the name of the person giving the talk, a photo of the speaker, and a talk synopsis. There will also be a tag which denotes which kind of talk it is (keynote, talk, tutorial). The talk synopsis should only be visible if the user clicks/taps view talk synopsis, or similar. </w:t>
      </w:r>
      <w:r w:rsidR="00551449">
        <w:rPr>
          <w:lang w:val="en-US"/>
        </w:rPr>
        <w:t>There can also be icons linking to sponsors’ social profiles and website where this is provided.</w:t>
      </w:r>
    </w:p>
    <w:p w14:paraId="57F49888" w14:textId="0E8AA90C" w:rsidR="00DC0E3E" w:rsidRDefault="00DC0E3E">
      <w:pPr>
        <w:rPr>
          <w:lang w:val="en-US"/>
        </w:rPr>
      </w:pPr>
    </w:p>
    <w:p w14:paraId="79DFD587" w14:textId="7D9E64A0" w:rsidR="00DC0E3E" w:rsidRDefault="00DC0E3E">
      <w:pPr>
        <w:rPr>
          <w:lang w:val="en-US"/>
        </w:rPr>
      </w:pPr>
      <w:r>
        <w:rPr>
          <w:lang w:val="en-US"/>
        </w:rPr>
        <w:t xml:space="preserve">The user will be able to pick between </w:t>
      </w:r>
      <w:r w:rsidR="00551449">
        <w:rPr>
          <w:lang w:val="en-US"/>
        </w:rPr>
        <w:t>the four tracks. It should be easy for them to switch from one track to another.  They will also be able to navigate the sponsors page easily.</w:t>
      </w:r>
      <w:r w:rsidR="00E136AB">
        <w:rPr>
          <w:lang w:val="en-US"/>
        </w:rPr>
        <w:t xml:space="preserve"> (</w:t>
      </w:r>
      <w:proofErr w:type="gramStart"/>
      <w:r w:rsidR="00E136AB">
        <w:rPr>
          <w:lang w:val="en-US"/>
        </w:rPr>
        <w:t>and</w:t>
      </w:r>
      <w:proofErr w:type="gramEnd"/>
      <w:r w:rsidR="00E136AB">
        <w:rPr>
          <w:lang w:val="en-US"/>
        </w:rPr>
        <w:t xml:space="preserve"> </w:t>
      </w:r>
      <w:proofErr w:type="spellStart"/>
      <w:r w:rsidR="00E136AB">
        <w:rPr>
          <w:lang w:val="en-US"/>
        </w:rPr>
        <w:t>visa</w:t>
      </w:r>
      <w:proofErr w:type="spellEnd"/>
      <w:r w:rsidR="00E136AB">
        <w:rPr>
          <w:lang w:val="en-US"/>
        </w:rPr>
        <w:t xml:space="preserve"> versa from the sponsors page to the schedule.</w:t>
      </w:r>
    </w:p>
    <w:p w14:paraId="37D85ADF" w14:textId="77777777" w:rsidR="00551449" w:rsidRDefault="00551449">
      <w:pPr>
        <w:rPr>
          <w:lang w:val="en-US"/>
        </w:rPr>
      </w:pPr>
    </w:p>
    <w:p w14:paraId="1222BDD8" w14:textId="3CDE1745" w:rsidR="00551449" w:rsidRPr="00551449" w:rsidRDefault="00551449">
      <w:pPr>
        <w:rPr>
          <w:b/>
          <w:bCs/>
          <w:lang w:val="en-US"/>
        </w:rPr>
      </w:pPr>
      <w:r w:rsidRPr="00551449">
        <w:rPr>
          <w:b/>
          <w:bCs/>
          <w:lang w:val="en-US"/>
        </w:rPr>
        <w:t>Sponsors:</w:t>
      </w:r>
    </w:p>
    <w:p w14:paraId="4EE8EB83" w14:textId="6212D087" w:rsidR="00551449" w:rsidRDefault="00551449">
      <w:pPr>
        <w:rPr>
          <w:lang w:val="en-US"/>
        </w:rPr>
      </w:pPr>
      <w:r>
        <w:rPr>
          <w:lang w:val="en-US"/>
        </w:rPr>
        <w:t xml:space="preserve">For each sponsor on the sponsor </w:t>
      </w:r>
      <w:proofErr w:type="gramStart"/>
      <w:r>
        <w:rPr>
          <w:lang w:val="en-US"/>
        </w:rPr>
        <w:t>page</w:t>
      </w:r>
      <w:proofErr w:type="gramEnd"/>
      <w:r>
        <w:rPr>
          <w:lang w:val="en-US"/>
        </w:rPr>
        <w:t xml:space="preserve"> they following should be displayed:</w:t>
      </w:r>
    </w:p>
    <w:p w14:paraId="6A85D03F" w14:textId="6C7511BA" w:rsidR="00551449" w:rsidRDefault="00551449">
      <w:pPr>
        <w:rPr>
          <w:lang w:val="en-US"/>
        </w:rPr>
      </w:pPr>
      <w:r>
        <w:rPr>
          <w:lang w:val="en-US"/>
        </w:rPr>
        <w:t>Sponsor logo, link to website, sponsor bio.</w:t>
      </w:r>
    </w:p>
    <w:p w14:paraId="4A81688C" w14:textId="77777777" w:rsidR="00551449" w:rsidRDefault="00551449">
      <w:pPr>
        <w:rPr>
          <w:lang w:val="en-US"/>
        </w:rPr>
      </w:pPr>
    </w:p>
    <w:p w14:paraId="1D3271DE" w14:textId="77777777" w:rsidR="00551449" w:rsidRDefault="00551449">
      <w:pPr>
        <w:rPr>
          <w:lang w:val="en-US"/>
        </w:rPr>
      </w:pPr>
    </w:p>
    <w:p w14:paraId="465A5145" w14:textId="64F4ED6C" w:rsidR="00551449" w:rsidRDefault="00551449">
      <w:pPr>
        <w:rPr>
          <w:b/>
          <w:bCs/>
          <w:lang w:val="en-US"/>
        </w:rPr>
      </w:pPr>
      <w:r w:rsidRPr="00551449">
        <w:rPr>
          <w:b/>
          <w:bCs/>
          <w:lang w:val="en-US"/>
        </w:rPr>
        <w:t>Notes for design:</w:t>
      </w:r>
    </w:p>
    <w:p w14:paraId="3280334D" w14:textId="7C770402" w:rsidR="00551449" w:rsidRDefault="00551449">
      <w:pPr>
        <w:rPr>
          <w:lang w:val="en-US"/>
        </w:rPr>
      </w:pPr>
      <w:r>
        <w:rPr>
          <w:lang w:val="en-US"/>
        </w:rPr>
        <w:t xml:space="preserve">You can view the conference website at </w:t>
      </w:r>
      <w:hyperlink r:id="rId4" w:history="1">
        <w:r w:rsidRPr="00A07263">
          <w:rPr>
            <w:rStyle w:val="Hyperlink"/>
            <w:lang w:val="en-US"/>
          </w:rPr>
          <w:t>www.rustnationuk.com</w:t>
        </w:r>
      </w:hyperlink>
    </w:p>
    <w:p w14:paraId="4AD069F6" w14:textId="6F634E9D" w:rsidR="00551449" w:rsidRDefault="00551449">
      <w:pPr>
        <w:rPr>
          <w:lang w:val="en-US"/>
        </w:rPr>
      </w:pPr>
      <w:r>
        <w:rPr>
          <w:lang w:val="en-US"/>
        </w:rPr>
        <w:t>The logo to use on the web app is in the same folder as this document.</w:t>
      </w:r>
    </w:p>
    <w:p w14:paraId="58585CE9" w14:textId="5D2EE88C" w:rsidR="00551449" w:rsidRDefault="00551449">
      <w:pPr>
        <w:rPr>
          <w:lang w:val="en-US"/>
        </w:rPr>
      </w:pPr>
      <w:r>
        <w:rPr>
          <w:lang w:val="en-US"/>
        </w:rPr>
        <w:t xml:space="preserve">The brand </w:t>
      </w:r>
      <w:proofErr w:type="spellStart"/>
      <w:r>
        <w:rPr>
          <w:lang w:val="en-US"/>
        </w:rPr>
        <w:t>colours</w:t>
      </w:r>
      <w:proofErr w:type="spellEnd"/>
      <w:r>
        <w:rPr>
          <w:lang w:val="en-US"/>
        </w:rPr>
        <w:t xml:space="preserve"> are as follows:</w:t>
      </w:r>
    </w:p>
    <w:p w14:paraId="1D0E17EA" w14:textId="32107D9D" w:rsidR="00E136AB" w:rsidRDefault="00E136AB">
      <w:pPr>
        <w:rPr>
          <w:lang w:val="en-US"/>
        </w:rPr>
      </w:pPr>
      <w:r w:rsidRPr="00E136AB">
        <w:rPr>
          <w:lang w:val="en-US"/>
        </w:rPr>
        <w:t>780AE9</w:t>
      </w:r>
      <w:r>
        <w:rPr>
          <w:lang w:val="en-US"/>
        </w:rPr>
        <w:t xml:space="preserve"> (this one is heavily used as background </w:t>
      </w:r>
      <w:proofErr w:type="spellStart"/>
      <w:r>
        <w:rPr>
          <w:lang w:val="en-US"/>
        </w:rPr>
        <w:t>colours</w:t>
      </w:r>
      <w:proofErr w:type="spellEnd"/>
      <w:r>
        <w:rPr>
          <w:lang w:val="en-US"/>
        </w:rPr>
        <w:t>)</w:t>
      </w:r>
    </w:p>
    <w:p w14:paraId="18C42BDF" w14:textId="3708355D" w:rsidR="00E136AB" w:rsidRDefault="00E136AB">
      <w:pPr>
        <w:rPr>
          <w:lang w:val="en-US"/>
        </w:rPr>
      </w:pPr>
      <w:r w:rsidRPr="00E136AB">
        <w:rPr>
          <w:lang w:val="en-US"/>
        </w:rPr>
        <w:t>F94B4F</w:t>
      </w:r>
    </w:p>
    <w:p w14:paraId="39EFD456" w14:textId="549CA75C" w:rsidR="00E136AB" w:rsidRDefault="00E136AB">
      <w:pPr>
        <w:rPr>
          <w:lang w:val="en-US"/>
        </w:rPr>
      </w:pPr>
      <w:r w:rsidRPr="00E136AB">
        <w:rPr>
          <w:lang w:val="en-US"/>
        </w:rPr>
        <w:t>FEDB30</w:t>
      </w:r>
    </w:p>
    <w:p w14:paraId="1B4543B7" w14:textId="713B567F" w:rsidR="00E136AB" w:rsidRDefault="00E136AB">
      <w:pPr>
        <w:rPr>
          <w:lang w:val="en-US"/>
        </w:rPr>
      </w:pPr>
      <w:r w:rsidRPr="00E136AB">
        <w:rPr>
          <w:lang w:val="en-US"/>
        </w:rPr>
        <w:t>EF82EB</w:t>
      </w:r>
    </w:p>
    <w:p w14:paraId="134CB408" w14:textId="5A436D29" w:rsidR="00E136AB" w:rsidRDefault="00E136AB">
      <w:pPr>
        <w:rPr>
          <w:lang w:val="en-US"/>
        </w:rPr>
      </w:pPr>
      <w:r w:rsidRPr="00E136AB">
        <w:rPr>
          <w:lang w:val="en-US"/>
        </w:rPr>
        <w:t>5153ED</w:t>
      </w:r>
    </w:p>
    <w:p w14:paraId="3CB562DD" w14:textId="5BC9F14F" w:rsidR="00E136AB" w:rsidRDefault="00E136AB">
      <w:pPr>
        <w:rPr>
          <w:lang w:val="en-US"/>
        </w:rPr>
      </w:pPr>
      <w:r w:rsidRPr="00E136AB">
        <w:rPr>
          <w:lang w:val="en-US"/>
        </w:rPr>
        <w:t>00BB74</w:t>
      </w:r>
    </w:p>
    <w:p w14:paraId="180D4245" w14:textId="77777777" w:rsidR="00E136AB" w:rsidRDefault="00E136AB">
      <w:pPr>
        <w:rPr>
          <w:lang w:val="en-US"/>
        </w:rPr>
      </w:pPr>
    </w:p>
    <w:p w14:paraId="47FC9BB8" w14:textId="40251DD7" w:rsidR="00E136AB" w:rsidRDefault="00E136AB">
      <w:pPr>
        <w:rPr>
          <w:lang w:val="en-US"/>
        </w:rPr>
      </w:pPr>
      <w:r>
        <w:rPr>
          <w:lang w:val="en-US"/>
        </w:rPr>
        <w:t xml:space="preserve">You can use variants of these </w:t>
      </w:r>
      <w:proofErr w:type="spellStart"/>
      <w:r>
        <w:rPr>
          <w:lang w:val="en-US"/>
        </w:rPr>
        <w:t>colo</w:t>
      </w:r>
      <w:r w:rsidR="00F6687E">
        <w:rPr>
          <w:lang w:val="en-US"/>
        </w:rPr>
        <w:t>u</w:t>
      </w:r>
      <w:r>
        <w:rPr>
          <w:lang w:val="en-US"/>
        </w:rPr>
        <w:t>rs</w:t>
      </w:r>
      <w:proofErr w:type="spellEnd"/>
      <w:r>
        <w:rPr>
          <w:lang w:val="en-US"/>
        </w:rPr>
        <w:t xml:space="preserve">, and add additional ones where needed. </w:t>
      </w:r>
    </w:p>
    <w:p w14:paraId="473049A6" w14:textId="04966787" w:rsidR="00E136AB" w:rsidRDefault="00E136AB">
      <w:pPr>
        <w:rPr>
          <w:lang w:val="en-US"/>
        </w:rPr>
      </w:pPr>
      <w:r>
        <w:rPr>
          <w:lang w:val="en-US"/>
        </w:rPr>
        <w:t xml:space="preserve">You should </w:t>
      </w:r>
      <w:proofErr w:type="gramStart"/>
      <w:r>
        <w:rPr>
          <w:lang w:val="en-US"/>
        </w:rPr>
        <w:t xml:space="preserve">consider accessibility </w:t>
      </w:r>
      <w:r w:rsidR="00F6687E">
        <w:rPr>
          <w:lang w:val="en-US"/>
        </w:rPr>
        <w:t xml:space="preserve">and performance </w:t>
      </w:r>
      <w:r>
        <w:rPr>
          <w:lang w:val="en-US"/>
        </w:rPr>
        <w:t>at all times</w:t>
      </w:r>
      <w:proofErr w:type="gramEnd"/>
      <w:r>
        <w:rPr>
          <w:lang w:val="en-US"/>
        </w:rPr>
        <w:t>.</w:t>
      </w:r>
      <w:r w:rsidR="00F6687E">
        <w:rPr>
          <w:lang w:val="en-US"/>
        </w:rPr>
        <w:t xml:space="preserve"> The app should feel sleek and modern to use.</w:t>
      </w:r>
    </w:p>
    <w:p w14:paraId="6061A10D" w14:textId="77777777" w:rsidR="00551449" w:rsidRPr="00551449" w:rsidRDefault="00551449">
      <w:pPr>
        <w:rPr>
          <w:lang w:val="en-US"/>
        </w:rPr>
      </w:pPr>
    </w:p>
    <w:sectPr w:rsidR="00551449" w:rsidRPr="00551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E3E"/>
    <w:rsid w:val="0039776E"/>
    <w:rsid w:val="00551449"/>
    <w:rsid w:val="009470F8"/>
    <w:rsid w:val="00CE771B"/>
    <w:rsid w:val="00DC0E3E"/>
    <w:rsid w:val="00E136AB"/>
    <w:rsid w:val="00E81F23"/>
    <w:rsid w:val="00F45B42"/>
    <w:rsid w:val="00F668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0609F6E"/>
  <w15:chartTrackingRefBased/>
  <w15:docId w15:val="{F47017B9-CDC8-1541-B34B-1EEF4A874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E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E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E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E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E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E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E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E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E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E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E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E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E3E"/>
    <w:rPr>
      <w:rFonts w:eastAsiaTheme="majorEastAsia" w:cstheme="majorBidi"/>
      <w:color w:val="272727" w:themeColor="text1" w:themeTint="D8"/>
    </w:rPr>
  </w:style>
  <w:style w:type="paragraph" w:styleId="Title">
    <w:name w:val="Title"/>
    <w:basedOn w:val="Normal"/>
    <w:next w:val="Normal"/>
    <w:link w:val="TitleChar"/>
    <w:uiPriority w:val="10"/>
    <w:qFormat/>
    <w:rsid w:val="00DC0E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E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E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0E3E"/>
    <w:rPr>
      <w:i/>
      <w:iCs/>
      <w:color w:val="404040" w:themeColor="text1" w:themeTint="BF"/>
    </w:rPr>
  </w:style>
  <w:style w:type="paragraph" w:styleId="ListParagraph">
    <w:name w:val="List Paragraph"/>
    <w:basedOn w:val="Normal"/>
    <w:uiPriority w:val="34"/>
    <w:qFormat/>
    <w:rsid w:val="00DC0E3E"/>
    <w:pPr>
      <w:ind w:left="720"/>
      <w:contextualSpacing/>
    </w:pPr>
  </w:style>
  <w:style w:type="character" w:styleId="IntenseEmphasis">
    <w:name w:val="Intense Emphasis"/>
    <w:basedOn w:val="DefaultParagraphFont"/>
    <w:uiPriority w:val="21"/>
    <w:qFormat/>
    <w:rsid w:val="00DC0E3E"/>
    <w:rPr>
      <w:i/>
      <w:iCs/>
      <w:color w:val="0F4761" w:themeColor="accent1" w:themeShade="BF"/>
    </w:rPr>
  </w:style>
  <w:style w:type="paragraph" w:styleId="IntenseQuote">
    <w:name w:val="Intense Quote"/>
    <w:basedOn w:val="Normal"/>
    <w:next w:val="Normal"/>
    <w:link w:val="IntenseQuoteChar"/>
    <w:uiPriority w:val="30"/>
    <w:qFormat/>
    <w:rsid w:val="00DC0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E3E"/>
    <w:rPr>
      <w:i/>
      <w:iCs/>
      <w:color w:val="0F4761" w:themeColor="accent1" w:themeShade="BF"/>
    </w:rPr>
  </w:style>
  <w:style w:type="character" w:styleId="IntenseReference">
    <w:name w:val="Intense Reference"/>
    <w:basedOn w:val="DefaultParagraphFont"/>
    <w:uiPriority w:val="32"/>
    <w:qFormat/>
    <w:rsid w:val="00DC0E3E"/>
    <w:rPr>
      <w:b/>
      <w:bCs/>
      <w:smallCaps/>
      <w:color w:val="0F4761" w:themeColor="accent1" w:themeShade="BF"/>
      <w:spacing w:val="5"/>
    </w:rPr>
  </w:style>
  <w:style w:type="character" w:styleId="Hyperlink">
    <w:name w:val="Hyperlink"/>
    <w:basedOn w:val="DefaultParagraphFont"/>
    <w:uiPriority w:val="99"/>
    <w:unhideWhenUsed/>
    <w:rsid w:val="00551449"/>
    <w:rPr>
      <w:color w:val="467886" w:themeColor="hyperlink"/>
      <w:u w:val="single"/>
    </w:rPr>
  </w:style>
  <w:style w:type="character" w:styleId="UnresolvedMention">
    <w:name w:val="Unresolved Mention"/>
    <w:basedOn w:val="DefaultParagraphFont"/>
    <w:uiPriority w:val="99"/>
    <w:semiHidden/>
    <w:unhideWhenUsed/>
    <w:rsid w:val="00551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rustnationu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292</Words>
  <Characters>1753</Characters>
  <Application>Microsoft Office Word</Application>
  <DocSecurity>0</DocSecurity>
  <Lines>292</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Cahill</dc:creator>
  <cp:keywords/>
  <dc:description/>
  <cp:lastModifiedBy>Matt Cahill</cp:lastModifiedBy>
  <cp:revision>2</cp:revision>
  <dcterms:created xsi:type="dcterms:W3CDTF">2026-01-12T11:29:00Z</dcterms:created>
  <dcterms:modified xsi:type="dcterms:W3CDTF">2026-01-12T11:54:00Z</dcterms:modified>
</cp:coreProperties>
</file>