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627DE" w14:textId="77777777" w:rsidR="00896268" w:rsidRPr="00896268" w:rsidRDefault="00896268" w:rsidP="00896268">
      <w:pPr>
        <w:pStyle w:val="NoSpacing"/>
        <w:rPr>
          <w:sz w:val="18"/>
          <w:szCs w:val="18"/>
        </w:rPr>
      </w:pPr>
      <w:r w:rsidRPr="00896268">
        <w:rPr>
          <w:sz w:val="18"/>
          <w:szCs w:val="18"/>
        </w:rPr>
        <w:t>Final Site Type List (Use These)</w:t>
      </w:r>
    </w:p>
    <w:p w14:paraId="21345661" w14:textId="77777777" w:rsidR="00896268" w:rsidRPr="00896268" w:rsidRDefault="00896268" w:rsidP="00896268">
      <w:pPr>
        <w:pStyle w:val="NoSpacing"/>
        <w:rPr>
          <w:sz w:val="18"/>
          <w:szCs w:val="18"/>
        </w:rPr>
      </w:pPr>
      <w:r w:rsidRPr="00896268">
        <w:rPr>
          <w:sz w:val="18"/>
          <w:szCs w:val="18"/>
        </w:rPr>
        <w:t xml:space="preserve">1. Balanced Mixed-Use </w:t>
      </w:r>
      <w:r w:rsidRPr="00896268">
        <w:rPr>
          <w:i/>
          <w:iCs/>
          <w:sz w:val="18"/>
          <w:szCs w:val="18"/>
        </w:rPr>
        <w:t>(your #1 anchor image)</w:t>
      </w:r>
    </w:p>
    <w:p w14:paraId="6FE27BD6" w14:textId="77777777" w:rsidR="00896268" w:rsidRPr="00896268" w:rsidRDefault="00896268" w:rsidP="00896268">
      <w:pPr>
        <w:pStyle w:val="NoSpacing"/>
        <w:rPr>
          <w:sz w:val="18"/>
          <w:szCs w:val="18"/>
        </w:rPr>
      </w:pPr>
      <w:r w:rsidRPr="00896268">
        <w:rPr>
          <w:sz w:val="18"/>
          <w:szCs w:val="18"/>
        </w:rPr>
        <w:t>Use case: Typical development with no dominant condition</w:t>
      </w:r>
    </w:p>
    <w:p w14:paraId="5EB5AE36" w14:textId="77777777" w:rsidR="00896268" w:rsidRPr="00896268" w:rsidRDefault="00896268" w:rsidP="00896268">
      <w:pPr>
        <w:pStyle w:val="NoSpacing"/>
        <w:rPr>
          <w:sz w:val="18"/>
          <w:szCs w:val="18"/>
        </w:rPr>
      </w:pPr>
      <w:r w:rsidRPr="00896268">
        <w:rPr>
          <w:sz w:val="18"/>
          <w:szCs w:val="18"/>
        </w:rPr>
        <w:t xml:space="preserve">Building: ~35% </w:t>
      </w:r>
    </w:p>
    <w:p w14:paraId="7AE935FD" w14:textId="77777777" w:rsidR="00896268" w:rsidRPr="00896268" w:rsidRDefault="00896268" w:rsidP="00896268">
      <w:pPr>
        <w:pStyle w:val="NoSpacing"/>
        <w:rPr>
          <w:sz w:val="18"/>
          <w:szCs w:val="18"/>
        </w:rPr>
      </w:pPr>
      <w:r w:rsidRPr="00896268">
        <w:rPr>
          <w:sz w:val="18"/>
          <w:szCs w:val="18"/>
        </w:rPr>
        <w:t xml:space="preserve">Landscape: ~30% </w:t>
      </w:r>
    </w:p>
    <w:p w14:paraId="5FC92C16" w14:textId="77777777" w:rsidR="00896268" w:rsidRPr="00896268" w:rsidRDefault="00896268" w:rsidP="00896268">
      <w:pPr>
        <w:pStyle w:val="NoSpacing"/>
        <w:rPr>
          <w:sz w:val="18"/>
          <w:szCs w:val="18"/>
        </w:rPr>
      </w:pPr>
      <w:r w:rsidRPr="00896268">
        <w:rPr>
          <w:sz w:val="18"/>
          <w:szCs w:val="18"/>
        </w:rPr>
        <w:t xml:space="preserve">Paving: ~35% </w:t>
      </w:r>
    </w:p>
    <w:p w14:paraId="43AD2787" w14:textId="77777777" w:rsidR="00896268" w:rsidRPr="00896268" w:rsidRDefault="00896268" w:rsidP="00896268">
      <w:pPr>
        <w:pStyle w:val="NoSpacing"/>
        <w:rPr>
          <w:sz w:val="18"/>
          <w:szCs w:val="18"/>
        </w:rPr>
      </w:pPr>
      <w:r w:rsidRPr="00896268">
        <w:rPr>
          <w:sz w:val="18"/>
          <w:szCs w:val="18"/>
        </w:rPr>
        <w:t xml:space="preserve">Buildings: 1 primary </w:t>
      </w:r>
    </w:p>
    <w:p w14:paraId="64D23038" w14:textId="77777777" w:rsidR="00896268" w:rsidRPr="00896268" w:rsidRDefault="00896268" w:rsidP="00896268">
      <w:pPr>
        <w:pStyle w:val="NoSpacing"/>
        <w:rPr>
          <w:sz w:val="18"/>
          <w:szCs w:val="18"/>
        </w:rPr>
      </w:pPr>
      <w:r w:rsidRPr="00896268">
        <w:rPr>
          <w:rFonts w:ascii="Segoe UI Emoji" w:hAnsi="Segoe UI Emoji" w:cs="Segoe UI Emoji"/>
          <w:sz w:val="18"/>
          <w:szCs w:val="18"/>
        </w:rPr>
        <w:t>👉</w:t>
      </w:r>
      <w:r w:rsidRPr="00896268">
        <w:rPr>
          <w:sz w:val="18"/>
          <w:szCs w:val="18"/>
        </w:rPr>
        <w:t xml:space="preserve"> Even mix of everything</w:t>
      </w:r>
    </w:p>
    <w:p w14:paraId="6E90CDCD" w14:textId="77777777" w:rsidR="00896268" w:rsidRPr="00896268" w:rsidRDefault="00896268" w:rsidP="00896268">
      <w:pPr>
        <w:pStyle w:val="NoSpacing"/>
        <w:rPr>
          <w:sz w:val="18"/>
          <w:szCs w:val="18"/>
        </w:rPr>
      </w:pPr>
      <w:r w:rsidRPr="00896268">
        <w:rPr>
          <w:sz w:val="18"/>
          <w:szCs w:val="18"/>
        </w:rPr>
        <w:pict w14:anchorId="7572CA64">
          <v:rect id="_x0000_i1061" style="width:0;height:1.5pt" o:hralign="center" o:hrstd="t" o:hr="t" fillcolor="#a0a0a0" stroked="f"/>
        </w:pict>
      </w:r>
    </w:p>
    <w:p w14:paraId="44341C2C" w14:textId="77777777" w:rsidR="00896268" w:rsidRPr="00896268" w:rsidRDefault="00896268" w:rsidP="00896268">
      <w:pPr>
        <w:pStyle w:val="NoSpacing"/>
        <w:rPr>
          <w:sz w:val="18"/>
          <w:szCs w:val="18"/>
        </w:rPr>
      </w:pPr>
      <w:r w:rsidRPr="00896268">
        <w:rPr>
          <w:sz w:val="18"/>
          <w:szCs w:val="18"/>
        </w:rPr>
        <w:t>2. Dense Urban</w:t>
      </w:r>
    </w:p>
    <w:p w14:paraId="1E2990A3" w14:textId="77777777" w:rsidR="00896268" w:rsidRPr="00896268" w:rsidRDefault="00896268" w:rsidP="00896268">
      <w:pPr>
        <w:pStyle w:val="NoSpacing"/>
        <w:rPr>
          <w:sz w:val="18"/>
          <w:szCs w:val="18"/>
        </w:rPr>
      </w:pPr>
      <w:r w:rsidRPr="00896268">
        <w:rPr>
          <w:sz w:val="18"/>
          <w:szCs w:val="18"/>
        </w:rPr>
        <w:t>Use case: Tight city conditions, limited green space</w:t>
      </w:r>
    </w:p>
    <w:p w14:paraId="3B9E9016" w14:textId="77777777" w:rsidR="00896268" w:rsidRPr="00896268" w:rsidRDefault="00896268" w:rsidP="00896268">
      <w:pPr>
        <w:pStyle w:val="NoSpacing"/>
        <w:rPr>
          <w:sz w:val="18"/>
          <w:szCs w:val="18"/>
        </w:rPr>
      </w:pPr>
      <w:r w:rsidRPr="00896268">
        <w:rPr>
          <w:sz w:val="18"/>
          <w:szCs w:val="18"/>
        </w:rPr>
        <w:t xml:space="preserve">Building: ~60% </w:t>
      </w:r>
    </w:p>
    <w:p w14:paraId="4D0A71C9" w14:textId="77777777" w:rsidR="00896268" w:rsidRPr="00896268" w:rsidRDefault="00896268" w:rsidP="00896268">
      <w:pPr>
        <w:pStyle w:val="NoSpacing"/>
        <w:rPr>
          <w:sz w:val="18"/>
          <w:szCs w:val="18"/>
        </w:rPr>
      </w:pPr>
      <w:r w:rsidRPr="00896268">
        <w:rPr>
          <w:sz w:val="18"/>
          <w:szCs w:val="18"/>
        </w:rPr>
        <w:t xml:space="preserve">Landscape: ~5–10% </w:t>
      </w:r>
    </w:p>
    <w:p w14:paraId="24BC0509" w14:textId="77777777" w:rsidR="00896268" w:rsidRPr="00896268" w:rsidRDefault="00896268" w:rsidP="00896268">
      <w:pPr>
        <w:pStyle w:val="NoSpacing"/>
        <w:rPr>
          <w:sz w:val="18"/>
          <w:szCs w:val="18"/>
        </w:rPr>
      </w:pPr>
      <w:r w:rsidRPr="00896268">
        <w:rPr>
          <w:sz w:val="18"/>
          <w:szCs w:val="18"/>
        </w:rPr>
        <w:t xml:space="preserve">Paving: ~30–35% </w:t>
      </w:r>
    </w:p>
    <w:p w14:paraId="5C19FC04" w14:textId="77777777" w:rsidR="00896268" w:rsidRPr="00896268" w:rsidRDefault="00896268" w:rsidP="00896268">
      <w:pPr>
        <w:pStyle w:val="NoSpacing"/>
        <w:rPr>
          <w:sz w:val="18"/>
          <w:szCs w:val="18"/>
        </w:rPr>
      </w:pPr>
      <w:r w:rsidRPr="00896268">
        <w:rPr>
          <w:sz w:val="18"/>
          <w:szCs w:val="18"/>
        </w:rPr>
        <w:t xml:space="preserve">Buildings: 1 primary (max 2 if needed) </w:t>
      </w:r>
    </w:p>
    <w:p w14:paraId="6BE605CF" w14:textId="77777777" w:rsidR="00896268" w:rsidRPr="00896268" w:rsidRDefault="00896268" w:rsidP="00896268">
      <w:pPr>
        <w:pStyle w:val="NoSpacing"/>
        <w:rPr>
          <w:sz w:val="18"/>
          <w:szCs w:val="18"/>
        </w:rPr>
      </w:pPr>
      <w:r w:rsidRPr="00896268">
        <w:rPr>
          <w:rFonts w:ascii="Segoe UI Emoji" w:hAnsi="Segoe UI Emoji" w:cs="Segoe UI Emoji"/>
          <w:sz w:val="18"/>
          <w:szCs w:val="18"/>
        </w:rPr>
        <w:t>👉</w:t>
      </w:r>
      <w:r w:rsidRPr="00896268">
        <w:rPr>
          <w:sz w:val="18"/>
          <w:szCs w:val="18"/>
        </w:rPr>
        <w:t xml:space="preserve"> Roof-driven solutions</w:t>
      </w:r>
    </w:p>
    <w:p w14:paraId="7279C6AA" w14:textId="77777777" w:rsidR="00896268" w:rsidRPr="00896268" w:rsidRDefault="00896268" w:rsidP="00896268">
      <w:pPr>
        <w:pStyle w:val="NoSpacing"/>
        <w:rPr>
          <w:sz w:val="18"/>
          <w:szCs w:val="18"/>
        </w:rPr>
      </w:pPr>
      <w:r w:rsidRPr="00896268">
        <w:rPr>
          <w:sz w:val="18"/>
          <w:szCs w:val="18"/>
        </w:rPr>
        <w:pict w14:anchorId="4FCB51F1">
          <v:rect id="_x0000_i1062" style="width:0;height:1.5pt" o:hralign="center" o:hrstd="t" o:hr="t" fillcolor="#a0a0a0" stroked="f"/>
        </w:pict>
      </w:r>
    </w:p>
    <w:p w14:paraId="44C75A53" w14:textId="77777777" w:rsidR="00896268" w:rsidRPr="00896268" w:rsidRDefault="00896268" w:rsidP="00896268">
      <w:pPr>
        <w:pStyle w:val="NoSpacing"/>
        <w:rPr>
          <w:sz w:val="18"/>
          <w:szCs w:val="18"/>
        </w:rPr>
      </w:pPr>
      <w:r w:rsidRPr="00896268">
        <w:rPr>
          <w:sz w:val="18"/>
          <w:szCs w:val="18"/>
        </w:rPr>
        <w:t>3. Campus / Landscape-Heavy</w:t>
      </w:r>
    </w:p>
    <w:p w14:paraId="2EE0F1A7" w14:textId="77777777" w:rsidR="00896268" w:rsidRPr="00896268" w:rsidRDefault="00896268" w:rsidP="00896268">
      <w:pPr>
        <w:pStyle w:val="NoSpacing"/>
        <w:rPr>
          <w:sz w:val="18"/>
          <w:szCs w:val="18"/>
        </w:rPr>
      </w:pPr>
      <w:r w:rsidRPr="00896268">
        <w:rPr>
          <w:sz w:val="18"/>
          <w:szCs w:val="18"/>
        </w:rPr>
        <w:t>Use case: Schools, corporate campuses, large open sites</w:t>
      </w:r>
    </w:p>
    <w:p w14:paraId="06A362CC" w14:textId="77777777" w:rsidR="00896268" w:rsidRPr="00896268" w:rsidRDefault="00896268" w:rsidP="00896268">
      <w:pPr>
        <w:pStyle w:val="NoSpacing"/>
        <w:rPr>
          <w:sz w:val="18"/>
          <w:szCs w:val="18"/>
        </w:rPr>
      </w:pPr>
      <w:r w:rsidRPr="00896268">
        <w:rPr>
          <w:sz w:val="18"/>
          <w:szCs w:val="18"/>
        </w:rPr>
        <w:t xml:space="preserve">Building: ~20% </w:t>
      </w:r>
    </w:p>
    <w:p w14:paraId="4511D864" w14:textId="77777777" w:rsidR="00896268" w:rsidRPr="00896268" w:rsidRDefault="00896268" w:rsidP="00896268">
      <w:pPr>
        <w:pStyle w:val="NoSpacing"/>
        <w:rPr>
          <w:sz w:val="18"/>
          <w:szCs w:val="18"/>
        </w:rPr>
      </w:pPr>
      <w:r w:rsidRPr="00896268">
        <w:rPr>
          <w:sz w:val="18"/>
          <w:szCs w:val="18"/>
        </w:rPr>
        <w:t xml:space="preserve">Landscape: ~60% </w:t>
      </w:r>
    </w:p>
    <w:p w14:paraId="58A75B94" w14:textId="77777777" w:rsidR="00896268" w:rsidRPr="00896268" w:rsidRDefault="00896268" w:rsidP="00896268">
      <w:pPr>
        <w:pStyle w:val="NoSpacing"/>
        <w:rPr>
          <w:sz w:val="18"/>
          <w:szCs w:val="18"/>
        </w:rPr>
      </w:pPr>
      <w:r w:rsidRPr="00896268">
        <w:rPr>
          <w:sz w:val="18"/>
          <w:szCs w:val="18"/>
        </w:rPr>
        <w:t xml:space="preserve">Paving: ~20% </w:t>
      </w:r>
    </w:p>
    <w:p w14:paraId="27712225" w14:textId="77777777" w:rsidR="00896268" w:rsidRPr="00896268" w:rsidRDefault="00896268" w:rsidP="00896268">
      <w:pPr>
        <w:pStyle w:val="NoSpacing"/>
        <w:rPr>
          <w:sz w:val="18"/>
          <w:szCs w:val="18"/>
        </w:rPr>
      </w:pPr>
      <w:r w:rsidRPr="00896268">
        <w:rPr>
          <w:sz w:val="18"/>
          <w:szCs w:val="18"/>
        </w:rPr>
        <w:t xml:space="preserve">Buildings: 1–2 (1 dominant) </w:t>
      </w:r>
    </w:p>
    <w:p w14:paraId="3A37B611" w14:textId="77777777" w:rsidR="00896268" w:rsidRPr="00896268" w:rsidRDefault="00896268" w:rsidP="00896268">
      <w:pPr>
        <w:pStyle w:val="NoSpacing"/>
        <w:rPr>
          <w:sz w:val="18"/>
          <w:szCs w:val="18"/>
        </w:rPr>
      </w:pPr>
      <w:r w:rsidRPr="00896268">
        <w:rPr>
          <w:rFonts w:ascii="Segoe UI Emoji" w:hAnsi="Segoe UI Emoji" w:cs="Segoe UI Emoji"/>
          <w:sz w:val="18"/>
          <w:szCs w:val="18"/>
        </w:rPr>
        <w:t>👉</w:t>
      </w:r>
      <w:r w:rsidRPr="00896268">
        <w:rPr>
          <w:sz w:val="18"/>
          <w:szCs w:val="18"/>
        </w:rPr>
        <w:t xml:space="preserve"> Ground-based stormwater opportunity</w:t>
      </w:r>
    </w:p>
    <w:p w14:paraId="06506EBD" w14:textId="77777777" w:rsidR="00896268" w:rsidRPr="00896268" w:rsidRDefault="00896268" w:rsidP="00896268">
      <w:pPr>
        <w:pStyle w:val="NoSpacing"/>
        <w:rPr>
          <w:sz w:val="18"/>
          <w:szCs w:val="18"/>
        </w:rPr>
      </w:pPr>
      <w:r w:rsidRPr="00896268">
        <w:rPr>
          <w:sz w:val="18"/>
          <w:szCs w:val="18"/>
        </w:rPr>
        <w:pict w14:anchorId="46136EE1">
          <v:rect id="_x0000_i1063" style="width:0;height:1.5pt" o:hralign="center" o:hrstd="t" o:hr="t" fillcolor="#a0a0a0" stroked="f"/>
        </w:pict>
      </w:r>
    </w:p>
    <w:p w14:paraId="56B503DA" w14:textId="77777777" w:rsidR="00896268" w:rsidRPr="00896268" w:rsidRDefault="00896268" w:rsidP="00896268">
      <w:pPr>
        <w:pStyle w:val="NoSpacing"/>
        <w:rPr>
          <w:sz w:val="18"/>
          <w:szCs w:val="18"/>
        </w:rPr>
      </w:pPr>
      <w:r w:rsidRPr="00896268">
        <w:rPr>
          <w:sz w:val="18"/>
          <w:szCs w:val="18"/>
        </w:rPr>
        <w:t>4. Parking-Dominant</w:t>
      </w:r>
    </w:p>
    <w:p w14:paraId="7961AF10" w14:textId="77777777" w:rsidR="00896268" w:rsidRPr="00896268" w:rsidRDefault="00896268" w:rsidP="00896268">
      <w:pPr>
        <w:pStyle w:val="NoSpacing"/>
        <w:rPr>
          <w:sz w:val="18"/>
          <w:szCs w:val="18"/>
        </w:rPr>
      </w:pPr>
      <w:r w:rsidRPr="00896268">
        <w:rPr>
          <w:sz w:val="18"/>
          <w:szCs w:val="18"/>
        </w:rPr>
        <w:t>Use case: Retail overflow, suburban developments, lots</w:t>
      </w:r>
    </w:p>
    <w:p w14:paraId="3385F618" w14:textId="77777777" w:rsidR="00896268" w:rsidRPr="00896268" w:rsidRDefault="00896268" w:rsidP="00896268">
      <w:pPr>
        <w:pStyle w:val="NoSpacing"/>
        <w:rPr>
          <w:sz w:val="18"/>
          <w:szCs w:val="18"/>
        </w:rPr>
      </w:pPr>
      <w:r w:rsidRPr="00896268">
        <w:rPr>
          <w:sz w:val="18"/>
          <w:szCs w:val="18"/>
        </w:rPr>
        <w:t xml:space="preserve">Building: ~15% </w:t>
      </w:r>
    </w:p>
    <w:p w14:paraId="353EC52B" w14:textId="77777777" w:rsidR="00896268" w:rsidRPr="00896268" w:rsidRDefault="00896268" w:rsidP="00896268">
      <w:pPr>
        <w:pStyle w:val="NoSpacing"/>
        <w:rPr>
          <w:sz w:val="18"/>
          <w:szCs w:val="18"/>
        </w:rPr>
      </w:pPr>
      <w:r w:rsidRPr="00896268">
        <w:rPr>
          <w:sz w:val="18"/>
          <w:szCs w:val="18"/>
        </w:rPr>
        <w:t xml:space="preserve">Landscape: ~5–10% </w:t>
      </w:r>
    </w:p>
    <w:p w14:paraId="441EE347" w14:textId="77777777" w:rsidR="00896268" w:rsidRPr="00896268" w:rsidRDefault="00896268" w:rsidP="00896268">
      <w:pPr>
        <w:pStyle w:val="NoSpacing"/>
        <w:rPr>
          <w:sz w:val="18"/>
          <w:szCs w:val="18"/>
        </w:rPr>
      </w:pPr>
      <w:r w:rsidRPr="00896268">
        <w:rPr>
          <w:sz w:val="18"/>
          <w:szCs w:val="18"/>
        </w:rPr>
        <w:t xml:space="preserve">Paving: ~75–80% </w:t>
      </w:r>
    </w:p>
    <w:p w14:paraId="700200C5" w14:textId="77777777" w:rsidR="00896268" w:rsidRPr="00896268" w:rsidRDefault="00896268" w:rsidP="00896268">
      <w:pPr>
        <w:pStyle w:val="NoSpacing"/>
        <w:rPr>
          <w:sz w:val="18"/>
          <w:szCs w:val="18"/>
        </w:rPr>
      </w:pPr>
      <w:r w:rsidRPr="00896268">
        <w:rPr>
          <w:sz w:val="18"/>
          <w:szCs w:val="18"/>
        </w:rPr>
        <w:t xml:space="preserve">Buildings: 1 primary </w:t>
      </w:r>
    </w:p>
    <w:p w14:paraId="17E46793" w14:textId="77777777" w:rsidR="00896268" w:rsidRPr="00896268" w:rsidRDefault="00896268" w:rsidP="00896268">
      <w:pPr>
        <w:pStyle w:val="NoSpacing"/>
        <w:rPr>
          <w:sz w:val="18"/>
          <w:szCs w:val="18"/>
        </w:rPr>
      </w:pPr>
      <w:r w:rsidRPr="00896268">
        <w:rPr>
          <w:rFonts w:ascii="Segoe UI Emoji" w:hAnsi="Segoe UI Emoji" w:cs="Segoe UI Emoji"/>
          <w:sz w:val="18"/>
          <w:szCs w:val="18"/>
        </w:rPr>
        <w:t>👉</w:t>
      </w:r>
      <w:r w:rsidRPr="00896268">
        <w:rPr>
          <w:sz w:val="18"/>
          <w:szCs w:val="18"/>
        </w:rPr>
        <w:t xml:space="preserve"> Permeable paving / detention opportunity</w:t>
      </w:r>
    </w:p>
    <w:p w14:paraId="30663C5C" w14:textId="77777777" w:rsidR="00896268" w:rsidRPr="00896268" w:rsidRDefault="00896268" w:rsidP="00896268">
      <w:pPr>
        <w:pStyle w:val="NoSpacing"/>
        <w:rPr>
          <w:sz w:val="18"/>
          <w:szCs w:val="18"/>
        </w:rPr>
      </w:pPr>
      <w:r w:rsidRPr="00896268">
        <w:rPr>
          <w:sz w:val="18"/>
          <w:szCs w:val="18"/>
        </w:rPr>
        <w:pict w14:anchorId="72918FE4">
          <v:rect id="_x0000_i1064" style="width:0;height:1.5pt" o:hralign="center" o:hrstd="t" o:hr="t" fillcolor="#a0a0a0" stroked="f"/>
        </w:pict>
      </w:r>
    </w:p>
    <w:p w14:paraId="5D26539C" w14:textId="77777777" w:rsidR="00896268" w:rsidRPr="00896268" w:rsidRDefault="00896268" w:rsidP="00896268">
      <w:pPr>
        <w:pStyle w:val="NoSpacing"/>
        <w:rPr>
          <w:sz w:val="18"/>
          <w:szCs w:val="18"/>
        </w:rPr>
      </w:pPr>
      <w:r w:rsidRPr="00896268">
        <w:rPr>
          <w:sz w:val="18"/>
          <w:szCs w:val="18"/>
        </w:rPr>
        <w:t>5. Podium / Structured Deck</w:t>
      </w:r>
    </w:p>
    <w:p w14:paraId="22627EBC" w14:textId="77777777" w:rsidR="00896268" w:rsidRPr="00896268" w:rsidRDefault="00896268" w:rsidP="00896268">
      <w:pPr>
        <w:pStyle w:val="NoSpacing"/>
        <w:rPr>
          <w:sz w:val="18"/>
          <w:szCs w:val="18"/>
        </w:rPr>
      </w:pPr>
      <w:r w:rsidRPr="00896268">
        <w:rPr>
          <w:sz w:val="18"/>
          <w:szCs w:val="18"/>
        </w:rPr>
        <w:t>Use case: Urban podiums, garages, rooftops over structure</w:t>
      </w:r>
    </w:p>
    <w:p w14:paraId="37A4BDD3" w14:textId="77777777" w:rsidR="00896268" w:rsidRPr="00896268" w:rsidRDefault="00896268" w:rsidP="00896268">
      <w:pPr>
        <w:pStyle w:val="NoSpacing"/>
        <w:rPr>
          <w:sz w:val="18"/>
          <w:szCs w:val="18"/>
        </w:rPr>
      </w:pPr>
      <w:r w:rsidRPr="00896268">
        <w:rPr>
          <w:sz w:val="18"/>
          <w:szCs w:val="18"/>
        </w:rPr>
        <w:t xml:space="preserve">Building footprint: ~50% </w:t>
      </w:r>
    </w:p>
    <w:p w14:paraId="46132516" w14:textId="77777777" w:rsidR="00896268" w:rsidRPr="00896268" w:rsidRDefault="00896268" w:rsidP="00896268">
      <w:pPr>
        <w:pStyle w:val="NoSpacing"/>
        <w:rPr>
          <w:sz w:val="18"/>
          <w:szCs w:val="18"/>
        </w:rPr>
      </w:pPr>
      <w:r w:rsidRPr="00896268">
        <w:rPr>
          <w:sz w:val="18"/>
          <w:szCs w:val="18"/>
        </w:rPr>
        <w:t xml:space="preserve">Roof deck: dominant </w:t>
      </w:r>
    </w:p>
    <w:p w14:paraId="6782AA3C" w14:textId="77777777" w:rsidR="00896268" w:rsidRPr="00896268" w:rsidRDefault="00896268" w:rsidP="00896268">
      <w:pPr>
        <w:pStyle w:val="NoSpacing"/>
        <w:rPr>
          <w:sz w:val="18"/>
          <w:szCs w:val="18"/>
        </w:rPr>
      </w:pPr>
      <w:r w:rsidRPr="00896268">
        <w:rPr>
          <w:sz w:val="18"/>
          <w:szCs w:val="18"/>
        </w:rPr>
        <w:t xml:space="preserve">Landscape: ~10–15% </w:t>
      </w:r>
    </w:p>
    <w:p w14:paraId="1AC9B98F" w14:textId="77777777" w:rsidR="00896268" w:rsidRPr="00896268" w:rsidRDefault="00896268" w:rsidP="00896268">
      <w:pPr>
        <w:pStyle w:val="NoSpacing"/>
        <w:rPr>
          <w:sz w:val="18"/>
          <w:szCs w:val="18"/>
        </w:rPr>
      </w:pPr>
      <w:r w:rsidRPr="00896268">
        <w:rPr>
          <w:sz w:val="18"/>
          <w:szCs w:val="18"/>
        </w:rPr>
        <w:t xml:space="preserve">Buildings: 1 primary </w:t>
      </w:r>
    </w:p>
    <w:p w14:paraId="47E05CCB" w14:textId="77777777" w:rsidR="00896268" w:rsidRPr="00896268" w:rsidRDefault="00896268" w:rsidP="00896268">
      <w:pPr>
        <w:pStyle w:val="NoSpacing"/>
        <w:rPr>
          <w:sz w:val="18"/>
          <w:szCs w:val="18"/>
        </w:rPr>
      </w:pPr>
      <w:r w:rsidRPr="00896268">
        <w:rPr>
          <w:rFonts w:ascii="Segoe UI Emoji" w:hAnsi="Segoe UI Emoji" w:cs="Segoe UI Emoji"/>
          <w:sz w:val="18"/>
          <w:szCs w:val="18"/>
        </w:rPr>
        <w:t>👉</w:t>
      </w:r>
      <w:r w:rsidRPr="00896268">
        <w:rPr>
          <w:sz w:val="18"/>
          <w:szCs w:val="18"/>
        </w:rPr>
        <w:t xml:space="preserve"> Roof systems become the site</w:t>
      </w:r>
    </w:p>
    <w:p w14:paraId="0554BA48" w14:textId="77777777" w:rsidR="00896268" w:rsidRPr="00896268" w:rsidRDefault="00896268" w:rsidP="00896268">
      <w:pPr>
        <w:pStyle w:val="NoSpacing"/>
        <w:rPr>
          <w:sz w:val="18"/>
          <w:szCs w:val="18"/>
        </w:rPr>
      </w:pPr>
      <w:r w:rsidRPr="00896268">
        <w:rPr>
          <w:sz w:val="18"/>
          <w:szCs w:val="18"/>
        </w:rPr>
        <w:pict w14:anchorId="554A1C15">
          <v:rect id="_x0000_i1065" style="width:0;height:1.5pt" o:hralign="center" o:hrstd="t" o:hr="t" fillcolor="#a0a0a0" stroked="f"/>
        </w:pict>
      </w:r>
    </w:p>
    <w:p w14:paraId="1E7B0A2A" w14:textId="77777777" w:rsidR="00896268" w:rsidRPr="00896268" w:rsidRDefault="00896268" w:rsidP="00896268">
      <w:pPr>
        <w:pStyle w:val="NoSpacing"/>
        <w:rPr>
          <w:sz w:val="18"/>
          <w:szCs w:val="18"/>
        </w:rPr>
      </w:pPr>
      <w:r w:rsidRPr="00896268">
        <w:rPr>
          <w:sz w:val="18"/>
          <w:szCs w:val="18"/>
        </w:rPr>
        <w:t>6. Big Box Retail</w:t>
      </w:r>
    </w:p>
    <w:p w14:paraId="7141B4F6" w14:textId="77777777" w:rsidR="00896268" w:rsidRPr="00896268" w:rsidRDefault="00896268" w:rsidP="00896268">
      <w:pPr>
        <w:pStyle w:val="NoSpacing"/>
        <w:rPr>
          <w:sz w:val="18"/>
          <w:szCs w:val="18"/>
        </w:rPr>
      </w:pPr>
      <w:r w:rsidRPr="00896268">
        <w:rPr>
          <w:sz w:val="18"/>
          <w:szCs w:val="18"/>
        </w:rPr>
        <w:t>Use case: Target, Walmart, large retail footprint</w:t>
      </w:r>
    </w:p>
    <w:p w14:paraId="00C83B0E" w14:textId="77777777" w:rsidR="00896268" w:rsidRPr="00896268" w:rsidRDefault="00896268" w:rsidP="00896268">
      <w:pPr>
        <w:pStyle w:val="NoSpacing"/>
        <w:rPr>
          <w:sz w:val="18"/>
          <w:szCs w:val="18"/>
        </w:rPr>
      </w:pPr>
      <w:r w:rsidRPr="00896268">
        <w:rPr>
          <w:sz w:val="18"/>
          <w:szCs w:val="18"/>
        </w:rPr>
        <w:t xml:space="preserve">Building: ~30–40% </w:t>
      </w:r>
    </w:p>
    <w:p w14:paraId="1C8E3AF7" w14:textId="77777777" w:rsidR="00896268" w:rsidRPr="00896268" w:rsidRDefault="00896268" w:rsidP="00896268">
      <w:pPr>
        <w:pStyle w:val="NoSpacing"/>
        <w:rPr>
          <w:sz w:val="18"/>
          <w:szCs w:val="18"/>
        </w:rPr>
      </w:pPr>
      <w:r w:rsidRPr="00896268">
        <w:rPr>
          <w:sz w:val="18"/>
          <w:szCs w:val="18"/>
        </w:rPr>
        <w:t xml:space="preserve">Landscape: ~5–10% </w:t>
      </w:r>
    </w:p>
    <w:p w14:paraId="1778D606" w14:textId="77777777" w:rsidR="00896268" w:rsidRPr="00896268" w:rsidRDefault="00896268" w:rsidP="00896268">
      <w:pPr>
        <w:pStyle w:val="NoSpacing"/>
        <w:rPr>
          <w:sz w:val="18"/>
          <w:szCs w:val="18"/>
        </w:rPr>
      </w:pPr>
      <w:r w:rsidRPr="00896268">
        <w:rPr>
          <w:sz w:val="18"/>
          <w:szCs w:val="18"/>
        </w:rPr>
        <w:t xml:space="preserve">Paving: ~50–60% </w:t>
      </w:r>
    </w:p>
    <w:p w14:paraId="11B75D51" w14:textId="77777777" w:rsidR="00896268" w:rsidRPr="00896268" w:rsidRDefault="00896268" w:rsidP="00896268">
      <w:pPr>
        <w:pStyle w:val="NoSpacing"/>
        <w:rPr>
          <w:sz w:val="18"/>
          <w:szCs w:val="18"/>
        </w:rPr>
      </w:pPr>
      <w:r w:rsidRPr="00896268">
        <w:rPr>
          <w:sz w:val="18"/>
          <w:szCs w:val="18"/>
        </w:rPr>
        <w:t xml:space="preserve">Buildings: 1 primary </w:t>
      </w:r>
    </w:p>
    <w:p w14:paraId="42839FF0" w14:textId="77777777" w:rsidR="00896268" w:rsidRPr="00896268" w:rsidRDefault="00896268" w:rsidP="00896268">
      <w:pPr>
        <w:pStyle w:val="NoSpacing"/>
        <w:rPr>
          <w:sz w:val="18"/>
          <w:szCs w:val="18"/>
        </w:rPr>
      </w:pPr>
      <w:r w:rsidRPr="00896268">
        <w:rPr>
          <w:rFonts w:ascii="Segoe UI Emoji" w:hAnsi="Segoe UI Emoji" w:cs="Segoe UI Emoji"/>
          <w:sz w:val="18"/>
          <w:szCs w:val="18"/>
        </w:rPr>
        <w:t>👉</w:t>
      </w:r>
      <w:r w:rsidRPr="00896268">
        <w:rPr>
          <w:sz w:val="18"/>
          <w:szCs w:val="18"/>
        </w:rPr>
        <w:t xml:space="preserve"> Parking + roof combo strategy</w:t>
      </w:r>
    </w:p>
    <w:p w14:paraId="4E9BA286" w14:textId="77777777" w:rsidR="00896268" w:rsidRPr="00896268" w:rsidRDefault="00896268" w:rsidP="00896268">
      <w:pPr>
        <w:pStyle w:val="NoSpacing"/>
        <w:rPr>
          <w:sz w:val="18"/>
          <w:szCs w:val="18"/>
        </w:rPr>
      </w:pPr>
      <w:r w:rsidRPr="00896268">
        <w:rPr>
          <w:sz w:val="18"/>
          <w:szCs w:val="18"/>
        </w:rPr>
        <w:pict w14:anchorId="17242E05">
          <v:rect id="_x0000_i1066" style="width:0;height:1.5pt" o:hralign="center" o:hrstd="t" o:hr="t" fillcolor="#a0a0a0" stroked="f"/>
        </w:pict>
      </w:r>
    </w:p>
    <w:p w14:paraId="43B6D93A" w14:textId="77777777" w:rsidR="00896268" w:rsidRPr="00896268" w:rsidRDefault="00896268" w:rsidP="00896268">
      <w:pPr>
        <w:pStyle w:val="NoSpacing"/>
        <w:rPr>
          <w:sz w:val="18"/>
          <w:szCs w:val="18"/>
        </w:rPr>
      </w:pPr>
      <w:r w:rsidRPr="00896268">
        <w:rPr>
          <w:sz w:val="18"/>
          <w:szCs w:val="18"/>
        </w:rPr>
        <w:t>(Optional but recommended)</w:t>
      </w:r>
    </w:p>
    <w:p w14:paraId="58B86B26" w14:textId="77777777" w:rsidR="00896268" w:rsidRPr="00896268" w:rsidRDefault="00896268" w:rsidP="00896268">
      <w:pPr>
        <w:pStyle w:val="NoSpacing"/>
        <w:rPr>
          <w:sz w:val="18"/>
          <w:szCs w:val="18"/>
        </w:rPr>
      </w:pPr>
      <w:r w:rsidRPr="00896268">
        <w:rPr>
          <w:sz w:val="18"/>
          <w:szCs w:val="18"/>
        </w:rPr>
        <w:t xml:space="preserve">7. Industrial / Warehouse </w:t>
      </w:r>
      <w:r w:rsidRPr="00896268">
        <w:rPr>
          <w:i/>
          <w:iCs/>
          <w:sz w:val="18"/>
          <w:szCs w:val="18"/>
        </w:rPr>
        <w:t>(your example)</w:t>
      </w:r>
    </w:p>
    <w:p w14:paraId="35F36BEB" w14:textId="77777777" w:rsidR="00896268" w:rsidRPr="00896268" w:rsidRDefault="00896268" w:rsidP="00896268">
      <w:pPr>
        <w:pStyle w:val="NoSpacing"/>
        <w:rPr>
          <w:sz w:val="18"/>
          <w:szCs w:val="18"/>
        </w:rPr>
      </w:pPr>
      <w:r w:rsidRPr="00896268">
        <w:rPr>
          <w:sz w:val="18"/>
          <w:szCs w:val="18"/>
        </w:rPr>
        <w:t>Use case: Logistics, distribution centers</w:t>
      </w:r>
    </w:p>
    <w:p w14:paraId="567FEB6A" w14:textId="77777777" w:rsidR="00896268" w:rsidRPr="00896268" w:rsidRDefault="00896268" w:rsidP="00896268">
      <w:pPr>
        <w:pStyle w:val="NoSpacing"/>
        <w:rPr>
          <w:sz w:val="18"/>
          <w:szCs w:val="18"/>
        </w:rPr>
      </w:pPr>
      <w:r w:rsidRPr="00896268">
        <w:rPr>
          <w:sz w:val="18"/>
          <w:szCs w:val="18"/>
        </w:rPr>
        <w:t xml:space="preserve">Building: ~50% </w:t>
      </w:r>
    </w:p>
    <w:p w14:paraId="04772192" w14:textId="77777777" w:rsidR="00896268" w:rsidRPr="00896268" w:rsidRDefault="00896268" w:rsidP="00896268">
      <w:pPr>
        <w:pStyle w:val="NoSpacing"/>
        <w:rPr>
          <w:sz w:val="18"/>
          <w:szCs w:val="18"/>
        </w:rPr>
      </w:pPr>
      <w:r w:rsidRPr="00896268">
        <w:rPr>
          <w:sz w:val="18"/>
          <w:szCs w:val="18"/>
        </w:rPr>
        <w:t xml:space="preserve">Landscape: ~5–10% </w:t>
      </w:r>
    </w:p>
    <w:p w14:paraId="694F8C45" w14:textId="77777777" w:rsidR="00896268" w:rsidRPr="00896268" w:rsidRDefault="00896268" w:rsidP="00896268">
      <w:pPr>
        <w:pStyle w:val="NoSpacing"/>
        <w:rPr>
          <w:sz w:val="18"/>
          <w:szCs w:val="18"/>
        </w:rPr>
      </w:pPr>
      <w:r w:rsidRPr="00896268">
        <w:rPr>
          <w:sz w:val="18"/>
          <w:szCs w:val="18"/>
        </w:rPr>
        <w:t xml:space="preserve">Paving: ~40–45% </w:t>
      </w:r>
    </w:p>
    <w:p w14:paraId="2BC50FAE" w14:textId="77777777" w:rsidR="00896268" w:rsidRPr="00896268" w:rsidRDefault="00896268" w:rsidP="00896268">
      <w:pPr>
        <w:pStyle w:val="NoSpacing"/>
        <w:rPr>
          <w:sz w:val="18"/>
          <w:szCs w:val="18"/>
        </w:rPr>
      </w:pPr>
      <w:r w:rsidRPr="00896268">
        <w:rPr>
          <w:sz w:val="18"/>
          <w:szCs w:val="18"/>
        </w:rPr>
        <w:t xml:space="preserve">Buildings: 1 primary </w:t>
      </w:r>
    </w:p>
    <w:p w14:paraId="41F74D2B" w14:textId="77777777" w:rsidR="00896268" w:rsidRPr="00896268" w:rsidRDefault="00896268" w:rsidP="00896268">
      <w:pPr>
        <w:pStyle w:val="NoSpacing"/>
        <w:rPr>
          <w:sz w:val="18"/>
          <w:szCs w:val="18"/>
        </w:rPr>
      </w:pPr>
      <w:r w:rsidRPr="00896268">
        <w:rPr>
          <w:rFonts w:ascii="Segoe UI Emoji" w:hAnsi="Segoe UI Emoji" w:cs="Segoe UI Emoji"/>
          <w:sz w:val="18"/>
          <w:szCs w:val="18"/>
        </w:rPr>
        <w:t>👉</w:t>
      </w:r>
      <w:r w:rsidRPr="00896268">
        <w:rPr>
          <w:sz w:val="18"/>
          <w:szCs w:val="18"/>
        </w:rPr>
        <w:t xml:space="preserve"> Large roof = major opportunity</w:t>
      </w:r>
    </w:p>
    <w:p w14:paraId="1D791F4D" w14:textId="77777777" w:rsidR="00C324D8" w:rsidRPr="00896268" w:rsidRDefault="00C324D8" w:rsidP="00896268">
      <w:pPr>
        <w:pStyle w:val="NoSpacing"/>
        <w:rPr>
          <w:sz w:val="18"/>
          <w:szCs w:val="18"/>
        </w:rPr>
      </w:pPr>
    </w:p>
    <w:sectPr w:rsidR="00C324D8" w:rsidRPr="008962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85426"/>
    <w:multiLevelType w:val="multilevel"/>
    <w:tmpl w:val="F3D6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25292"/>
    <w:multiLevelType w:val="multilevel"/>
    <w:tmpl w:val="C452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53C8F"/>
    <w:multiLevelType w:val="multilevel"/>
    <w:tmpl w:val="F12A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95410"/>
    <w:multiLevelType w:val="multilevel"/>
    <w:tmpl w:val="839E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8505E"/>
    <w:multiLevelType w:val="multilevel"/>
    <w:tmpl w:val="CCC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070FF8"/>
    <w:multiLevelType w:val="multilevel"/>
    <w:tmpl w:val="B5C8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BE68BD"/>
    <w:multiLevelType w:val="multilevel"/>
    <w:tmpl w:val="C2C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774827">
    <w:abstractNumId w:val="1"/>
  </w:num>
  <w:num w:numId="2" w16cid:durableId="1522472568">
    <w:abstractNumId w:val="0"/>
  </w:num>
  <w:num w:numId="3" w16cid:durableId="1946495883">
    <w:abstractNumId w:val="2"/>
  </w:num>
  <w:num w:numId="4" w16cid:durableId="1940215485">
    <w:abstractNumId w:val="4"/>
  </w:num>
  <w:num w:numId="5" w16cid:durableId="672608034">
    <w:abstractNumId w:val="5"/>
  </w:num>
  <w:num w:numId="6" w16cid:durableId="1069427151">
    <w:abstractNumId w:val="6"/>
  </w:num>
  <w:num w:numId="7" w16cid:durableId="13727296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268"/>
    <w:rsid w:val="00421D11"/>
    <w:rsid w:val="00762000"/>
    <w:rsid w:val="00896268"/>
    <w:rsid w:val="00A603F4"/>
    <w:rsid w:val="00C324D8"/>
    <w:rsid w:val="00E12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32471"/>
  <w15:chartTrackingRefBased/>
  <w15:docId w15:val="{AB307AE0-1970-4BDA-BA0C-66109968F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2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2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2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2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2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2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2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2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2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2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26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9626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FF741495E0874EA6B7FDB2C60E4312" ma:contentTypeVersion="16" ma:contentTypeDescription="Create a new document." ma:contentTypeScope="" ma:versionID="df6c910f9c60a417f2135c04d55c1c98">
  <xsd:schema xmlns:xsd="http://www.w3.org/2001/XMLSchema" xmlns:xs="http://www.w3.org/2001/XMLSchema" xmlns:p="http://schemas.microsoft.com/office/2006/metadata/properties" xmlns:ns2="36cfb4cb-0203-4a92-be17-61a4ce13498f" xmlns:ns3="caf29603-6529-45ff-aff0-17f73b008e89" targetNamespace="http://schemas.microsoft.com/office/2006/metadata/properties" ma:root="true" ma:fieldsID="72217acf123e38f6e1fb39dd95589240" ns2:_="" ns3:_="">
    <xsd:import namespace="36cfb4cb-0203-4a92-be17-61a4ce13498f"/>
    <xsd:import namespace="caf29603-6529-45ff-aff0-17f73b008e89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igrationWizId" minOccurs="0"/>
                <xsd:element ref="ns2:MigrationWizIdPermissions" minOccurs="0"/>
                <xsd:element ref="ns2:MigrationWizIdVers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cfb4cb-0203-4a92-be17-61a4ce13498f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8a4ad471-fd58-4175-9b4d-ee78d6112c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igrationWizId" ma:index="20" nillable="true" ma:displayName="MigrationWizId" ma:internalName="MigrationWizId">
      <xsd:simpleType>
        <xsd:restriction base="dms:Text"/>
      </xsd:simpleType>
    </xsd:element>
    <xsd:element name="MigrationWizIdPermissions" ma:index="21" nillable="true" ma:displayName="MigrationWizIdPermissions" ma:internalName="MigrationWizIdPermissions">
      <xsd:simpleType>
        <xsd:restriction base="dms:Text"/>
      </xsd:simpleType>
    </xsd:element>
    <xsd:element name="MigrationWizIdVersion" ma:index="22" nillable="true" ma:displayName="MigrationWizIdVersion" ma:internalName="MigrationWizIdVersion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f29603-6529-45ff-aff0-17f73b008e89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63f74c8-92c6-47f4-9a07-9a352c5803fe}" ma:internalName="TaxCatchAll" ma:showField="CatchAllData" ma:web="caf29603-6529-45ff-aff0-17f73b008e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Version xmlns="36cfb4cb-0203-4a92-be17-61a4ce13498f" xsi:nil="true"/>
    <TaxCatchAll xmlns="caf29603-6529-45ff-aff0-17f73b008e89" xsi:nil="true"/>
    <lcf76f155ced4ddcb4097134ff3c332f xmlns="36cfb4cb-0203-4a92-be17-61a4ce13498f">
      <Terms xmlns="http://schemas.microsoft.com/office/infopath/2007/PartnerControls"/>
    </lcf76f155ced4ddcb4097134ff3c332f>
    <MigrationWizIdPermissions xmlns="36cfb4cb-0203-4a92-be17-61a4ce13498f" xsi:nil="true"/>
    <MigrationWizId xmlns="36cfb4cb-0203-4a92-be17-61a4ce13498f" xsi:nil="true"/>
  </documentManagement>
</p:properties>
</file>

<file path=customXml/itemProps1.xml><?xml version="1.0" encoding="utf-8"?>
<ds:datastoreItem xmlns:ds="http://schemas.openxmlformats.org/officeDocument/2006/customXml" ds:itemID="{D4D3D8E5-DBCE-4926-9E14-620C070E4105}"/>
</file>

<file path=customXml/itemProps2.xml><?xml version="1.0" encoding="utf-8"?>
<ds:datastoreItem xmlns:ds="http://schemas.openxmlformats.org/officeDocument/2006/customXml" ds:itemID="{0AF1E257-383B-4E1B-8631-3E1648CE8600}"/>
</file>

<file path=customXml/itemProps3.xml><?xml version="1.0" encoding="utf-8"?>
<ds:datastoreItem xmlns:ds="http://schemas.openxmlformats.org/officeDocument/2006/customXml" ds:itemID="{ECECE710-DBCF-44EB-858B-7D04CDD48C3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1259</TotalTime>
  <Pages>1</Pages>
  <Words>193</Words>
  <Characters>1230</Characters>
  <Application>Microsoft Office Word</Application>
  <DocSecurity>0</DocSecurity>
  <Lines>41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Draus</dc:creator>
  <cp:keywords/>
  <dc:description/>
  <cp:lastModifiedBy>Matt Draus</cp:lastModifiedBy>
  <cp:revision>1</cp:revision>
  <dcterms:created xsi:type="dcterms:W3CDTF">2026-04-07T15:45:00Z</dcterms:created>
  <dcterms:modified xsi:type="dcterms:W3CDTF">2026-04-08T13:18:00Z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0x01010007FF741495E0874EA6B7FDB2C60E4312</vt:lpwstr>
  </property>
</Properties>
</file>