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B44" w:rsidRPr="00676819" w:rsidRDefault="00895B61" w:rsidP="00895B61">
      <w:pPr>
        <w:jc w:val="center"/>
        <w:rPr>
          <w:rFonts w:cstheme="minorHAnsi"/>
          <w:color w:val="000000"/>
          <w:szCs w:val="20"/>
          <w:shd w:val="clear" w:color="auto" w:fill="FFFFFF"/>
        </w:rPr>
      </w:pPr>
      <w:r w:rsidRPr="00676819">
        <w:rPr>
          <w:rFonts w:cstheme="minorHAnsi"/>
          <w:color w:val="000000"/>
          <w:szCs w:val="20"/>
          <w:shd w:val="clear" w:color="auto" w:fill="FFFFFF"/>
        </w:rPr>
        <w:t>Part I</w:t>
      </w:r>
    </w:p>
    <w:p w:rsidR="00895B61" w:rsidRPr="00676819" w:rsidRDefault="00DC07F8" w:rsidP="00DC07F8">
      <w:pPr>
        <w:pStyle w:val="ListParagraph"/>
        <w:numPr>
          <w:ilvl w:val="0"/>
          <w:numId w:val="1"/>
        </w:numPr>
        <w:rPr>
          <w:rFonts w:cstheme="minorHAnsi"/>
          <w:color w:val="000000"/>
          <w:szCs w:val="20"/>
          <w:shd w:val="clear" w:color="auto" w:fill="FFFFFF"/>
        </w:rPr>
      </w:pPr>
      <w:r w:rsidRPr="00995AB5">
        <w:rPr>
          <w:rFonts w:cstheme="minorHAnsi"/>
          <w:b/>
          <w:color w:val="000000"/>
          <w:szCs w:val="20"/>
          <w:shd w:val="clear" w:color="auto" w:fill="FFFFFF"/>
        </w:rPr>
        <w:t>Cumulative Distribution Function</w:t>
      </w:r>
      <w:r w:rsidR="006F47D7">
        <w:rPr>
          <w:rFonts w:cstheme="minorHAnsi"/>
          <w:color w:val="000000"/>
          <w:szCs w:val="20"/>
          <w:shd w:val="clear" w:color="auto" w:fill="FFFFFF"/>
        </w:rPr>
        <w:t xml:space="preserve"> – the probability of that x is less than or equal to a number x; F(x) = P(X &lt;= x)</w:t>
      </w:r>
    </w:p>
    <w:p w:rsidR="00DC07F8" w:rsidRPr="00676819" w:rsidRDefault="00DC07F8" w:rsidP="00DC07F8">
      <w:pPr>
        <w:pStyle w:val="ListParagraph"/>
        <w:numPr>
          <w:ilvl w:val="0"/>
          <w:numId w:val="1"/>
        </w:numPr>
        <w:rPr>
          <w:rFonts w:cstheme="minorHAnsi"/>
          <w:color w:val="000000"/>
          <w:szCs w:val="20"/>
          <w:shd w:val="clear" w:color="auto" w:fill="FFFFFF"/>
        </w:rPr>
      </w:pPr>
      <w:r w:rsidRPr="00676819">
        <w:rPr>
          <w:rFonts w:cstheme="minorHAnsi"/>
          <w:b/>
          <w:color w:val="000000"/>
          <w:szCs w:val="20"/>
          <w:shd w:val="clear" w:color="auto" w:fill="FFFFFF"/>
        </w:rPr>
        <w:t>Nonparametric Test</w:t>
      </w:r>
      <w:r w:rsidR="00972111" w:rsidRPr="00676819">
        <w:rPr>
          <w:rFonts w:cstheme="minorHAnsi"/>
          <w:color w:val="000000"/>
          <w:szCs w:val="20"/>
          <w:shd w:val="clear" w:color="auto" w:fill="FFFFFF"/>
        </w:rPr>
        <w:t xml:space="preserve"> – a test for different statistics that does not depend on the distribution of the data being tested</w:t>
      </w:r>
    </w:p>
    <w:p w:rsidR="00DC07F8" w:rsidRPr="00676819" w:rsidRDefault="00DC07F8" w:rsidP="00DC07F8">
      <w:pPr>
        <w:pStyle w:val="ListParagraph"/>
        <w:numPr>
          <w:ilvl w:val="0"/>
          <w:numId w:val="1"/>
        </w:numPr>
        <w:rPr>
          <w:rFonts w:cstheme="minorHAnsi"/>
          <w:color w:val="000000"/>
          <w:szCs w:val="20"/>
          <w:shd w:val="clear" w:color="auto" w:fill="FFFFFF"/>
        </w:rPr>
      </w:pPr>
      <w:r w:rsidRPr="00676819">
        <w:rPr>
          <w:rFonts w:cstheme="minorHAnsi"/>
          <w:b/>
          <w:color w:val="000000"/>
          <w:szCs w:val="20"/>
          <w:shd w:val="clear" w:color="auto" w:fill="FFFFFF"/>
        </w:rPr>
        <w:t>Null Hypothesis (</w:t>
      </w:r>
      <w:proofErr w:type="spellStart"/>
      <w:r w:rsidRPr="00676819">
        <w:rPr>
          <w:rFonts w:cstheme="minorHAnsi"/>
          <w:b/>
          <w:color w:val="000000"/>
          <w:szCs w:val="20"/>
          <w:shd w:val="clear" w:color="auto" w:fill="FFFFFF"/>
        </w:rPr>
        <w:t>H</w:t>
      </w:r>
      <w:r w:rsidRPr="00676819">
        <w:rPr>
          <w:rFonts w:cstheme="minorHAnsi"/>
          <w:b/>
          <w:color w:val="000000"/>
          <w:szCs w:val="20"/>
          <w:shd w:val="clear" w:color="auto" w:fill="FFFFFF"/>
          <w:vertAlign w:val="subscript"/>
        </w:rPr>
        <w:t>0</w:t>
      </w:r>
      <w:proofErr w:type="spellEnd"/>
      <w:r w:rsidRPr="00676819">
        <w:rPr>
          <w:rFonts w:cstheme="minorHAnsi"/>
          <w:b/>
          <w:color w:val="000000"/>
          <w:szCs w:val="20"/>
          <w:shd w:val="clear" w:color="auto" w:fill="FFFFFF"/>
        </w:rPr>
        <w:t>)</w:t>
      </w:r>
      <w:r w:rsidRPr="00676819">
        <w:rPr>
          <w:rFonts w:cstheme="minorHAnsi"/>
          <w:color w:val="000000"/>
          <w:szCs w:val="20"/>
          <w:shd w:val="clear" w:color="auto" w:fill="FFFFFF"/>
        </w:rPr>
        <w:t xml:space="preserve"> – this is the research hypothesis or what you seek to reject or fail to reject</w:t>
      </w:r>
    </w:p>
    <w:p w:rsidR="00DC07F8" w:rsidRPr="00676819" w:rsidRDefault="00DC07F8" w:rsidP="00DC07F8">
      <w:pPr>
        <w:pStyle w:val="ListParagraph"/>
        <w:numPr>
          <w:ilvl w:val="0"/>
          <w:numId w:val="1"/>
        </w:numPr>
        <w:rPr>
          <w:rFonts w:cstheme="minorHAnsi"/>
          <w:color w:val="000000"/>
          <w:szCs w:val="20"/>
          <w:shd w:val="clear" w:color="auto" w:fill="FFFFFF"/>
        </w:rPr>
      </w:pPr>
      <w:r w:rsidRPr="005943F4">
        <w:rPr>
          <w:rFonts w:cstheme="minorHAnsi"/>
          <w:b/>
          <w:color w:val="000000"/>
          <w:szCs w:val="20"/>
          <w:shd w:val="clear" w:color="auto" w:fill="FFFFFF"/>
        </w:rPr>
        <w:t>Normality</w:t>
      </w:r>
      <w:r w:rsidR="005943F4">
        <w:rPr>
          <w:rFonts w:cstheme="minorHAnsi"/>
          <w:color w:val="000000"/>
          <w:szCs w:val="20"/>
          <w:shd w:val="clear" w:color="auto" w:fill="FFFFFF"/>
        </w:rPr>
        <w:t xml:space="preserve"> – refers to a mound shaped distribution with a mean of zero and a standard deviation of one</w:t>
      </w:r>
    </w:p>
    <w:p w:rsidR="00DC07F8" w:rsidRPr="00676819" w:rsidRDefault="00972111" w:rsidP="00972111">
      <w:pPr>
        <w:pStyle w:val="ListParagraph"/>
        <w:numPr>
          <w:ilvl w:val="0"/>
          <w:numId w:val="1"/>
        </w:numPr>
        <w:rPr>
          <w:rFonts w:cstheme="minorHAnsi"/>
          <w:color w:val="000000"/>
          <w:szCs w:val="20"/>
          <w:shd w:val="clear" w:color="auto" w:fill="FFFFFF"/>
        </w:rPr>
      </w:pPr>
      <w:r w:rsidRPr="00193055">
        <w:rPr>
          <w:rFonts w:cstheme="minorHAnsi"/>
          <w:b/>
          <w:color w:val="000000"/>
          <w:szCs w:val="20"/>
          <w:shd w:val="clear" w:color="auto" w:fill="FFFFFF"/>
        </w:rPr>
        <w:t>μ</w:t>
      </w:r>
      <w:r w:rsidR="00DC07F8" w:rsidRPr="00193055">
        <w:rPr>
          <w:rFonts w:cstheme="minorHAnsi"/>
          <w:b/>
          <w:color w:val="000000"/>
          <w:szCs w:val="20"/>
          <w:shd w:val="clear" w:color="auto" w:fill="FFFFFF"/>
        </w:rPr>
        <w:t xml:space="preserve"> and </w:t>
      </w:r>
      <w:proofErr w:type="spellStart"/>
      <w:r w:rsidR="00DC07F8" w:rsidRPr="00193055">
        <w:rPr>
          <w:rFonts w:cstheme="minorHAnsi"/>
          <w:b/>
          <w:color w:val="000000"/>
          <w:szCs w:val="20"/>
          <w:shd w:val="clear" w:color="auto" w:fill="FFFFFF"/>
        </w:rPr>
        <w:t>ybar</w:t>
      </w:r>
      <w:proofErr w:type="spellEnd"/>
      <w:r w:rsidR="005943F4">
        <w:rPr>
          <w:rFonts w:cstheme="minorHAnsi"/>
          <w:color w:val="000000"/>
          <w:szCs w:val="20"/>
          <w:shd w:val="clear" w:color="auto" w:fill="FFFFFF"/>
        </w:rPr>
        <w:t xml:space="preserve"> – </w:t>
      </w:r>
      <w:r w:rsidR="009D4FE5">
        <w:rPr>
          <w:rFonts w:cstheme="minorHAnsi"/>
          <w:color w:val="000000"/>
          <w:szCs w:val="20"/>
          <w:shd w:val="clear" w:color="auto" w:fill="FFFFFF"/>
        </w:rPr>
        <w:t xml:space="preserve">mu denotes a population parameter and </w:t>
      </w:r>
      <w:proofErr w:type="spellStart"/>
      <w:r w:rsidR="009D4FE5">
        <w:rPr>
          <w:rFonts w:cstheme="minorHAnsi"/>
          <w:color w:val="000000"/>
          <w:szCs w:val="20"/>
          <w:shd w:val="clear" w:color="auto" w:fill="FFFFFF"/>
        </w:rPr>
        <w:t>ybar</w:t>
      </w:r>
      <w:proofErr w:type="spellEnd"/>
      <w:r w:rsidR="009D4FE5">
        <w:rPr>
          <w:rFonts w:cstheme="minorHAnsi"/>
          <w:color w:val="000000"/>
          <w:szCs w:val="20"/>
          <w:shd w:val="clear" w:color="auto" w:fill="FFFFFF"/>
        </w:rPr>
        <w:t xml:space="preserve"> </w:t>
      </w:r>
      <w:r w:rsidR="005943F4">
        <w:rPr>
          <w:rFonts w:cstheme="minorHAnsi"/>
          <w:color w:val="000000"/>
          <w:szCs w:val="20"/>
          <w:shd w:val="clear" w:color="auto" w:fill="FFFFFF"/>
        </w:rPr>
        <w:t>denotes a sample mean derived from a theoretical population</w:t>
      </w:r>
    </w:p>
    <w:p w:rsidR="00DC07F8" w:rsidRPr="00676819" w:rsidRDefault="00DC07F8" w:rsidP="00DC07F8">
      <w:pPr>
        <w:pStyle w:val="ListParagraph"/>
        <w:numPr>
          <w:ilvl w:val="0"/>
          <w:numId w:val="1"/>
        </w:numPr>
        <w:rPr>
          <w:rFonts w:cstheme="minorHAnsi"/>
          <w:color w:val="000000"/>
          <w:szCs w:val="20"/>
          <w:shd w:val="clear" w:color="auto" w:fill="FFFFFF"/>
        </w:rPr>
      </w:pPr>
      <w:r w:rsidRPr="00030354">
        <w:rPr>
          <w:rFonts w:cstheme="minorHAnsi"/>
          <w:b/>
          <w:color w:val="000000"/>
          <w:szCs w:val="20"/>
          <w:shd w:val="clear" w:color="auto" w:fill="FFFFFF"/>
        </w:rPr>
        <w:t>Critical Value</w:t>
      </w:r>
      <w:r w:rsidR="00030354">
        <w:rPr>
          <w:rFonts w:cstheme="minorHAnsi"/>
          <w:color w:val="000000"/>
          <w:szCs w:val="20"/>
          <w:shd w:val="clear" w:color="auto" w:fill="FFFFFF"/>
        </w:rPr>
        <w:t xml:space="preserve"> – this is the value which you set as a researcher which you use to s</w:t>
      </w:r>
      <w:r w:rsidR="00807081">
        <w:rPr>
          <w:rFonts w:cstheme="minorHAnsi"/>
          <w:color w:val="000000"/>
          <w:szCs w:val="20"/>
          <w:shd w:val="clear" w:color="auto" w:fill="FFFFFF"/>
        </w:rPr>
        <w:t>ay</w:t>
      </w:r>
      <w:r w:rsidR="00030354">
        <w:rPr>
          <w:rFonts w:cstheme="minorHAnsi"/>
          <w:color w:val="000000"/>
          <w:szCs w:val="20"/>
          <w:shd w:val="clear" w:color="auto" w:fill="FFFFFF"/>
        </w:rPr>
        <w:t xml:space="preserve"> a test is significant; usually the critical value is set at p&lt;0.05</w:t>
      </w:r>
    </w:p>
    <w:p w:rsidR="00DC07F8" w:rsidRPr="00676819" w:rsidRDefault="00DC07F8" w:rsidP="00DC07F8">
      <w:pPr>
        <w:pStyle w:val="ListParagraph"/>
        <w:numPr>
          <w:ilvl w:val="0"/>
          <w:numId w:val="1"/>
        </w:numPr>
        <w:rPr>
          <w:rFonts w:cstheme="minorHAnsi"/>
          <w:color w:val="000000"/>
          <w:szCs w:val="20"/>
          <w:shd w:val="clear" w:color="auto" w:fill="FFFFFF"/>
        </w:rPr>
      </w:pPr>
      <w:r w:rsidRPr="003F5F21">
        <w:rPr>
          <w:rFonts w:cstheme="minorHAnsi"/>
          <w:b/>
          <w:color w:val="000000"/>
          <w:szCs w:val="20"/>
          <w:shd w:val="clear" w:color="auto" w:fill="FFFFFF"/>
        </w:rPr>
        <w:t>Exploratory Data Analysis</w:t>
      </w:r>
      <w:r w:rsidR="00807081">
        <w:rPr>
          <w:rFonts w:cstheme="minorHAnsi"/>
          <w:color w:val="000000"/>
          <w:szCs w:val="20"/>
          <w:shd w:val="clear" w:color="auto" w:fill="FFFFFF"/>
        </w:rPr>
        <w:t xml:space="preserve"> – this is primary data analysis which is done before any tests are run on your data and can include things like histograms of distributions which can give researchers an idea of the variables that are in the dataset and allow them to begin to develop more </w:t>
      </w:r>
      <w:r w:rsidR="00B23597">
        <w:rPr>
          <w:rFonts w:cstheme="minorHAnsi"/>
          <w:color w:val="000000"/>
          <w:szCs w:val="20"/>
          <w:shd w:val="clear" w:color="auto" w:fill="FFFFFF"/>
        </w:rPr>
        <w:t>sophisticated</w:t>
      </w:r>
      <w:r w:rsidR="00807081">
        <w:rPr>
          <w:rFonts w:cstheme="minorHAnsi"/>
          <w:color w:val="000000"/>
          <w:szCs w:val="20"/>
          <w:shd w:val="clear" w:color="auto" w:fill="FFFFFF"/>
        </w:rPr>
        <w:t xml:space="preserve"> and structured analysis</w:t>
      </w:r>
    </w:p>
    <w:p w:rsidR="00DC07F8" w:rsidRPr="00676819" w:rsidRDefault="00DC07F8" w:rsidP="00DC07F8">
      <w:pPr>
        <w:pStyle w:val="ListParagraph"/>
        <w:numPr>
          <w:ilvl w:val="0"/>
          <w:numId w:val="1"/>
        </w:numPr>
        <w:rPr>
          <w:rFonts w:cstheme="minorHAnsi"/>
          <w:color w:val="000000"/>
          <w:szCs w:val="20"/>
          <w:shd w:val="clear" w:color="auto" w:fill="FFFFFF"/>
        </w:rPr>
      </w:pPr>
      <w:r w:rsidRPr="003F5F21">
        <w:rPr>
          <w:rFonts w:cstheme="minorHAnsi"/>
          <w:b/>
          <w:color w:val="000000"/>
          <w:szCs w:val="20"/>
          <w:shd w:val="clear" w:color="auto" w:fill="FFFFFF"/>
        </w:rPr>
        <w:t>Relative Frequency Histogram</w:t>
      </w:r>
      <w:r w:rsidR="003F5F21">
        <w:rPr>
          <w:rFonts w:cstheme="minorHAnsi"/>
          <w:color w:val="000000"/>
          <w:szCs w:val="20"/>
          <w:shd w:val="clear" w:color="auto" w:fill="FFFFFF"/>
        </w:rPr>
        <w:t xml:space="preserve"> – a histogram which uses the proportions of each interval to graph the histogram; the sum of the relative frequencies will add up to 1</w:t>
      </w:r>
    </w:p>
    <w:p w:rsidR="00DC07F8" w:rsidRPr="00676819" w:rsidRDefault="00DC07F8" w:rsidP="00DC07F8">
      <w:pPr>
        <w:pStyle w:val="ListParagraph"/>
        <w:numPr>
          <w:ilvl w:val="0"/>
          <w:numId w:val="1"/>
        </w:numPr>
        <w:rPr>
          <w:rFonts w:cstheme="minorHAnsi"/>
          <w:color w:val="000000"/>
          <w:szCs w:val="20"/>
          <w:shd w:val="clear" w:color="auto" w:fill="FFFFFF"/>
        </w:rPr>
      </w:pPr>
      <w:r w:rsidRPr="003F5F21">
        <w:rPr>
          <w:rFonts w:cstheme="minorHAnsi"/>
          <w:b/>
          <w:color w:val="000000"/>
          <w:szCs w:val="20"/>
          <w:shd w:val="clear" w:color="auto" w:fill="FFFFFF"/>
        </w:rPr>
        <w:t>t-test</w:t>
      </w:r>
      <w:r w:rsidR="003F5F21">
        <w:rPr>
          <w:rFonts w:cstheme="minorHAnsi"/>
          <w:color w:val="000000"/>
          <w:szCs w:val="20"/>
          <w:shd w:val="clear" w:color="auto" w:fill="FFFFFF"/>
        </w:rPr>
        <w:t xml:space="preserve"> – a statistical test which tests for differences in means of two samples to see if they are statistically significant; null hypothesis of no difference</w:t>
      </w:r>
    </w:p>
    <w:p w:rsidR="00DC07F8" w:rsidRPr="00676819" w:rsidRDefault="00DC07F8" w:rsidP="00DC07F8">
      <w:pPr>
        <w:pStyle w:val="ListParagraph"/>
        <w:numPr>
          <w:ilvl w:val="0"/>
          <w:numId w:val="1"/>
        </w:numPr>
        <w:rPr>
          <w:rFonts w:cstheme="minorHAnsi"/>
          <w:color w:val="000000"/>
          <w:szCs w:val="20"/>
          <w:shd w:val="clear" w:color="auto" w:fill="FFFFFF"/>
        </w:rPr>
      </w:pPr>
      <w:r w:rsidRPr="005570D9">
        <w:rPr>
          <w:rFonts w:cstheme="minorHAnsi"/>
          <w:b/>
          <w:color w:val="000000"/>
          <w:szCs w:val="20"/>
          <w:shd w:val="clear" w:color="auto" w:fill="FFFFFF"/>
        </w:rPr>
        <w:t>Ecological fallacy</w:t>
      </w:r>
      <w:r w:rsidR="005570D9">
        <w:rPr>
          <w:rFonts w:cstheme="minorHAnsi"/>
          <w:color w:val="000000"/>
          <w:szCs w:val="20"/>
          <w:shd w:val="clear" w:color="auto" w:fill="FFFFFF"/>
        </w:rPr>
        <w:t xml:space="preserve"> – making assumptions about individuals from aggregate data of the groups in which the individuals belong</w:t>
      </w: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44189" w:rsidRDefault="00844189" w:rsidP="00895B61">
      <w:pPr>
        <w:jc w:val="center"/>
        <w:rPr>
          <w:rFonts w:cstheme="minorHAnsi"/>
          <w:color w:val="000000"/>
          <w:szCs w:val="20"/>
          <w:shd w:val="clear" w:color="auto" w:fill="FFFFFF"/>
        </w:rPr>
      </w:pPr>
    </w:p>
    <w:p w:rsidR="00895B61" w:rsidRDefault="00895B61" w:rsidP="00CF4250">
      <w:pPr>
        <w:pStyle w:val="NoSpacing"/>
        <w:jc w:val="center"/>
        <w:rPr>
          <w:shd w:val="clear" w:color="auto" w:fill="FFFFFF"/>
        </w:rPr>
      </w:pPr>
      <w:r w:rsidRPr="00676819">
        <w:rPr>
          <w:shd w:val="clear" w:color="auto" w:fill="FFFFFF"/>
        </w:rPr>
        <w:t>Part II</w:t>
      </w:r>
    </w:p>
    <w:p w:rsidR="00CF4250" w:rsidRPr="00676819" w:rsidRDefault="00CF4250" w:rsidP="00CF4250">
      <w:pPr>
        <w:pStyle w:val="NoSpacing"/>
        <w:jc w:val="center"/>
        <w:rPr>
          <w:shd w:val="clear" w:color="auto" w:fill="FFFFFF"/>
        </w:rPr>
      </w:pPr>
    </w:p>
    <w:p w:rsidR="00895B61" w:rsidRDefault="00CF4250" w:rsidP="00CF4250">
      <w:pPr>
        <w:pStyle w:val="NoSpacing"/>
        <w:rPr>
          <w:shd w:val="clear" w:color="auto" w:fill="FFFFFF"/>
        </w:rPr>
      </w:pPr>
      <w:r>
        <w:rPr>
          <w:shd w:val="clear" w:color="auto" w:fill="FFFFFF"/>
        </w:rPr>
        <w:t>Alamo Area Council of Governments</w:t>
      </w:r>
    </w:p>
    <w:p w:rsidR="00CF4250" w:rsidRDefault="00CF4250" w:rsidP="00CF4250">
      <w:pPr>
        <w:pStyle w:val="NoSpacing"/>
        <w:rPr>
          <w:shd w:val="clear" w:color="auto" w:fill="FFFFFF"/>
        </w:rPr>
      </w:pPr>
      <w:r>
        <w:rPr>
          <w:shd w:val="clear" w:color="auto" w:fill="FFFFFF"/>
        </w:rPr>
        <w:t>8700 Tesoro Dr., Suite 700</w:t>
      </w:r>
    </w:p>
    <w:p w:rsidR="00E26192" w:rsidRDefault="00CF4250" w:rsidP="00CF4250">
      <w:pPr>
        <w:pStyle w:val="NoSpacing"/>
        <w:rPr>
          <w:shd w:val="clear" w:color="auto" w:fill="FFFFFF"/>
        </w:rPr>
      </w:pPr>
      <w:r>
        <w:rPr>
          <w:shd w:val="clear" w:color="auto" w:fill="FFFFFF"/>
        </w:rPr>
        <w:t>San Antonio, TX 78217-6228</w:t>
      </w:r>
    </w:p>
    <w:p w:rsidR="00E26192" w:rsidRDefault="00E26192" w:rsidP="00133B71">
      <w:pPr>
        <w:rPr>
          <w:rFonts w:cstheme="minorHAnsi"/>
          <w:color w:val="000000"/>
          <w:szCs w:val="20"/>
          <w:shd w:val="clear" w:color="auto" w:fill="FFFFFF"/>
        </w:rPr>
      </w:pPr>
    </w:p>
    <w:p w:rsidR="00963673" w:rsidRDefault="001213A9" w:rsidP="00CA476A">
      <w:pPr>
        <w:pStyle w:val="NoSpacing"/>
        <w:spacing w:after="120" w:line="360" w:lineRule="auto"/>
        <w:rPr>
          <w:shd w:val="clear" w:color="auto" w:fill="FFFFFF"/>
        </w:rPr>
      </w:pPr>
      <w:r>
        <w:rPr>
          <w:shd w:val="clear" w:color="auto" w:fill="FFFFFF"/>
        </w:rPr>
        <w:tab/>
        <w:t xml:space="preserve">In this report you will find pooled and individual demographic profiles for members of the Alamo Area of Council of Governments (AACOG).  AACOG consists of 12 county members who include: Atascosa, </w:t>
      </w:r>
      <w:r w:rsidRPr="001213A9">
        <w:rPr>
          <w:shd w:val="clear" w:color="auto" w:fill="FFFFFF"/>
        </w:rPr>
        <w:t>Bandera</w:t>
      </w:r>
      <w:r>
        <w:rPr>
          <w:shd w:val="clear" w:color="auto" w:fill="FFFFFF"/>
        </w:rPr>
        <w:t xml:space="preserve">, </w:t>
      </w:r>
      <w:r w:rsidRPr="001213A9">
        <w:rPr>
          <w:shd w:val="clear" w:color="auto" w:fill="FFFFFF"/>
        </w:rPr>
        <w:t>Bexar</w:t>
      </w:r>
      <w:r>
        <w:rPr>
          <w:shd w:val="clear" w:color="auto" w:fill="FFFFFF"/>
        </w:rPr>
        <w:t xml:space="preserve">, </w:t>
      </w:r>
      <w:r w:rsidRPr="001213A9">
        <w:rPr>
          <w:shd w:val="clear" w:color="auto" w:fill="FFFFFF"/>
        </w:rPr>
        <w:t>Comal</w:t>
      </w:r>
      <w:r>
        <w:rPr>
          <w:shd w:val="clear" w:color="auto" w:fill="FFFFFF"/>
        </w:rPr>
        <w:t xml:space="preserve">, </w:t>
      </w:r>
      <w:r w:rsidRPr="001213A9">
        <w:rPr>
          <w:shd w:val="clear" w:color="auto" w:fill="FFFFFF"/>
        </w:rPr>
        <w:t>Frio</w:t>
      </w:r>
      <w:r>
        <w:rPr>
          <w:shd w:val="clear" w:color="auto" w:fill="FFFFFF"/>
        </w:rPr>
        <w:t xml:space="preserve">, Gillespie, Guadalupe, </w:t>
      </w:r>
      <w:r w:rsidRPr="001213A9">
        <w:rPr>
          <w:shd w:val="clear" w:color="auto" w:fill="FFFFFF"/>
        </w:rPr>
        <w:t>Karnes</w:t>
      </w:r>
      <w:r>
        <w:rPr>
          <w:shd w:val="clear" w:color="auto" w:fill="FFFFFF"/>
        </w:rPr>
        <w:t xml:space="preserve">, </w:t>
      </w:r>
      <w:r w:rsidRPr="001213A9">
        <w:rPr>
          <w:shd w:val="clear" w:color="auto" w:fill="FFFFFF"/>
        </w:rPr>
        <w:t>Kendall</w:t>
      </w:r>
      <w:r>
        <w:rPr>
          <w:shd w:val="clear" w:color="auto" w:fill="FFFFFF"/>
        </w:rPr>
        <w:t xml:space="preserve">, </w:t>
      </w:r>
      <w:r w:rsidRPr="001213A9">
        <w:rPr>
          <w:shd w:val="clear" w:color="auto" w:fill="FFFFFF"/>
        </w:rPr>
        <w:t>Kerr</w:t>
      </w:r>
      <w:r>
        <w:rPr>
          <w:shd w:val="clear" w:color="auto" w:fill="FFFFFF"/>
        </w:rPr>
        <w:t xml:space="preserve">, Medina, and </w:t>
      </w:r>
      <w:r w:rsidRPr="001213A9">
        <w:rPr>
          <w:shd w:val="clear" w:color="auto" w:fill="FFFFFF"/>
        </w:rPr>
        <w:t>Wilson</w:t>
      </w:r>
      <w:r>
        <w:rPr>
          <w:shd w:val="clear" w:color="auto" w:fill="FFFFFF"/>
        </w:rPr>
        <w:t xml:space="preserve"> Counties</w:t>
      </w:r>
      <w:r w:rsidR="00BC22FC">
        <w:rPr>
          <w:shd w:val="clear" w:color="auto" w:fill="FFFFFF"/>
        </w:rPr>
        <w:t>.  The data presented in this report are from the 2006-2010 American Communities Survey 5 year summary file</w:t>
      </w:r>
      <w:r w:rsidR="00F04F7D">
        <w:rPr>
          <w:shd w:val="clear" w:color="auto" w:fill="FFFFFF"/>
        </w:rPr>
        <w:t xml:space="preserve"> and are computed at the census tract level.  Census tracts are small statistical subdivisions of a county created by the Census Bureau and the 12 counties in AACOG include 475 tracts with useable data.</w:t>
      </w:r>
      <w:r w:rsidR="00727FEC">
        <w:rPr>
          <w:shd w:val="clear" w:color="auto" w:fill="FFFFFF"/>
        </w:rPr>
        <w:t xml:space="preserve">  Four tracts in Bexar County are missing appropriate data and are thus excluded from this report.</w:t>
      </w:r>
      <w:r w:rsidR="00190515">
        <w:rPr>
          <w:shd w:val="clear" w:color="auto" w:fill="FFFFFF"/>
        </w:rPr>
        <w:t xml:space="preserve">  There are five demographic categories specified for the purposes of this report which include sex, age, monetary demographics, race</w:t>
      </w:r>
      <w:r w:rsidR="00B07532">
        <w:rPr>
          <w:shd w:val="clear" w:color="auto" w:fill="FFFFFF"/>
        </w:rPr>
        <w:t>/ethnicity</w:t>
      </w:r>
      <w:r w:rsidR="00190515">
        <w:rPr>
          <w:shd w:val="clear" w:color="auto" w:fill="FFFFFF"/>
        </w:rPr>
        <w:t xml:space="preserve">, and education.  </w:t>
      </w:r>
    </w:p>
    <w:p w:rsidR="00963673" w:rsidRDefault="00963673" w:rsidP="00CA476A">
      <w:pPr>
        <w:pStyle w:val="NoSpacing"/>
        <w:spacing w:after="120" w:line="360" w:lineRule="auto"/>
        <w:rPr>
          <w:shd w:val="clear" w:color="auto" w:fill="FFFFFF"/>
        </w:rPr>
      </w:pPr>
      <w:r>
        <w:rPr>
          <w:shd w:val="clear" w:color="auto" w:fill="FFFFFF"/>
        </w:rPr>
        <w:tab/>
        <w:t xml:space="preserve">Sex is shown by the proportion of males and females in the area while age statistics are </w:t>
      </w:r>
      <w:r w:rsidR="001122A5">
        <w:rPr>
          <w:shd w:val="clear" w:color="auto" w:fill="FFFFFF"/>
        </w:rPr>
        <w:t>displayed as percentages</w:t>
      </w:r>
      <w:r>
        <w:rPr>
          <w:shd w:val="clear" w:color="auto" w:fill="FFFFFF"/>
        </w:rPr>
        <w:t xml:space="preserve"> for ages 0-85+ in five year intervals.  </w:t>
      </w:r>
      <w:r w:rsidR="001122A5">
        <w:rPr>
          <w:shd w:val="clear" w:color="auto" w:fill="FFFFFF"/>
        </w:rPr>
        <w:t>Ages were given in such detail so that a characterization of the area can be generalized with areas being classified as younger or older depending on the clustering of ages in the intervals.</w:t>
      </w:r>
      <w:r w:rsidR="00C532E2">
        <w:rPr>
          <w:shd w:val="clear" w:color="auto" w:fill="FFFFFF"/>
        </w:rPr>
        <w:t xml:space="preserve">  The monetary demographic variables include a trichotomous household income variable, the poverty rate and a place of work variable. </w:t>
      </w:r>
      <w:r w:rsidR="006231EA">
        <w:rPr>
          <w:shd w:val="clear" w:color="auto" w:fill="FFFFFF"/>
        </w:rPr>
        <w:t xml:space="preserve"> Household income was divided</w:t>
      </w:r>
      <w:r w:rsidR="00C532E2">
        <w:rPr>
          <w:shd w:val="clear" w:color="auto" w:fill="FFFFFF"/>
        </w:rPr>
        <w:t xml:space="preserve"> into three categories with household income being either less than $50,000, between $50,000 and $99,999, or greater than or equal to $100,000.</w:t>
      </w:r>
      <w:r w:rsidR="0050611D">
        <w:rPr>
          <w:shd w:val="clear" w:color="auto" w:fill="FFFFFF"/>
        </w:rPr>
        <w:t xml:space="preserve">  This will allow the council to see wh</w:t>
      </w:r>
      <w:r w:rsidR="006231EA">
        <w:rPr>
          <w:shd w:val="clear" w:color="auto" w:fill="FFFFFF"/>
        </w:rPr>
        <w:t>ere there are areas of wealth and</w:t>
      </w:r>
      <w:r w:rsidR="0050611D">
        <w:rPr>
          <w:shd w:val="clear" w:color="auto" w:fill="FFFFFF"/>
        </w:rPr>
        <w:t xml:space="preserve"> need.  To </w:t>
      </w:r>
      <w:r w:rsidR="00D95C28">
        <w:rPr>
          <w:shd w:val="clear" w:color="auto" w:fill="FFFFFF"/>
        </w:rPr>
        <w:t xml:space="preserve">further </w:t>
      </w:r>
      <w:r w:rsidR="0050611D">
        <w:rPr>
          <w:shd w:val="clear" w:color="auto" w:fill="FFFFFF"/>
        </w:rPr>
        <w:t xml:space="preserve">aid the council in seeing which areas </w:t>
      </w:r>
      <w:proofErr w:type="gramStart"/>
      <w:r w:rsidR="0050611D">
        <w:rPr>
          <w:shd w:val="clear" w:color="auto" w:fill="FFFFFF"/>
        </w:rPr>
        <w:t>are</w:t>
      </w:r>
      <w:proofErr w:type="gramEnd"/>
      <w:r w:rsidR="0050611D">
        <w:rPr>
          <w:shd w:val="clear" w:color="auto" w:fill="FFFFFF"/>
        </w:rPr>
        <w:t xml:space="preserve"> in need, the poverty rate for the </w:t>
      </w:r>
      <w:r w:rsidR="00E164F0">
        <w:rPr>
          <w:shd w:val="clear" w:color="auto" w:fill="FFFFFF"/>
        </w:rPr>
        <w:t>region</w:t>
      </w:r>
      <w:r w:rsidR="0050611D">
        <w:rPr>
          <w:shd w:val="clear" w:color="auto" w:fill="FFFFFF"/>
        </w:rPr>
        <w:t xml:space="preserve"> is included which includes the percent of those whose income in the past 12 months was below the poverty level.</w:t>
      </w:r>
      <w:r w:rsidR="00D95C28">
        <w:rPr>
          <w:shd w:val="clear" w:color="auto" w:fill="FFFFFF"/>
        </w:rPr>
        <w:t xml:space="preserve">  The place of work variable is a proportion</w:t>
      </w:r>
      <w:r w:rsidR="00C43B8B">
        <w:rPr>
          <w:shd w:val="clear" w:color="auto" w:fill="FFFFFF"/>
        </w:rPr>
        <w:t xml:space="preserve"> of workers ages 16 years and older </w:t>
      </w:r>
      <w:r w:rsidR="00D95C28">
        <w:rPr>
          <w:shd w:val="clear" w:color="auto" w:fill="FFFFFF"/>
        </w:rPr>
        <w:t>who work outside of their county of residence.  Included in this propo</w:t>
      </w:r>
      <w:r w:rsidR="00C43B8B">
        <w:rPr>
          <w:shd w:val="clear" w:color="auto" w:fill="FFFFFF"/>
        </w:rPr>
        <w:t xml:space="preserve">rtion are workers </w:t>
      </w:r>
      <w:r w:rsidR="00D95C28">
        <w:rPr>
          <w:shd w:val="clear" w:color="auto" w:fill="FFFFFF"/>
        </w:rPr>
        <w:t xml:space="preserve">who work outside of the state of </w:t>
      </w:r>
      <w:r w:rsidR="00C43B8B">
        <w:rPr>
          <w:shd w:val="clear" w:color="auto" w:fill="FFFFFF"/>
        </w:rPr>
        <w:t xml:space="preserve">Texas which is included with the assumption </w:t>
      </w:r>
      <w:r w:rsidR="00D95C28">
        <w:rPr>
          <w:shd w:val="clear" w:color="auto" w:fill="FFFFFF"/>
        </w:rPr>
        <w:t xml:space="preserve">that if a worker is working outside of the state they will be working outside of the Texas </w:t>
      </w:r>
      <w:proofErr w:type="gramStart"/>
      <w:r w:rsidR="00D95C28">
        <w:rPr>
          <w:shd w:val="clear" w:color="auto" w:fill="FFFFFF"/>
        </w:rPr>
        <w:t>county</w:t>
      </w:r>
      <w:proofErr w:type="gramEnd"/>
      <w:r w:rsidR="00D95C28">
        <w:rPr>
          <w:shd w:val="clear" w:color="auto" w:fill="FFFFFF"/>
        </w:rPr>
        <w:t xml:space="preserve"> they reside in.</w:t>
      </w:r>
    </w:p>
    <w:p w:rsidR="00C069DB" w:rsidRDefault="00C069DB" w:rsidP="00BC22FC">
      <w:pPr>
        <w:pStyle w:val="NoSpacing"/>
        <w:spacing w:line="360" w:lineRule="auto"/>
        <w:rPr>
          <w:shd w:val="clear" w:color="auto" w:fill="FFFFFF"/>
        </w:rPr>
      </w:pPr>
      <w:r>
        <w:rPr>
          <w:shd w:val="clear" w:color="auto" w:fill="FFFFFF"/>
        </w:rPr>
        <w:tab/>
      </w:r>
      <w:r w:rsidR="00B07532">
        <w:rPr>
          <w:shd w:val="clear" w:color="auto" w:fill="FFFFFF"/>
        </w:rPr>
        <w:t>The demographic category for race/ethnicity is divided into five separate racial</w:t>
      </w:r>
      <w:r w:rsidR="00CA476A">
        <w:rPr>
          <w:shd w:val="clear" w:color="auto" w:fill="FFFFFF"/>
        </w:rPr>
        <w:t>/ethnic</w:t>
      </w:r>
      <w:r w:rsidR="00B07532">
        <w:rPr>
          <w:shd w:val="clear" w:color="auto" w:fill="FFFFFF"/>
        </w:rPr>
        <w:t xml:space="preserve"> groups</w:t>
      </w:r>
      <w:r w:rsidR="00CA476A">
        <w:rPr>
          <w:shd w:val="clear" w:color="auto" w:fill="FFFFFF"/>
        </w:rPr>
        <w:t xml:space="preserve"> including Hispanic, non-Hispanic white, non-Hispanic black, non-Hispanic Asian, and non-Hispanic Native American.  The race/ethnicity variable is given in percentages.  It is important to note that these percentages may not add up to 100% due to rounding error and the exclusion of some minor </w:t>
      </w:r>
      <w:r w:rsidR="00CA476A">
        <w:rPr>
          <w:shd w:val="clear" w:color="auto" w:fill="FFFFFF"/>
        </w:rPr>
        <w:lastRenderedPageBreak/>
        <w:t>racial/ethnic categories like non-Hispanic other.</w:t>
      </w:r>
      <w:r w:rsidR="00736E98">
        <w:rPr>
          <w:shd w:val="clear" w:color="auto" w:fill="FFFFFF"/>
        </w:rPr>
        <w:t xml:space="preserve">  Education is given as a percentage of the population </w:t>
      </w:r>
      <w:r w:rsidR="00FD7375">
        <w:rPr>
          <w:shd w:val="clear" w:color="auto" w:fill="FFFFFF"/>
        </w:rPr>
        <w:t xml:space="preserve">25 and older </w:t>
      </w:r>
      <w:r w:rsidR="00736E98">
        <w:rPr>
          <w:shd w:val="clear" w:color="auto" w:fill="FFFFFF"/>
        </w:rPr>
        <w:t>which has either some college to an Associates, Bachelor’s degree, or has a Master’s degree or greater.  Once again, percentages in the area will not add up to 100% due to the exclusion of those with less than</w:t>
      </w:r>
      <w:r w:rsidR="00D702D5">
        <w:rPr>
          <w:shd w:val="clear" w:color="auto" w:fill="FFFFFF"/>
        </w:rPr>
        <w:t xml:space="preserve"> some</w:t>
      </w:r>
      <w:r w:rsidR="00736E98">
        <w:rPr>
          <w:shd w:val="clear" w:color="auto" w:fill="FFFFFF"/>
        </w:rPr>
        <w:t xml:space="preserve"> college education.  </w:t>
      </w:r>
      <w:r w:rsidR="00EB4401">
        <w:rPr>
          <w:shd w:val="clear" w:color="auto" w:fill="FFFFFF"/>
        </w:rPr>
        <w:t xml:space="preserve">By </w:t>
      </w:r>
      <w:r w:rsidR="00F82C22">
        <w:rPr>
          <w:shd w:val="clear" w:color="auto" w:fill="FFFFFF"/>
        </w:rPr>
        <w:t>categorizing</w:t>
      </w:r>
      <w:r w:rsidR="00EB4401">
        <w:rPr>
          <w:shd w:val="clear" w:color="auto" w:fill="FFFFFF"/>
        </w:rPr>
        <w:t xml:space="preserve"> the education variable in this way, one can see which areas have higher levels of education beyond a high school level degree.</w:t>
      </w:r>
    </w:p>
    <w:p w:rsidR="00963673" w:rsidRDefault="00963673" w:rsidP="00BC22FC">
      <w:pPr>
        <w:pStyle w:val="NoSpacing"/>
        <w:spacing w:line="360" w:lineRule="auto"/>
        <w:rPr>
          <w:shd w:val="clear" w:color="auto" w:fill="FFFFFF"/>
        </w:rPr>
      </w:pPr>
    </w:p>
    <w:p w:rsidR="00F82C22" w:rsidRPr="00F82C22" w:rsidRDefault="00F82C22" w:rsidP="00F82C22">
      <w:pPr>
        <w:pStyle w:val="NoSpacing"/>
        <w:spacing w:after="120" w:line="360" w:lineRule="auto"/>
        <w:rPr>
          <w:i/>
          <w:shd w:val="clear" w:color="auto" w:fill="FFFFFF"/>
        </w:rPr>
      </w:pPr>
      <w:r>
        <w:rPr>
          <w:i/>
          <w:shd w:val="clear" w:color="auto" w:fill="FFFFFF"/>
        </w:rPr>
        <w:t>Demographic Profile – AACOG Total Area</w:t>
      </w:r>
    </w:p>
    <w:p w:rsidR="002732BC" w:rsidRDefault="00190515" w:rsidP="00743319">
      <w:pPr>
        <w:pStyle w:val="NoSpacing"/>
        <w:spacing w:after="120" w:line="360" w:lineRule="auto"/>
        <w:ind w:firstLine="720"/>
        <w:rPr>
          <w:shd w:val="clear" w:color="auto" w:fill="FFFFFF"/>
        </w:rPr>
      </w:pPr>
      <w:r>
        <w:rPr>
          <w:shd w:val="clear" w:color="auto" w:fill="FFFFFF"/>
        </w:rPr>
        <w:t xml:space="preserve">Table 1 </w:t>
      </w:r>
      <w:r w:rsidR="00963673">
        <w:rPr>
          <w:shd w:val="clear" w:color="auto" w:fill="FFFFFF"/>
        </w:rPr>
        <w:t>found at the end of this report</w:t>
      </w:r>
      <w:r>
        <w:rPr>
          <w:shd w:val="clear" w:color="auto" w:fill="FFFFFF"/>
        </w:rPr>
        <w:t xml:space="preserve"> includes means, medians, ranges, and standard deviations</w:t>
      </w:r>
      <w:r w:rsidR="00963673">
        <w:rPr>
          <w:shd w:val="clear" w:color="auto" w:fill="FFFFFF"/>
        </w:rPr>
        <w:t xml:space="preserve"> for </w:t>
      </w:r>
      <w:r w:rsidR="00F82C22">
        <w:rPr>
          <w:shd w:val="clear" w:color="auto" w:fill="FFFFFF"/>
        </w:rPr>
        <w:t>all the variables used for the pooled AACOG area.</w:t>
      </w:r>
      <w:r w:rsidR="00C92749">
        <w:rPr>
          <w:shd w:val="clear" w:color="auto" w:fill="FFFFFF"/>
        </w:rPr>
        <w:t xml:space="preserve">  The average census tract in the AACOG area has 4,515 residents with a range of 10,179.  The area seems balanced between males and females with males making up approximately 49% of the area population </w:t>
      </w:r>
      <w:r w:rsidR="0073531E">
        <w:rPr>
          <w:shd w:val="clear" w:color="auto" w:fill="FFFFFF"/>
        </w:rPr>
        <w:t>and females 51%.  The area is comprised of a younger population with 43.84% of residents being under the age of 30.  The</w:t>
      </w:r>
      <w:r w:rsidR="00BF61A7">
        <w:rPr>
          <w:shd w:val="clear" w:color="auto" w:fill="FFFFFF"/>
        </w:rPr>
        <w:t xml:space="preserve"> largest percentages are in the</w:t>
      </w:r>
      <w:r w:rsidR="0073531E">
        <w:rPr>
          <w:shd w:val="clear" w:color="auto" w:fill="FFFFFF"/>
        </w:rPr>
        <w:t xml:space="preserve"> age categories</w:t>
      </w:r>
      <w:r w:rsidR="00BF61A7">
        <w:rPr>
          <w:shd w:val="clear" w:color="auto" w:fill="FFFFFF"/>
        </w:rPr>
        <w:t xml:space="preserve"> under 30</w:t>
      </w:r>
      <w:r w:rsidR="0073531E">
        <w:rPr>
          <w:shd w:val="clear" w:color="auto" w:fill="FFFFFF"/>
        </w:rPr>
        <w:t xml:space="preserve"> with an exception being </w:t>
      </w:r>
      <w:r w:rsidR="00BF61A7">
        <w:rPr>
          <w:shd w:val="clear" w:color="auto" w:fill="FFFFFF"/>
        </w:rPr>
        <w:t xml:space="preserve">found in the </w:t>
      </w:r>
      <w:r w:rsidR="0073531E">
        <w:rPr>
          <w:shd w:val="clear" w:color="auto" w:fill="FFFFFF"/>
        </w:rPr>
        <w:t>45-49</w:t>
      </w:r>
      <w:r w:rsidR="004064B4">
        <w:rPr>
          <w:shd w:val="clear" w:color="auto" w:fill="FFFFFF"/>
        </w:rPr>
        <w:t xml:space="preserve"> year old</w:t>
      </w:r>
      <w:r w:rsidR="0073531E">
        <w:rPr>
          <w:shd w:val="clear" w:color="auto" w:fill="FFFFFF"/>
        </w:rPr>
        <w:t xml:space="preserve"> </w:t>
      </w:r>
      <w:r w:rsidR="00BF61A7">
        <w:rPr>
          <w:shd w:val="clear" w:color="auto" w:fill="FFFFFF"/>
        </w:rPr>
        <w:t>age</w:t>
      </w:r>
      <w:r w:rsidR="0073531E">
        <w:rPr>
          <w:shd w:val="clear" w:color="auto" w:fill="FFFFFF"/>
        </w:rPr>
        <w:t xml:space="preserve"> category </w:t>
      </w:r>
      <w:r w:rsidR="00BF61A7">
        <w:rPr>
          <w:shd w:val="clear" w:color="auto" w:fill="FFFFFF"/>
        </w:rPr>
        <w:t>which comprises 7.18% of the area population.</w:t>
      </w:r>
      <w:r w:rsidR="004064B4">
        <w:rPr>
          <w:shd w:val="clear" w:color="auto" w:fill="FFFFFF"/>
        </w:rPr>
        <w:t xml:space="preserve">  In terms of age, the largest variability is found in the 15-19 and 20-24 year old age categories as evidenced by a range of 37.89 and 39.10 respectively.  The 20-24 year old age category also has the largest standard deviation from the mean of 4.42 out of all the age categories.</w:t>
      </w:r>
      <w:r w:rsidR="00D57DD3">
        <w:rPr>
          <w:shd w:val="clear" w:color="auto" w:fill="FFFFFF"/>
        </w:rPr>
        <w:t xml:space="preserve">  The range and large standard deviation may be explained by the inclusion of a census tract which has zero percent of its residents within this age category.</w:t>
      </w:r>
      <w:r w:rsidR="001A28D2">
        <w:rPr>
          <w:shd w:val="clear" w:color="auto" w:fill="FFFFFF"/>
        </w:rPr>
        <w:t xml:space="preserve">  With that said, there are other age categories with similar attributes</w:t>
      </w:r>
      <w:r w:rsidR="001408DA">
        <w:rPr>
          <w:shd w:val="clear" w:color="auto" w:fill="FFFFFF"/>
        </w:rPr>
        <w:t>,</w:t>
      </w:r>
      <w:r w:rsidR="001A28D2">
        <w:rPr>
          <w:shd w:val="clear" w:color="auto" w:fill="FFFFFF"/>
        </w:rPr>
        <w:t xml:space="preserve"> so this large variability i</w:t>
      </w:r>
      <w:r w:rsidR="001408DA">
        <w:rPr>
          <w:shd w:val="clear" w:color="auto" w:fill="FFFFFF"/>
        </w:rPr>
        <w:t>s not totally explained by this</w:t>
      </w:r>
      <w:r w:rsidR="009E3B93">
        <w:rPr>
          <w:shd w:val="clear" w:color="auto" w:fill="FFFFFF"/>
        </w:rPr>
        <w:t xml:space="preserve"> characteristic.</w:t>
      </w:r>
    </w:p>
    <w:p w:rsidR="00F108AF" w:rsidRDefault="00003E82" w:rsidP="00B54EC4">
      <w:pPr>
        <w:pStyle w:val="NoSpacing"/>
        <w:spacing w:after="120" w:line="360" w:lineRule="auto"/>
        <w:ind w:firstLine="720"/>
        <w:rPr>
          <w:shd w:val="clear" w:color="auto" w:fill="FFFFFF"/>
        </w:rPr>
      </w:pPr>
      <w:r>
        <w:rPr>
          <w:shd w:val="clear" w:color="auto" w:fill="FFFFFF"/>
        </w:rPr>
        <w:t>On average, t</w:t>
      </w:r>
      <w:r w:rsidR="00F108AF">
        <w:rPr>
          <w:shd w:val="clear" w:color="auto" w:fill="FFFFFF"/>
        </w:rPr>
        <w:t>he AACOG area has 16.31% of its residents living in households with incomes below the poverty rate.  This poverty rate appears to be skewed with a range of 69.11 meaning that the difference between the m</w:t>
      </w:r>
      <w:r>
        <w:rPr>
          <w:shd w:val="clear" w:color="auto" w:fill="FFFFFF"/>
        </w:rPr>
        <w:t>aximum</w:t>
      </w:r>
      <w:r w:rsidR="00F108AF">
        <w:rPr>
          <w:shd w:val="clear" w:color="auto" w:fill="FFFFFF"/>
        </w:rPr>
        <w:t xml:space="preserve"> poverty rate in the census tracts and the m</w:t>
      </w:r>
      <w:r>
        <w:rPr>
          <w:shd w:val="clear" w:color="auto" w:fill="FFFFFF"/>
        </w:rPr>
        <w:t xml:space="preserve">inimum </w:t>
      </w:r>
      <w:r w:rsidR="00F108AF">
        <w:rPr>
          <w:shd w:val="clear" w:color="auto" w:fill="FFFFFF"/>
        </w:rPr>
        <w:t xml:space="preserve">value is 69.11%.  In this case, the median of 13.37% may be a better indicator of central tendency or what is </w:t>
      </w:r>
      <w:r w:rsidR="00ED2FCA">
        <w:rPr>
          <w:shd w:val="clear" w:color="auto" w:fill="FFFFFF"/>
        </w:rPr>
        <w:t xml:space="preserve">more </w:t>
      </w:r>
      <w:r w:rsidR="00F108AF">
        <w:rPr>
          <w:shd w:val="clear" w:color="auto" w:fill="FFFFFF"/>
        </w:rPr>
        <w:t>commonly found in the area.</w:t>
      </w:r>
      <w:r w:rsidR="008041D6">
        <w:rPr>
          <w:shd w:val="clear" w:color="auto" w:fill="FFFFFF"/>
        </w:rPr>
        <w:t xml:space="preserve">  A good majority (51.87%) of households in the area have an income of less than $50,000 a year.  Only 17.63% of households in the AACOG area have incomes of $100,000 or over.  These income measures have similar amounts of variability as the poverty rate, so using the medium as a measure of what is common in the area may be more appropriate.  The median value for income over $100,000 in the area is 13.44% which is a value that </w:t>
      </w:r>
      <w:r w:rsidR="00743319">
        <w:rPr>
          <w:shd w:val="clear" w:color="auto" w:fill="FFFFFF"/>
        </w:rPr>
        <w:t>is</w:t>
      </w:r>
      <w:r w:rsidR="008041D6">
        <w:rPr>
          <w:shd w:val="clear" w:color="auto" w:fill="FFFFFF"/>
        </w:rPr>
        <w:t xml:space="preserve"> not affected by extreme values.</w:t>
      </w:r>
    </w:p>
    <w:p w:rsidR="00A63AEB" w:rsidRDefault="00A63AEB" w:rsidP="00B54EC4">
      <w:pPr>
        <w:pStyle w:val="NoSpacing"/>
        <w:spacing w:after="120" w:line="360" w:lineRule="auto"/>
        <w:ind w:firstLine="720"/>
        <w:rPr>
          <w:shd w:val="clear" w:color="auto" w:fill="FFFFFF"/>
        </w:rPr>
      </w:pPr>
      <w:r>
        <w:rPr>
          <w:shd w:val="clear" w:color="auto" w:fill="FFFFFF"/>
        </w:rPr>
        <w:t xml:space="preserve">Residents in the area tend to work within their county of residence with </w:t>
      </w:r>
      <w:r w:rsidR="00843C52">
        <w:rPr>
          <w:shd w:val="clear" w:color="auto" w:fill="FFFFFF"/>
        </w:rPr>
        <w:t>85</w:t>
      </w:r>
      <w:r>
        <w:rPr>
          <w:shd w:val="clear" w:color="auto" w:fill="FFFFFF"/>
        </w:rPr>
        <w:t>% of workers 16 years</w:t>
      </w:r>
      <w:r w:rsidR="00843C52">
        <w:rPr>
          <w:shd w:val="clear" w:color="auto" w:fill="FFFFFF"/>
        </w:rPr>
        <w:t xml:space="preserve"> and older working in</w:t>
      </w:r>
      <w:r>
        <w:rPr>
          <w:shd w:val="clear" w:color="auto" w:fill="FFFFFF"/>
        </w:rPr>
        <w:t xml:space="preserve"> the county they reside in.</w:t>
      </w:r>
      <w:r w:rsidR="00843C52">
        <w:rPr>
          <w:shd w:val="clear" w:color="auto" w:fill="FFFFFF"/>
        </w:rPr>
        <w:t xml:space="preserve">  Examining this variable further, it appears that this </w:t>
      </w:r>
      <w:r w:rsidR="00843C52">
        <w:rPr>
          <w:shd w:val="clear" w:color="auto" w:fill="FFFFFF"/>
        </w:rPr>
        <w:lastRenderedPageBreak/>
        <w:t xml:space="preserve">average is being pulled up by census tracts with over half of their residents </w:t>
      </w:r>
      <w:r w:rsidR="00503802">
        <w:rPr>
          <w:shd w:val="clear" w:color="auto" w:fill="FFFFFF"/>
        </w:rPr>
        <w:t>working outside of the county they reside in</w:t>
      </w:r>
      <w:r w:rsidR="00843C52">
        <w:rPr>
          <w:shd w:val="clear" w:color="auto" w:fill="FFFFFF"/>
        </w:rPr>
        <w:t>.  It should be assumed that these are border tracts and these large proportions are found in census tracts which are on the county border.  In order for this assumption to be tested, a map of these areas should be analyzed to see if the border census tracts in fact have a disproportionate amount of their residents working outside of the county.</w:t>
      </w:r>
    </w:p>
    <w:p w:rsidR="003303FD" w:rsidRDefault="00B54EC4" w:rsidP="00FD7375">
      <w:pPr>
        <w:pStyle w:val="NoSpacing"/>
        <w:spacing w:line="360" w:lineRule="auto"/>
        <w:ind w:firstLine="720"/>
        <w:rPr>
          <w:shd w:val="clear" w:color="auto" w:fill="FFFFFF"/>
        </w:rPr>
      </w:pPr>
      <w:r>
        <w:rPr>
          <w:shd w:val="clear" w:color="auto" w:fill="FFFFFF"/>
        </w:rPr>
        <w:t xml:space="preserve">With 52.64%, Hispanics comprise the greatest racial/ethnic percentage in the AACOG area.  Non-Hispanic whites make up the second largest racial/ethnic category with 38.18% of residents in the area being from this category.  Less than one percent of residents in the area are non-Hispanic Native American and less than two percent of residents are non-Hispanic </w:t>
      </w:r>
      <w:r w:rsidR="00572AC0">
        <w:rPr>
          <w:shd w:val="clear" w:color="auto" w:fill="FFFFFF"/>
        </w:rPr>
        <w:t>Asian</w:t>
      </w:r>
      <w:r>
        <w:rPr>
          <w:shd w:val="clear" w:color="auto" w:fill="FFFFFF"/>
        </w:rPr>
        <w:t>.</w:t>
      </w:r>
      <w:r w:rsidR="00572AC0">
        <w:rPr>
          <w:shd w:val="clear" w:color="auto" w:fill="FFFFFF"/>
        </w:rPr>
        <w:t xml:space="preserve">  With this demographic profile, </w:t>
      </w:r>
      <w:r w:rsidR="006A5B50">
        <w:rPr>
          <w:shd w:val="clear" w:color="auto" w:fill="FFFFFF"/>
        </w:rPr>
        <w:t xml:space="preserve">services and outreach to </w:t>
      </w:r>
      <w:r w:rsidR="00572AC0">
        <w:rPr>
          <w:shd w:val="clear" w:color="auto" w:fill="FFFFFF"/>
        </w:rPr>
        <w:t xml:space="preserve">Hispanics </w:t>
      </w:r>
      <w:r w:rsidR="006A5B50">
        <w:rPr>
          <w:shd w:val="clear" w:color="auto" w:fill="FFFFFF"/>
        </w:rPr>
        <w:t>may be vital in implementing any service or policy in the AACOG area.  Lastly,</w:t>
      </w:r>
      <w:r w:rsidR="000B2480">
        <w:rPr>
          <w:shd w:val="clear" w:color="auto" w:fill="FFFFFF"/>
        </w:rPr>
        <w:t xml:space="preserve"> a little </w:t>
      </w:r>
      <w:r w:rsidR="006A5B50">
        <w:rPr>
          <w:shd w:val="clear" w:color="auto" w:fill="FFFFFF"/>
        </w:rPr>
        <w:t>over half of the population in the AACOG area has some college education or more.</w:t>
      </w:r>
      <w:r w:rsidR="00FD7375">
        <w:rPr>
          <w:shd w:val="clear" w:color="auto" w:fill="FFFFFF"/>
        </w:rPr>
        <w:t xml:space="preserve">  With a quarter of the population having a Bachelor’s degree or greater, the area is relatively well educated.  It would be helpful to see who those with some college education, but less than a Bachelor’s degree are.  If these individuals are presently on their way to achieving a Bachelor’s degree but have not yet, then there could be services to help them achieve this next step in educational attainment.  Considering educational attainment is measured for those 25 years or over, they are not likely to be traditional students.  The other alternative is that these individuals achieved their educational ambitions with an Associate’s or technical degree and would not benefit from such services.  Either way, this group warrants more research if AACOG services are to be directed in this way.</w:t>
      </w:r>
    </w:p>
    <w:p w:rsidR="00FD7375" w:rsidRDefault="00FD7375" w:rsidP="00FD7375">
      <w:pPr>
        <w:pStyle w:val="NoSpacing"/>
        <w:spacing w:line="360" w:lineRule="auto"/>
        <w:ind w:firstLine="720"/>
        <w:rPr>
          <w:shd w:val="clear" w:color="auto" w:fill="FFFFFF"/>
        </w:rPr>
      </w:pPr>
    </w:p>
    <w:p w:rsidR="003303FD" w:rsidRDefault="003303FD" w:rsidP="006B30A6">
      <w:pPr>
        <w:pStyle w:val="NoSpacing"/>
        <w:spacing w:after="120" w:line="360" w:lineRule="auto"/>
        <w:rPr>
          <w:i/>
          <w:shd w:val="clear" w:color="auto" w:fill="FFFFFF"/>
        </w:rPr>
      </w:pPr>
      <w:r>
        <w:rPr>
          <w:i/>
          <w:shd w:val="clear" w:color="auto" w:fill="FFFFFF"/>
        </w:rPr>
        <w:t>Demographic Profile – AACOG Individual Members</w:t>
      </w:r>
    </w:p>
    <w:p w:rsidR="003303FD" w:rsidRDefault="003303FD" w:rsidP="008B3A4B">
      <w:pPr>
        <w:pStyle w:val="NoSpacing"/>
        <w:spacing w:after="120" w:line="360" w:lineRule="auto"/>
        <w:rPr>
          <w:shd w:val="clear" w:color="auto" w:fill="FFFFFF"/>
        </w:rPr>
      </w:pPr>
      <w:r>
        <w:rPr>
          <w:shd w:val="clear" w:color="auto" w:fill="FFFFFF"/>
        </w:rPr>
        <w:tab/>
      </w:r>
      <w:r w:rsidR="00B6382D">
        <w:rPr>
          <w:shd w:val="clear" w:color="auto" w:fill="FFFFFF"/>
        </w:rPr>
        <w:t xml:space="preserve">In the last section, the demographic profile for AACOG members as a whole was discussed.  In the current section, the averages for each of the 12 member counties will be analyzed.  </w:t>
      </w:r>
      <w:r>
        <w:rPr>
          <w:shd w:val="clear" w:color="auto" w:fill="FFFFFF"/>
        </w:rPr>
        <w:t>Table 2 found at the end of this report includes the means for all variables discussed early for each of the 12 member counties in the AACOG service area.</w:t>
      </w:r>
      <w:r w:rsidR="008B2DF1">
        <w:rPr>
          <w:shd w:val="clear" w:color="auto" w:fill="FFFFFF"/>
        </w:rPr>
        <w:t xml:space="preserve">  The county with the highest average census tract population is Medina which has an average of 5,634 people per tract within the county.  </w:t>
      </w:r>
      <w:r w:rsidR="008B3A4B">
        <w:rPr>
          <w:shd w:val="clear" w:color="auto" w:fill="FFFFFF"/>
        </w:rPr>
        <w:t>This may not mean much at face value which is why the number of census tracts is given for each county.  To get an approximate number of residents in each county, the census tract average should be multiplied by the number of census tracts.  Using this formula, Bexar County would be the most populous county of the AACOG members</w:t>
      </w:r>
      <w:r w:rsidR="00BA5520">
        <w:rPr>
          <w:shd w:val="clear" w:color="auto" w:fill="FFFFFF"/>
        </w:rPr>
        <w:t xml:space="preserve"> with</w:t>
      </w:r>
      <w:r w:rsidR="00E71746">
        <w:rPr>
          <w:shd w:val="clear" w:color="auto" w:fill="FFFFFF"/>
        </w:rPr>
        <w:t xml:space="preserve"> approximately</w:t>
      </w:r>
      <w:r w:rsidR="00BA5520">
        <w:rPr>
          <w:shd w:val="clear" w:color="auto" w:fill="FFFFFF"/>
        </w:rPr>
        <w:t xml:space="preserve"> nearly 1,650,000 residents</w:t>
      </w:r>
      <w:r w:rsidR="008B3A4B">
        <w:rPr>
          <w:shd w:val="clear" w:color="auto" w:fill="FFFFFF"/>
        </w:rPr>
        <w:t xml:space="preserve">.  In terms of sex, </w:t>
      </w:r>
      <w:r w:rsidR="008B2DF1">
        <w:rPr>
          <w:shd w:val="clear" w:color="auto" w:fill="FFFFFF"/>
        </w:rPr>
        <w:t xml:space="preserve">Karnes County has the </w:t>
      </w:r>
      <w:r w:rsidR="008B2DF1">
        <w:rPr>
          <w:shd w:val="clear" w:color="auto" w:fill="FFFFFF"/>
        </w:rPr>
        <w:lastRenderedPageBreak/>
        <w:t>greatest proportion of males with 0.61 and Frio County has the second highest proportion of males with 0.57.</w:t>
      </w:r>
    </w:p>
    <w:p w:rsidR="008B3A4B" w:rsidRDefault="008B3A4B" w:rsidP="000E49AB">
      <w:pPr>
        <w:pStyle w:val="NoSpacing"/>
        <w:spacing w:after="120" w:line="360" w:lineRule="auto"/>
        <w:rPr>
          <w:shd w:val="clear" w:color="auto" w:fill="FFFFFF"/>
        </w:rPr>
      </w:pPr>
      <w:r>
        <w:rPr>
          <w:shd w:val="clear" w:color="auto" w:fill="FFFFFF"/>
        </w:rPr>
        <w:tab/>
        <w:t>Looking at the age profile for each county, Atascosa County has the greatest percentage of individuals under age five and Karnes County has the smallest percentage of persons under the age of five.  On the opposite end of the age spectrum, Kerr County has the largest percentage of persons 85 years and over while Frio County has the smallest percentage of its population 85 years and over.</w:t>
      </w:r>
      <w:r w:rsidR="00DB0D6B">
        <w:rPr>
          <w:shd w:val="clear" w:color="auto" w:fill="FFFFFF"/>
        </w:rPr>
        <w:t xml:space="preserve">  More specific information in terms of dependency ratios and youth ratios are needed and can be calculated from the data presented if the council wants to direct policies or labor resources to those areas with higher dependency ratios.</w:t>
      </w:r>
      <w:r w:rsidR="00BA5520">
        <w:rPr>
          <w:shd w:val="clear" w:color="auto" w:fill="FFFFFF"/>
        </w:rPr>
        <w:t xml:space="preserve">  I would also like to highlight Karnes County’s age composition as nearly 19% of the population is between ages 20 and 30.  This is by far the highest percentage of individuals within this age range for any member of AACOG.</w:t>
      </w:r>
    </w:p>
    <w:p w:rsidR="000E49AB" w:rsidRDefault="000E49AB" w:rsidP="003303FD">
      <w:pPr>
        <w:pStyle w:val="NoSpacing"/>
        <w:spacing w:line="360" w:lineRule="auto"/>
        <w:rPr>
          <w:shd w:val="clear" w:color="auto" w:fill="FFFFFF"/>
        </w:rPr>
      </w:pPr>
      <w:r>
        <w:rPr>
          <w:shd w:val="clear" w:color="auto" w:fill="FFFFFF"/>
        </w:rPr>
        <w:tab/>
        <w:t>Frio County has the highest poverty rate at 21.65 percent of households earning incomes below the poverty level.  Kendall County has the lowest poverty rate at 7.15 and it also has the highest percentage of households making $100,000 or more.  Wilson County has the most households in the middle income bracket of $50,000 to $99,999 and has a relatively low poverty rate of about 8.90</w:t>
      </w:r>
      <w:r w:rsidR="0030595F">
        <w:rPr>
          <w:shd w:val="clear" w:color="auto" w:fill="FFFFFF"/>
        </w:rPr>
        <w:t xml:space="preserve"> percent</w:t>
      </w:r>
      <w:r>
        <w:rPr>
          <w:shd w:val="clear" w:color="auto" w:fill="FFFFFF"/>
        </w:rPr>
        <w:t>.</w:t>
      </w:r>
      <w:r w:rsidR="00B90774">
        <w:rPr>
          <w:shd w:val="clear" w:color="auto" w:fill="FFFFFF"/>
        </w:rPr>
        <w:t xml:space="preserve">  Wilson County also has the highest proportion of workers 16 and older working outside of their county of residence and Bexar County has the lowest proportion.  The low level of workers 16 and older working outside of Bexar County may be due to the size of the county and the labor market of the county.</w:t>
      </w:r>
    </w:p>
    <w:p w:rsidR="00BA5520" w:rsidRDefault="000834D0" w:rsidP="000B2480">
      <w:pPr>
        <w:pStyle w:val="NoSpacing"/>
        <w:spacing w:after="120" w:line="360" w:lineRule="auto"/>
        <w:rPr>
          <w:shd w:val="clear" w:color="auto" w:fill="FFFFFF"/>
        </w:rPr>
      </w:pPr>
      <w:r>
        <w:rPr>
          <w:shd w:val="clear" w:color="auto" w:fill="FFFFFF"/>
        </w:rPr>
        <w:tab/>
        <w:t xml:space="preserve">In terms of race/ethnicity, Atascosa County has the highest percentage of Hispanics at 65.71% and Bandera County has the lowest percentage of Hispanics at 15.92%.  Bandera County and </w:t>
      </w:r>
      <w:r w:rsidRPr="000834D0">
        <w:rPr>
          <w:shd w:val="clear" w:color="auto" w:fill="FFFFFF"/>
        </w:rPr>
        <w:t>Gillespie</w:t>
      </w:r>
      <w:r>
        <w:rPr>
          <w:shd w:val="clear" w:color="auto" w:fill="FFFFFF"/>
        </w:rPr>
        <w:t xml:space="preserve"> County have the highest percentage of non-Hispanic Whites at 81.31% and 80.08% respectively.  </w:t>
      </w:r>
      <w:r w:rsidR="00377916">
        <w:rPr>
          <w:shd w:val="clear" w:color="auto" w:fill="FFFFFF"/>
        </w:rPr>
        <w:t xml:space="preserve">In terms of higher education, it appears that Atascosa County is the least educated as only 3.22% of its residents have a Master’s or greater and </w:t>
      </w:r>
      <w:r w:rsidR="00824EBA">
        <w:rPr>
          <w:shd w:val="clear" w:color="auto" w:fill="FFFFFF"/>
        </w:rPr>
        <w:t xml:space="preserve">27.61% of its residents have some college to a Bachelor’s.  </w:t>
      </w:r>
      <w:r w:rsidR="000B2480">
        <w:rPr>
          <w:shd w:val="clear" w:color="auto" w:fill="FFFFFF"/>
        </w:rPr>
        <w:t xml:space="preserve">With 30.83% of its residents having some college or greater, Atascosa County is well below </w:t>
      </w:r>
      <w:proofErr w:type="spellStart"/>
      <w:r w:rsidR="000B2480">
        <w:rPr>
          <w:shd w:val="clear" w:color="auto" w:fill="FFFFFF"/>
        </w:rPr>
        <w:t>AACOG’s</w:t>
      </w:r>
      <w:proofErr w:type="spellEnd"/>
      <w:r w:rsidR="000B2480">
        <w:rPr>
          <w:shd w:val="clear" w:color="auto" w:fill="FFFFFF"/>
        </w:rPr>
        <w:t xml:space="preserve"> average of 50.83%.  Attention should be paid to this area in terms of focusing educational resources to help its residence either have better access to education or to recruit more industries which require the skills that higher education brings.</w:t>
      </w:r>
    </w:p>
    <w:p w:rsidR="00BA5520" w:rsidRPr="003303FD" w:rsidRDefault="00BA5520" w:rsidP="003303FD">
      <w:pPr>
        <w:pStyle w:val="NoSpacing"/>
        <w:spacing w:line="360" w:lineRule="auto"/>
        <w:rPr>
          <w:shd w:val="clear" w:color="auto" w:fill="FFFFFF"/>
        </w:rPr>
      </w:pPr>
      <w:r>
        <w:rPr>
          <w:shd w:val="clear" w:color="auto" w:fill="FFFFFF"/>
        </w:rPr>
        <w:tab/>
        <w:t>The demographic profile for AACOG members was presented in this report.  Hopefully the council can use the data presen</w:t>
      </w:r>
      <w:r w:rsidR="00C76E85">
        <w:rPr>
          <w:shd w:val="clear" w:color="auto" w:fill="FFFFFF"/>
        </w:rPr>
        <w:t>ted here to inform decisions on</w:t>
      </w:r>
      <w:r>
        <w:rPr>
          <w:shd w:val="clear" w:color="auto" w:fill="FFFFFF"/>
        </w:rPr>
        <w:t xml:space="preserve"> which areas may benefit most from the varying resources offered by AACOG.</w:t>
      </w:r>
      <w:r w:rsidR="005118DC">
        <w:rPr>
          <w:shd w:val="clear" w:color="auto" w:fill="FFFFFF"/>
        </w:rPr>
        <w:t xml:space="preserve">  This report is meant to be a brief synopsis about the demographic </w:t>
      </w:r>
      <w:r w:rsidR="005118DC">
        <w:rPr>
          <w:shd w:val="clear" w:color="auto" w:fill="FFFFFF"/>
        </w:rPr>
        <w:lastRenderedPageBreak/>
        <w:t>characteristics of the area and further avenues for research and investigation have been given to better help AACOG in the decision making process.</w:t>
      </w:r>
      <w:r w:rsidR="00240BAA">
        <w:rPr>
          <w:shd w:val="clear" w:color="auto" w:fill="FFFFFF"/>
        </w:rPr>
        <w:t xml:space="preserve">  If you have any questions please feel free to contact me and my associates of the Hard Knock Life F</w:t>
      </w:r>
      <w:r w:rsidR="00235480">
        <w:rPr>
          <w:shd w:val="clear" w:color="auto" w:fill="FFFFFF"/>
        </w:rPr>
        <w:t>oundation</w:t>
      </w:r>
      <w:r w:rsidR="00240BAA">
        <w:rPr>
          <w:shd w:val="clear" w:color="auto" w:fill="FFFFFF"/>
        </w:rPr>
        <w:t>.</w:t>
      </w:r>
    </w:p>
    <w:p w:rsidR="002732BC" w:rsidRDefault="002732BC">
      <w:pPr>
        <w:rPr>
          <w:shd w:val="clear" w:color="auto" w:fill="FFFFFF"/>
        </w:rPr>
      </w:pPr>
      <w:r>
        <w:rPr>
          <w:shd w:val="clear" w:color="auto" w:fill="FFFFFF"/>
        </w:rPr>
        <w:br w:type="page"/>
      </w:r>
    </w:p>
    <w:bookmarkStart w:id="0" w:name="_MON_1413578820"/>
    <w:bookmarkEnd w:id="0"/>
    <w:p w:rsidR="002732BC" w:rsidRDefault="00C60428" w:rsidP="00832861">
      <w:pPr>
        <w:pStyle w:val="NoSpacing"/>
        <w:spacing w:line="360" w:lineRule="auto"/>
        <w:jc w:val="center"/>
        <w:rPr>
          <w:shd w:val="clear" w:color="auto" w:fill="FFFFFF"/>
        </w:rPr>
      </w:pPr>
      <w:r>
        <w:rPr>
          <w:shd w:val="clear" w:color="auto" w:fill="FFFFFF"/>
        </w:rPr>
        <w:object w:dxaOrig="8838" w:dyaOrig="11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2pt;height:597pt" o:ole="">
            <v:imagedata r:id="rId8" o:title=""/>
          </v:shape>
          <o:OLEObject Type="Embed" ProgID="Excel.Sheet.12" ShapeID="_x0000_i1027" DrawAspect="Content" ObjectID="_1413630692" r:id="rId9"/>
        </w:object>
      </w:r>
      <w:r w:rsidR="002732BC">
        <w:rPr>
          <w:shd w:val="clear" w:color="auto" w:fill="FFFFFF"/>
        </w:rPr>
        <w:br w:type="page"/>
      </w:r>
    </w:p>
    <w:p w:rsidR="00CA5783" w:rsidRDefault="00CA5783" w:rsidP="00BC22FC">
      <w:pPr>
        <w:pStyle w:val="NoSpacing"/>
        <w:spacing w:line="360" w:lineRule="auto"/>
        <w:rPr>
          <w:shd w:val="clear" w:color="auto" w:fill="FFFFFF"/>
        </w:rPr>
        <w:sectPr w:rsidR="00CA5783">
          <w:headerReference w:type="default" r:id="rId10"/>
          <w:pgSz w:w="12240" w:h="15840"/>
          <w:pgMar w:top="1440" w:right="1440" w:bottom="1440" w:left="1440" w:header="720" w:footer="720" w:gutter="0"/>
          <w:cols w:space="720"/>
          <w:docGrid w:linePitch="360"/>
        </w:sectPr>
      </w:pPr>
    </w:p>
    <w:bookmarkStart w:id="1" w:name="_MON_1413576938"/>
    <w:bookmarkEnd w:id="1"/>
    <w:p w:rsidR="00E26192" w:rsidRDefault="00C60428" w:rsidP="00BC22FC">
      <w:pPr>
        <w:pStyle w:val="NoSpacing"/>
        <w:spacing w:line="360" w:lineRule="auto"/>
        <w:rPr>
          <w:shd w:val="clear" w:color="auto" w:fill="FFFFFF"/>
        </w:rPr>
      </w:pPr>
      <w:r>
        <w:rPr>
          <w:shd w:val="clear" w:color="auto" w:fill="FFFFFF"/>
        </w:rPr>
        <w:object w:dxaOrig="13590" w:dyaOrig="8597">
          <v:shape id="_x0000_i1026" type="#_x0000_t75" style="width:679.5pt;height:430pt" o:ole="">
            <v:imagedata r:id="rId11" o:title=""/>
          </v:shape>
          <o:OLEObject Type="Embed" ProgID="Excel.Sheet.12" ShapeID="_x0000_i1026" DrawAspect="Content" ObjectID="_1413630693" r:id="rId12"/>
        </w:object>
      </w:r>
    </w:p>
    <w:p w:rsidR="00E26192" w:rsidRDefault="00E26192" w:rsidP="00133B71">
      <w:pPr>
        <w:rPr>
          <w:rFonts w:cstheme="minorHAnsi"/>
          <w:color w:val="000000"/>
          <w:szCs w:val="20"/>
          <w:shd w:val="clear" w:color="auto" w:fill="FFFFFF"/>
        </w:rPr>
      </w:pPr>
    </w:p>
    <w:p w:rsidR="00E26192" w:rsidRPr="00676819" w:rsidRDefault="00E26192" w:rsidP="00BC22FC">
      <w:pPr>
        <w:spacing w:line="360" w:lineRule="auto"/>
        <w:rPr>
          <w:rFonts w:cstheme="minorHAnsi"/>
          <w:color w:val="000000"/>
          <w:szCs w:val="20"/>
          <w:shd w:val="clear" w:color="auto" w:fill="FFFFFF"/>
        </w:rPr>
      </w:pPr>
    </w:p>
    <w:bookmarkStart w:id="2" w:name="_MON_1413577044"/>
    <w:bookmarkEnd w:id="2"/>
    <w:p w:rsidR="00844189" w:rsidRDefault="00C60428" w:rsidP="00895B61">
      <w:pPr>
        <w:jc w:val="center"/>
        <w:rPr>
          <w:rFonts w:cstheme="minorHAnsi"/>
          <w:color w:val="000000"/>
          <w:szCs w:val="20"/>
          <w:shd w:val="clear" w:color="auto" w:fill="FFFFFF"/>
        </w:rPr>
      </w:pPr>
      <w:r>
        <w:rPr>
          <w:rFonts w:cstheme="minorHAnsi"/>
          <w:color w:val="000000"/>
          <w:szCs w:val="20"/>
          <w:shd w:val="clear" w:color="auto" w:fill="FFFFFF"/>
        </w:rPr>
        <w:object w:dxaOrig="13590" w:dyaOrig="6685">
          <v:shape id="_x0000_i1025" type="#_x0000_t75" style="width:679.5pt;height:334.5pt" o:ole="">
            <v:imagedata r:id="rId13" o:title=""/>
          </v:shape>
          <o:OLEObject Type="Embed" ProgID="Excel.Sheet.12" ShapeID="_x0000_i1025" DrawAspect="Content" ObjectID="_1413630694" r:id="rId14"/>
        </w:object>
      </w:r>
    </w:p>
    <w:p w:rsidR="00844189" w:rsidRDefault="00844189">
      <w:pPr>
        <w:rPr>
          <w:rFonts w:cstheme="minorHAnsi"/>
          <w:color w:val="000000"/>
          <w:szCs w:val="20"/>
          <w:shd w:val="clear" w:color="auto" w:fill="FFFFFF"/>
        </w:rPr>
      </w:pPr>
      <w:r>
        <w:rPr>
          <w:rFonts w:cstheme="minorHAnsi"/>
          <w:color w:val="000000"/>
          <w:szCs w:val="20"/>
          <w:shd w:val="clear" w:color="auto" w:fill="FFFFFF"/>
        </w:rPr>
        <w:br w:type="page"/>
      </w:r>
    </w:p>
    <w:p w:rsidR="00CA5783" w:rsidRDefault="00CA5783" w:rsidP="00895B61">
      <w:pPr>
        <w:jc w:val="center"/>
        <w:rPr>
          <w:rFonts w:cstheme="minorHAnsi"/>
          <w:color w:val="000000"/>
          <w:szCs w:val="20"/>
          <w:shd w:val="clear" w:color="auto" w:fill="FFFFFF"/>
        </w:rPr>
        <w:sectPr w:rsidR="00CA5783" w:rsidSect="00CA5783">
          <w:pgSz w:w="15840" w:h="12240" w:orient="landscape"/>
          <w:pgMar w:top="1440" w:right="1440" w:bottom="1440" w:left="1440" w:header="720" w:footer="720" w:gutter="0"/>
          <w:cols w:space="720"/>
          <w:docGrid w:linePitch="360"/>
        </w:sectPr>
      </w:pPr>
    </w:p>
    <w:p w:rsidR="00895B61" w:rsidRPr="00676819" w:rsidRDefault="00895B61" w:rsidP="00844189">
      <w:pPr>
        <w:jc w:val="center"/>
        <w:rPr>
          <w:rFonts w:cstheme="minorHAnsi"/>
          <w:color w:val="000000"/>
          <w:szCs w:val="20"/>
          <w:shd w:val="clear" w:color="auto" w:fill="FFFFFF"/>
        </w:rPr>
      </w:pPr>
      <w:r w:rsidRPr="00676819">
        <w:rPr>
          <w:rFonts w:cstheme="minorHAnsi"/>
          <w:color w:val="000000"/>
          <w:szCs w:val="20"/>
          <w:shd w:val="clear" w:color="auto" w:fill="FFFFFF"/>
        </w:rPr>
        <w:lastRenderedPageBreak/>
        <w:t>Part III</w:t>
      </w:r>
    </w:p>
    <w:p w:rsidR="00C0213C" w:rsidRPr="00C0213C" w:rsidRDefault="000B4C69" w:rsidP="00CF6748">
      <w:pPr>
        <w:spacing w:line="360" w:lineRule="auto"/>
        <w:rPr>
          <w:rFonts w:eastAsiaTheme="minorEastAsia" w:cstheme="minorHAnsi"/>
          <w:color w:val="000000"/>
          <w:szCs w:val="20"/>
          <w:shd w:val="clear" w:color="auto" w:fill="FFFFFF"/>
        </w:rPr>
      </w:pPr>
      <w:r w:rsidRPr="00CF6748">
        <w:rPr>
          <w:rFonts w:cstheme="minorHAnsi"/>
          <w:i/>
          <w:color w:val="000000"/>
          <w:szCs w:val="20"/>
          <w:shd w:val="clear" w:color="auto" w:fill="FFFFFF"/>
        </w:rPr>
        <w:tab/>
      </w:r>
      <w:r w:rsidRPr="00CF6748">
        <w:rPr>
          <w:rFonts w:cstheme="minorHAnsi"/>
          <w:color w:val="000000"/>
          <w:szCs w:val="20"/>
          <w:shd w:val="clear" w:color="auto" w:fill="FFFFFF"/>
        </w:rPr>
        <w:t xml:space="preserve">Table 1 below shows the definitions for </w:t>
      </w:r>
      <w:r w:rsidR="00CF6748" w:rsidRPr="00CF6748">
        <w:rPr>
          <w:rFonts w:cstheme="minorHAnsi"/>
          <w:color w:val="000000"/>
          <w:szCs w:val="20"/>
          <w:shd w:val="clear" w:color="auto" w:fill="FFFFFF"/>
        </w:rPr>
        <w:t>the</w:t>
      </w:r>
      <w:r w:rsidR="00403E8B">
        <w:rPr>
          <w:rFonts w:cstheme="minorHAnsi"/>
          <w:color w:val="000000"/>
          <w:szCs w:val="20"/>
          <w:shd w:val="clear" w:color="auto" w:fill="FFFFFF"/>
        </w:rPr>
        <w:t xml:space="preserve"> variables measuring risk for natural disasters for coastal regions in Texas which</w:t>
      </w:r>
      <w:r w:rsidR="00CF6748" w:rsidRPr="00CF6748">
        <w:rPr>
          <w:rFonts w:cstheme="minorHAnsi"/>
          <w:color w:val="000000"/>
          <w:szCs w:val="20"/>
          <w:shd w:val="clear" w:color="auto" w:fill="FFFFFF"/>
        </w:rPr>
        <w:t xml:space="preserve"> will be covered in this section.  Along with these definitions, are a list of the counties included in each of the areas of the Southern, Northern, and Middle </w:t>
      </w:r>
      <w:proofErr w:type="gramStart"/>
      <w:r w:rsidR="00CF6748" w:rsidRPr="00CF6748">
        <w:rPr>
          <w:rFonts w:cstheme="minorHAnsi"/>
          <w:color w:val="000000"/>
          <w:szCs w:val="20"/>
          <w:shd w:val="clear" w:color="auto" w:fill="FFFFFF"/>
        </w:rPr>
        <w:t>Coasts.</w:t>
      </w:r>
      <w:proofErr w:type="gramEnd"/>
      <w:r w:rsidR="00CF6748">
        <w:rPr>
          <w:rFonts w:cstheme="minorHAnsi"/>
          <w:color w:val="000000"/>
          <w:szCs w:val="20"/>
          <w:shd w:val="clear" w:color="auto" w:fill="FFFFFF"/>
        </w:rPr>
        <w:t xml:space="preserve">  </w:t>
      </w:r>
      <w:r w:rsidR="00403E8B">
        <w:rPr>
          <w:rFonts w:cstheme="minorHAnsi"/>
          <w:color w:val="000000"/>
          <w:szCs w:val="20"/>
          <w:shd w:val="clear" w:color="auto" w:fill="FFFFFF"/>
        </w:rPr>
        <w:t xml:space="preserve">These are all counties in Texas along the Texas Gulf Coasts and level of aggregation will be census tracts.  </w:t>
      </w:r>
      <w:r w:rsidR="00CF6748">
        <w:rPr>
          <w:rFonts w:cstheme="minorHAnsi"/>
          <w:color w:val="000000"/>
          <w:szCs w:val="20"/>
          <w:shd w:val="clear" w:color="auto" w:fill="FFFFFF"/>
        </w:rPr>
        <w:t>The risk index is calculated based on the formula below:</w:t>
      </w:r>
    </w:p>
    <w:p w:rsidR="00C60428" w:rsidRPr="00403E8B" w:rsidRDefault="00CF6748" w:rsidP="00C0213C">
      <w:pPr>
        <w:spacing w:line="360" w:lineRule="auto"/>
        <w:rPr>
          <w:rFonts w:eastAsiaTheme="minorEastAsia" w:cstheme="minorHAnsi"/>
          <w:color w:val="000000"/>
          <w:szCs w:val="20"/>
          <w:shd w:val="clear" w:color="auto" w:fill="FFFFFF"/>
        </w:rPr>
      </w:pPr>
      <m:oMathPara>
        <m:oMath>
          <m:r>
            <w:rPr>
              <w:rFonts w:ascii="Cambria Math" w:hAnsi="Cambria Math" w:cstheme="minorHAnsi"/>
              <w:color w:val="000000"/>
              <w:szCs w:val="20"/>
              <w:shd w:val="clear" w:color="auto" w:fill="FFFFFF"/>
            </w:rPr>
            <m:t xml:space="preserve">risk </m:t>
          </m:r>
          <m:r>
            <w:rPr>
              <w:rFonts w:ascii="Cambria Math" w:hAnsi="Cambria Math" w:cstheme="minorHAnsi"/>
              <w:color w:val="000000"/>
              <w:szCs w:val="20"/>
              <w:shd w:val="clear" w:color="auto" w:fill="FFFFFF"/>
            </w:rPr>
            <m:t>index=</m:t>
          </m:r>
          <m:r>
            <w:rPr>
              <w:rFonts w:ascii="Cambria Math" w:hAnsi="Cambria Math" w:cstheme="minorHAnsi"/>
              <w:color w:val="000000"/>
              <w:szCs w:val="20"/>
              <w:shd w:val="clear" w:color="auto" w:fill="FFFFFF"/>
            </w:rPr>
            <m:t xml:space="preserve"> -.02*POver65+ .38*PPoverty+ .52*PWithout High School+ .25</m:t>
          </m:r>
          <m:r>
            <w:rPr>
              <w:rFonts w:ascii="Cambria Math" w:hAnsi="Cambria Math" w:cstheme="minorHAnsi"/>
              <w:color w:val="000000"/>
              <w:szCs w:val="20"/>
              <w:shd w:val="clear" w:color="auto" w:fill="FFFFFF"/>
            </w:rPr>
            <m:t>*</m:t>
          </m:r>
          <m:r>
            <w:rPr>
              <w:rFonts w:ascii="Cambria Math" w:hAnsi="Cambria Math" w:cstheme="minorHAnsi"/>
              <w:color w:val="000000"/>
              <w:szCs w:val="20"/>
              <w:shd w:val="clear" w:color="auto" w:fill="FFFFFF"/>
            </w:rPr>
            <m:t>PLinguistically Isolated + .09</m:t>
          </m:r>
          <m:r>
            <w:rPr>
              <w:rFonts w:ascii="Cambria Math" w:hAnsi="Cambria Math" w:cstheme="minorHAnsi"/>
              <w:color w:val="000000"/>
              <w:szCs w:val="20"/>
              <w:shd w:val="clear" w:color="auto" w:fill="FFFFFF"/>
            </w:rPr>
            <m:t>*</m:t>
          </m:r>
          <m:r>
            <w:rPr>
              <w:rFonts w:ascii="Cambria Math" w:hAnsi="Cambria Math" w:cstheme="minorHAnsi"/>
              <w:color w:val="000000"/>
              <w:szCs w:val="20"/>
              <w:shd w:val="clear" w:color="auto" w:fill="FFFFFF"/>
            </w:rPr>
            <m:t>PWithout Phone+ .26</m:t>
          </m:r>
          <m:r>
            <w:rPr>
              <w:rFonts w:ascii="Cambria Math" w:hAnsi="Cambria Math" w:cstheme="minorHAnsi"/>
              <w:color w:val="000000"/>
              <w:szCs w:val="20"/>
              <w:shd w:val="clear" w:color="auto" w:fill="FFFFFF"/>
            </w:rPr>
            <m:t>*</m:t>
          </m:r>
          <m:r>
            <w:rPr>
              <w:rFonts w:ascii="Cambria Math" w:hAnsi="Cambria Math" w:cstheme="minorHAnsi"/>
              <w:color w:val="000000"/>
              <w:szCs w:val="20"/>
              <w:shd w:val="clear" w:color="auto" w:fill="FFFFFF"/>
            </w:rPr>
            <m:t>PWithoutVehicle+ .66</m:t>
          </m:r>
          <m:r>
            <w:rPr>
              <w:rFonts w:ascii="Cambria Math" w:hAnsi="Cambria Math" w:cstheme="minorHAnsi"/>
              <w:color w:val="000000"/>
              <w:szCs w:val="20"/>
              <w:shd w:val="clear" w:color="auto" w:fill="FFFFFF"/>
            </w:rPr>
            <m:t>*</m:t>
          </m:r>
          <m:r>
            <w:rPr>
              <w:rFonts w:ascii="Cambria Math" w:hAnsi="Cambria Math" w:cstheme="minorHAnsi"/>
              <w:color w:val="000000"/>
              <w:szCs w:val="20"/>
              <w:shd w:val="clear" w:color="auto" w:fill="FFFFFF"/>
            </w:rPr>
            <m:t>PRenting ;where P=P</m:t>
          </m:r>
          <m:r>
            <w:rPr>
              <w:rFonts w:ascii="Cambria Math" w:hAnsi="Cambria Math" w:cstheme="minorHAnsi"/>
              <w:color w:val="000000"/>
              <w:szCs w:val="20"/>
              <w:shd w:val="clear" w:color="auto" w:fill="FFFFFF"/>
            </w:rPr>
            <m:t>roportion</m:t>
          </m:r>
        </m:oMath>
      </m:oMathPara>
    </w:p>
    <w:p w:rsidR="00403E8B" w:rsidRPr="00C0213C" w:rsidRDefault="00403E8B" w:rsidP="00C0213C">
      <w:pPr>
        <w:spacing w:line="360" w:lineRule="auto"/>
        <w:rPr>
          <w:rFonts w:cstheme="minorHAnsi"/>
          <w:color w:val="000000"/>
          <w:szCs w:val="20"/>
          <w:shd w:val="clear" w:color="auto" w:fill="FFFFFF"/>
        </w:rPr>
      </w:pPr>
    </w:p>
    <w:bookmarkStart w:id="3" w:name="_MON_1413629942"/>
    <w:bookmarkEnd w:id="3"/>
    <w:p w:rsidR="00C60428" w:rsidRDefault="00770165" w:rsidP="00403E8B">
      <w:pPr>
        <w:jc w:val="center"/>
        <w:rPr>
          <w:rFonts w:cstheme="minorHAnsi"/>
          <w:color w:val="000000"/>
          <w:sz w:val="20"/>
          <w:szCs w:val="20"/>
          <w:shd w:val="clear" w:color="auto" w:fill="FFFFFF"/>
        </w:rPr>
      </w:pPr>
      <w:r>
        <w:rPr>
          <w:rFonts w:cstheme="minorHAnsi"/>
          <w:color w:val="000000"/>
          <w:sz w:val="20"/>
          <w:szCs w:val="20"/>
          <w:shd w:val="clear" w:color="auto" w:fill="FFFFFF"/>
        </w:rPr>
        <w:object w:dxaOrig="8342" w:dyaOrig="7651">
          <v:shape id="_x0000_i1028" type="#_x0000_t75" style="width:417pt;height:382.5pt" o:ole="">
            <v:imagedata r:id="rId15" o:title=""/>
          </v:shape>
          <o:OLEObject Type="Embed" ProgID="Excel.Sheet.12" ShapeID="_x0000_i1028" DrawAspect="Content" ObjectID="_1413630695" r:id="rId16"/>
        </w:object>
      </w:r>
    </w:p>
    <w:p w:rsidR="00426634" w:rsidRDefault="00403E8B" w:rsidP="00133B71">
      <w:pPr>
        <w:rPr>
          <w:rFonts w:cstheme="minorHAnsi"/>
          <w:color w:val="000000"/>
          <w:sz w:val="20"/>
          <w:szCs w:val="20"/>
          <w:shd w:val="clear" w:color="auto" w:fill="FFFFFF"/>
        </w:rPr>
      </w:pPr>
      <w:r>
        <w:rPr>
          <w:rFonts w:cstheme="minorHAnsi"/>
          <w:color w:val="000000"/>
          <w:sz w:val="20"/>
          <w:szCs w:val="20"/>
          <w:shd w:val="clear" w:color="auto" w:fill="FFFFFF"/>
        </w:rPr>
        <w:tab/>
      </w:r>
    </w:p>
    <w:p w:rsidR="00874DF2" w:rsidRDefault="00874DF2" w:rsidP="00133B71">
      <w:pPr>
        <w:rPr>
          <w:rFonts w:cstheme="minorHAnsi"/>
          <w:color w:val="000000"/>
          <w:sz w:val="20"/>
          <w:szCs w:val="20"/>
          <w:shd w:val="clear" w:color="auto" w:fill="FFFFFF"/>
        </w:rPr>
        <w:sectPr w:rsidR="00874DF2" w:rsidSect="00CA5783">
          <w:pgSz w:w="12240" w:h="15840"/>
          <w:pgMar w:top="1440" w:right="1440" w:bottom="1440" w:left="1440" w:header="720" w:footer="720" w:gutter="0"/>
          <w:cols w:space="720"/>
          <w:docGrid w:linePitch="360"/>
        </w:sectPr>
      </w:pPr>
    </w:p>
    <w:bookmarkStart w:id="4" w:name="_MON_1413594740"/>
    <w:bookmarkEnd w:id="4"/>
    <w:p w:rsidR="00874DF2" w:rsidRDefault="00770165" w:rsidP="00874DF2">
      <w:pPr>
        <w:jc w:val="center"/>
        <w:rPr>
          <w:rFonts w:cstheme="minorHAnsi"/>
          <w:color w:val="000000"/>
          <w:sz w:val="20"/>
          <w:szCs w:val="20"/>
          <w:shd w:val="clear" w:color="auto" w:fill="FFFFFF"/>
        </w:rPr>
      </w:pPr>
      <w:r>
        <w:rPr>
          <w:rFonts w:cstheme="minorHAnsi"/>
          <w:color w:val="000000"/>
          <w:sz w:val="20"/>
          <w:szCs w:val="20"/>
          <w:shd w:val="clear" w:color="auto" w:fill="FFFFFF"/>
        </w:rPr>
        <w:object w:dxaOrig="13494" w:dyaOrig="5471">
          <v:shape id="_x0000_i1029" type="#_x0000_t75" style="width:674.5pt;height:273.5pt" o:ole="">
            <v:imagedata r:id="rId17" o:title=""/>
          </v:shape>
          <o:OLEObject Type="Embed" ProgID="Excel.Sheet.12" ShapeID="_x0000_i1029" DrawAspect="Content" ObjectID="_1413630696" r:id="rId18"/>
        </w:object>
      </w:r>
    </w:p>
    <w:p w:rsidR="00874DF2" w:rsidRDefault="00874DF2">
      <w:pPr>
        <w:rPr>
          <w:rFonts w:cstheme="minorHAnsi"/>
          <w:color w:val="000000"/>
          <w:sz w:val="20"/>
          <w:szCs w:val="20"/>
          <w:shd w:val="clear" w:color="auto" w:fill="FFFFFF"/>
        </w:rPr>
      </w:pPr>
      <w:r>
        <w:rPr>
          <w:rFonts w:cstheme="minorHAnsi"/>
          <w:color w:val="000000"/>
          <w:sz w:val="20"/>
          <w:szCs w:val="20"/>
          <w:shd w:val="clear" w:color="auto" w:fill="FFFFFF"/>
        </w:rPr>
        <w:br w:type="page"/>
      </w:r>
    </w:p>
    <w:p w:rsidR="00874DF2" w:rsidRDefault="00874DF2" w:rsidP="00133B71">
      <w:pPr>
        <w:rPr>
          <w:rFonts w:cstheme="minorHAnsi"/>
          <w:color w:val="000000"/>
          <w:sz w:val="20"/>
          <w:szCs w:val="20"/>
          <w:shd w:val="clear" w:color="auto" w:fill="FFFFFF"/>
        </w:rPr>
        <w:sectPr w:rsidR="00874DF2" w:rsidSect="00874DF2">
          <w:pgSz w:w="15840" w:h="12240" w:orient="landscape"/>
          <w:pgMar w:top="1440" w:right="1440" w:bottom="1440" w:left="1440" w:header="720" w:footer="720" w:gutter="0"/>
          <w:cols w:space="720"/>
          <w:docGrid w:linePitch="360"/>
        </w:sectPr>
      </w:pPr>
    </w:p>
    <w:p w:rsidR="00426634" w:rsidRDefault="00403E8B" w:rsidP="003C2DAD">
      <w:pPr>
        <w:spacing w:line="360" w:lineRule="auto"/>
        <w:ind w:firstLine="720"/>
        <w:rPr>
          <w:rFonts w:cstheme="minorHAnsi"/>
          <w:color w:val="000000"/>
          <w:sz w:val="20"/>
          <w:szCs w:val="20"/>
          <w:shd w:val="clear" w:color="auto" w:fill="FFFFFF"/>
        </w:rPr>
      </w:pPr>
      <w:r w:rsidRPr="00403E8B">
        <w:rPr>
          <w:rFonts w:cstheme="minorHAnsi"/>
          <w:color w:val="000000"/>
          <w:szCs w:val="20"/>
          <w:shd w:val="clear" w:color="auto" w:fill="FFFFFF"/>
        </w:rPr>
        <w:lastRenderedPageBreak/>
        <w:t>Table 2</w:t>
      </w:r>
      <w:r>
        <w:rPr>
          <w:rFonts w:cstheme="minorHAnsi"/>
          <w:color w:val="000000"/>
          <w:szCs w:val="20"/>
          <w:shd w:val="clear" w:color="auto" w:fill="FFFFFF"/>
        </w:rPr>
        <w:t xml:space="preserve"> above shows the descriptive statistics of the variables used in this analysis for the entire Gulf Coast (Pooled Sample) and each coastal region.</w:t>
      </w:r>
      <w:r w:rsidR="00C04714">
        <w:rPr>
          <w:rFonts w:cstheme="minorHAnsi"/>
          <w:color w:val="000000"/>
          <w:szCs w:val="20"/>
          <w:shd w:val="clear" w:color="auto" w:fill="FFFFFF"/>
        </w:rPr>
        <w:t xml:space="preserve">  As can be seen, the Middle Coast region has the greatest proportion of individuals over the age of 65, but it has the lowest risk index score o</w:t>
      </w:r>
      <w:r w:rsidR="004E032B">
        <w:rPr>
          <w:rFonts w:cstheme="minorHAnsi"/>
          <w:color w:val="000000"/>
          <w:szCs w:val="20"/>
          <w:shd w:val="clear" w:color="auto" w:fill="FFFFFF"/>
        </w:rPr>
        <w:t>f 0.360</w:t>
      </w:r>
      <w:r w:rsidR="00C04714">
        <w:rPr>
          <w:rFonts w:cstheme="minorHAnsi"/>
          <w:color w:val="000000"/>
          <w:szCs w:val="20"/>
          <w:shd w:val="clear" w:color="auto" w:fill="FFFFFF"/>
        </w:rPr>
        <w:t>.  The Southern Coast region has the highest proportion of individuals in poverty, the highest proportion of individuals without a high school</w:t>
      </w:r>
      <w:r w:rsidR="00770165">
        <w:rPr>
          <w:rFonts w:cstheme="minorHAnsi"/>
          <w:color w:val="000000"/>
          <w:szCs w:val="20"/>
          <w:shd w:val="clear" w:color="auto" w:fill="FFFFFF"/>
        </w:rPr>
        <w:t xml:space="preserve"> education</w:t>
      </w:r>
      <w:r w:rsidR="00C04714">
        <w:rPr>
          <w:rFonts w:cstheme="minorHAnsi"/>
          <w:color w:val="000000"/>
          <w:szCs w:val="20"/>
          <w:shd w:val="clear" w:color="auto" w:fill="FFFFFF"/>
        </w:rPr>
        <w:t xml:space="preserve">, highest average proportion of those linguistically isolated, highest proportion of those without a vehicle or phone, and the highest risk index.  </w:t>
      </w:r>
      <w:r w:rsidR="00E21001">
        <w:rPr>
          <w:rFonts w:cstheme="minorHAnsi"/>
          <w:color w:val="000000"/>
          <w:szCs w:val="20"/>
          <w:shd w:val="clear" w:color="auto" w:fill="FFFFFF"/>
        </w:rPr>
        <w:t>The Northern Coast region has the highest proportion of occupied housing units that are rented</w:t>
      </w:r>
      <w:r w:rsidR="004E032B">
        <w:rPr>
          <w:rFonts w:cstheme="minorHAnsi"/>
          <w:color w:val="000000"/>
          <w:szCs w:val="20"/>
          <w:shd w:val="clear" w:color="auto" w:fill="FFFFFF"/>
        </w:rPr>
        <w:t xml:space="preserve"> at 0.413</w:t>
      </w:r>
      <w:r w:rsidR="00E21001">
        <w:rPr>
          <w:rFonts w:cstheme="minorHAnsi"/>
          <w:color w:val="000000"/>
          <w:szCs w:val="20"/>
          <w:shd w:val="clear" w:color="auto" w:fill="FFFFFF"/>
        </w:rPr>
        <w:t>. The descriptive statistics can give an idea of which areas are more at risk, but statistical tests are needed in order to determine if these differences are real or non-zero.</w:t>
      </w:r>
    </w:p>
    <w:p w:rsidR="00900605" w:rsidRDefault="00236ECD" w:rsidP="00900605">
      <w:pPr>
        <w:spacing w:line="360" w:lineRule="auto"/>
        <w:rPr>
          <w:rFonts w:cstheme="minorHAnsi"/>
          <w:color w:val="000000"/>
          <w:szCs w:val="20"/>
          <w:shd w:val="clear" w:color="auto" w:fill="FFFFFF"/>
        </w:rPr>
      </w:pPr>
      <w:r w:rsidRPr="00B37C45">
        <w:rPr>
          <w:rFonts w:cstheme="minorHAnsi"/>
          <w:color w:val="000000"/>
          <w:szCs w:val="20"/>
          <w:shd w:val="clear" w:color="auto" w:fill="FFFFFF"/>
        </w:rPr>
        <w:tab/>
      </w:r>
      <w:r w:rsidR="00B37C45">
        <w:rPr>
          <w:rFonts w:cstheme="minorHAnsi"/>
          <w:color w:val="000000"/>
          <w:szCs w:val="20"/>
          <w:shd w:val="clear" w:color="auto" w:fill="FFFFFF"/>
        </w:rPr>
        <w:t xml:space="preserve">Considering we are dealing with three separate groups and variables that are continuous, assumptions for the ANOVA test are first run to see if this test can be used to examine equality between these variable across the three coastal regions.  </w:t>
      </w:r>
      <w:r w:rsidR="00AC67AE">
        <w:rPr>
          <w:rFonts w:cstheme="minorHAnsi"/>
          <w:color w:val="000000"/>
          <w:szCs w:val="20"/>
          <w:shd w:val="clear" w:color="auto" w:fill="FFFFFF"/>
        </w:rPr>
        <w:t xml:space="preserve">If these assumptions fail, the non-parametric </w:t>
      </w:r>
      <w:proofErr w:type="spellStart"/>
      <w:r w:rsidR="00AC67AE">
        <w:rPr>
          <w:rFonts w:cstheme="minorHAnsi"/>
          <w:color w:val="000000"/>
          <w:szCs w:val="20"/>
          <w:shd w:val="clear" w:color="auto" w:fill="FFFFFF"/>
        </w:rPr>
        <w:t>Kruskal</w:t>
      </w:r>
      <w:proofErr w:type="spellEnd"/>
      <w:r w:rsidR="00AC67AE">
        <w:rPr>
          <w:rFonts w:cstheme="minorHAnsi"/>
          <w:color w:val="000000"/>
          <w:szCs w:val="20"/>
          <w:shd w:val="clear" w:color="auto" w:fill="FFFFFF"/>
        </w:rPr>
        <w:t xml:space="preserve">-Wallis test will be used to determine equality of each variable across the regions.  </w:t>
      </w:r>
      <w:r w:rsidR="00013793">
        <w:rPr>
          <w:rFonts w:cstheme="minorHAnsi"/>
          <w:color w:val="000000"/>
          <w:szCs w:val="20"/>
          <w:shd w:val="clear" w:color="auto" w:fill="FFFFFF"/>
        </w:rPr>
        <w:t>To begin, I tested for normality of each variable to see if it was drawn fr</w:t>
      </w:r>
      <w:r w:rsidR="00765E2C">
        <w:rPr>
          <w:rFonts w:cstheme="minorHAnsi"/>
          <w:color w:val="000000"/>
          <w:szCs w:val="20"/>
          <w:shd w:val="clear" w:color="auto" w:fill="FFFFFF"/>
        </w:rPr>
        <w:t>om a normal distribution</w:t>
      </w:r>
      <w:r w:rsidR="00013793">
        <w:rPr>
          <w:rFonts w:cstheme="minorHAnsi"/>
          <w:color w:val="000000"/>
          <w:szCs w:val="20"/>
          <w:shd w:val="clear" w:color="auto" w:fill="FFFFFF"/>
        </w:rPr>
        <w:t xml:space="preserve">.  </w:t>
      </w:r>
      <w:r w:rsidRPr="00B37C45">
        <w:rPr>
          <w:rFonts w:cstheme="minorHAnsi"/>
          <w:color w:val="000000"/>
          <w:szCs w:val="20"/>
          <w:shd w:val="clear" w:color="auto" w:fill="FFFFFF"/>
        </w:rPr>
        <w:t>Shapiro-</w:t>
      </w:r>
      <w:proofErr w:type="spellStart"/>
      <w:r w:rsidRPr="00B37C45">
        <w:rPr>
          <w:rFonts w:cstheme="minorHAnsi"/>
          <w:color w:val="000000"/>
          <w:szCs w:val="20"/>
          <w:shd w:val="clear" w:color="auto" w:fill="FFFFFF"/>
        </w:rPr>
        <w:t>Wilk</w:t>
      </w:r>
      <w:proofErr w:type="spellEnd"/>
      <w:r w:rsidRPr="00B37C45">
        <w:rPr>
          <w:rFonts w:cstheme="minorHAnsi"/>
          <w:color w:val="000000"/>
          <w:szCs w:val="20"/>
          <w:shd w:val="clear" w:color="auto" w:fill="FFFFFF"/>
        </w:rPr>
        <w:t xml:space="preserve"> tests done on each variable shows that the proportion over 65, </w:t>
      </w:r>
      <w:r w:rsidR="0017017A">
        <w:rPr>
          <w:rFonts w:cstheme="minorHAnsi"/>
          <w:color w:val="000000"/>
          <w:szCs w:val="20"/>
          <w:shd w:val="clear" w:color="auto" w:fill="FFFFFF"/>
        </w:rPr>
        <w:t xml:space="preserve">proportion in poverty, proportion without a high school education, proportion linguistically isolated, proportion without phone, proportion without a vehicle, proportion renting, </w:t>
      </w:r>
      <w:r w:rsidRPr="00B37C45">
        <w:rPr>
          <w:rFonts w:cstheme="minorHAnsi"/>
          <w:color w:val="000000"/>
          <w:szCs w:val="20"/>
          <w:shd w:val="clear" w:color="auto" w:fill="FFFFFF"/>
        </w:rPr>
        <w:t xml:space="preserve">and </w:t>
      </w:r>
      <w:r w:rsidR="0017017A">
        <w:rPr>
          <w:rFonts w:cstheme="minorHAnsi"/>
          <w:color w:val="000000"/>
          <w:szCs w:val="20"/>
          <w:shd w:val="clear" w:color="auto" w:fill="FFFFFF"/>
        </w:rPr>
        <w:t xml:space="preserve">the risk index </w:t>
      </w:r>
      <w:r w:rsidRPr="00B37C45">
        <w:rPr>
          <w:rFonts w:cstheme="minorHAnsi"/>
          <w:color w:val="000000"/>
          <w:szCs w:val="20"/>
          <w:shd w:val="clear" w:color="auto" w:fill="FFFFFF"/>
        </w:rPr>
        <w:t>are not drawn from a normally distributed population which is evidenced by the rejection of the null hypothesis of normality.</w:t>
      </w:r>
      <w:r w:rsidR="001E5330">
        <w:rPr>
          <w:rFonts w:cstheme="minorHAnsi"/>
          <w:color w:val="000000"/>
          <w:szCs w:val="20"/>
          <w:shd w:val="clear" w:color="auto" w:fill="FFFFFF"/>
        </w:rPr>
        <w:t xml:space="preserve">  We can assume that none of the variables in this analysis can be said to be normally distributed.</w:t>
      </w:r>
      <w:r w:rsidR="00900605">
        <w:rPr>
          <w:rFonts w:cstheme="minorHAnsi"/>
          <w:color w:val="000000"/>
          <w:szCs w:val="20"/>
          <w:shd w:val="clear" w:color="auto" w:fill="FFFFFF"/>
        </w:rPr>
        <w:t xml:space="preserve">  The next section will contain the other assumptions of the ANOVA test for each variable along with a report of the equality test chosen for each variable.</w:t>
      </w:r>
    </w:p>
    <w:p w:rsidR="00900605" w:rsidRPr="00B37C45" w:rsidRDefault="00900605" w:rsidP="00900605">
      <w:pPr>
        <w:spacing w:line="360" w:lineRule="auto"/>
        <w:rPr>
          <w:rFonts w:cstheme="minorHAnsi"/>
          <w:color w:val="000000"/>
          <w:szCs w:val="20"/>
          <w:shd w:val="clear" w:color="auto" w:fill="FFFFFF"/>
        </w:rPr>
      </w:pPr>
      <w:r>
        <w:rPr>
          <w:rFonts w:cstheme="minorHAnsi"/>
          <w:color w:val="000000"/>
          <w:szCs w:val="20"/>
          <w:shd w:val="clear" w:color="auto" w:fill="FFFFFF"/>
        </w:rPr>
        <w:tab/>
        <w:t xml:space="preserve">For the proportion over 65 </w:t>
      </w:r>
      <w:proofErr w:type="gramStart"/>
      <w:r>
        <w:rPr>
          <w:rFonts w:cstheme="minorHAnsi"/>
          <w:color w:val="000000"/>
          <w:szCs w:val="20"/>
          <w:shd w:val="clear" w:color="auto" w:fill="FFFFFF"/>
        </w:rPr>
        <w:t>variable</w:t>
      </w:r>
      <w:proofErr w:type="gramEnd"/>
      <w:r>
        <w:rPr>
          <w:rFonts w:cstheme="minorHAnsi"/>
          <w:color w:val="000000"/>
          <w:szCs w:val="20"/>
          <w:shd w:val="clear" w:color="auto" w:fill="FFFFFF"/>
        </w:rPr>
        <w:t xml:space="preserve">, the null hypothesis of the Bartlett test </w:t>
      </w:r>
      <w:r w:rsidR="006434BE">
        <w:rPr>
          <w:rFonts w:cstheme="minorHAnsi"/>
          <w:color w:val="000000"/>
          <w:szCs w:val="20"/>
          <w:shd w:val="clear" w:color="auto" w:fill="FFFFFF"/>
        </w:rPr>
        <w:t xml:space="preserve">is rejected </w:t>
      </w:r>
      <w:bookmarkStart w:id="5" w:name="_GoBack"/>
      <w:bookmarkEnd w:id="5"/>
      <w:r>
        <w:rPr>
          <w:rFonts w:cstheme="minorHAnsi"/>
          <w:color w:val="000000"/>
          <w:szCs w:val="20"/>
          <w:shd w:val="clear" w:color="auto" w:fill="FFFFFF"/>
        </w:rPr>
        <w:t>meaning that the variances are not the same.  This variable also fails the last assumption of the ANOVA test as the residuals are not normal or of constant variance as shown by the rejection of the null hypothesis of the Shapiro-</w:t>
      </w:r>
      <w:proofErr w:type="spellStart"/>
      <w:r>
        <w:rPr>
          <w:rFonts w:cstheme="minorHAnsi"/>
          <w:color w:val="000000"/>
          <w:szCs w:val="20"/>
          <w:shd w:val="clear" w:color="auto" w:fill="FFFFFF"/>
        </w:rPr>
        <w:t>Wilk</w:t>
      </w:r>
      <w:proofErr w:type="spellEnd"/>
      <w:r>
        <w:rPr>
          <w:rFonts w:cstheme="minorHAnsi"/>
          <w:color w:val="000000"/>
          <w:szCs w:val="20"/>
          <w:shd w:val="clear" w:color="auto" w:fill="FFFFFF"/>
        </w:rPr>
        <w:t xml:space="preserve"> test.  Theref</w:t>
      </w:r>
      <w:r w:rsidR="00B96DD2">
        <w:rPr>
          <w:rFonts w:cstheme="minorHAnsi"/>
          <w:color w:val="000000"/>
          <w:szCs w:val="20"/>
          <w:shd w:val="clear" w:color="auto" w:fill="FFFFFF"/>
        </w:rPr>
        <w:t xml:space="preserve">ore, the non-parametric </w:t>
      </w:r>
      <w:proofErr w:type="spellStart"/>
      <w:r w:rsidR="00B96DD2">
        <w:rPr>
          <w:rFonts w:cstheme="minorHAnsi"/>
          <w:color w:val="000000"/>
          <w:szCs w:val="20"/>
          <w:shd w:val="clear" w:color="auto" w:fill="FFFFFF"/>
        </w:rPr>
        <w:t>Kruskal</w:t>
      </w:r>
      <w:proofErr w:type="spellEnd"/>
      <w:r w:rsidR="00B96DD2">
        <w:rPr>
          <w:rFonts w:cstheme="minorHAnsi"/>
          <w:color w:val="000000"/>
          <w:szCs w:val="20"/>
          <w:shd w:val="clear" w:color="auto" w:fill="FFFFFF"/>
        </w:rPr>
        <w:t>-Wallis test was run to see if there is equality with the proportion over 65</w:t>
      </w:r>
      <w:r w:rsidR="003D0C26">
        <w:rPr>
          <w:rFonts w:cstheme="minorHAnsi"/>
          <w:color w:val="000000"/>
          <w:szCs w:val="20"/>
          <w:shd w:val="clear" w:color="auto" w:fill="FFFFFF"/>
        </w:rPr>
        <w:t xml:space="preserve"> </w:t>
      </w:r>
      <w:proofErr w:type="gramStart"/>
      <w:r w:rsidR="003D0C26">
        <w:rPr>
          <w:rFonts w:cstheme="minorHAnsi"/>
          <w:color w:val="000000"/>
          <w:szCs w:val="20"/>
          <w:shd w:val="clear" w:color="auto" w:fill="FFFFFF"/>
        </w:rPr>
        <w:t>variable</w:t>
      </w:r>
      <w:proofErr w:type="gramEnd"/>
      <w:r w:rsidR="00B96DD2">
        <w:rPr>
          <w:rFonts w:cstheme="minorHAnsi"/>
          <w:color w:val="000000"/>
          <w:szCs w:val="20"/>
          <w:shd w:val="clear" w:color="auto" w:fill="FFFFFF"/>
        </w:rPr>
        <w:t xml:space="preserve"> in each region.</w:t>
      </w:r>
      <w:r w:rsidR="002D6351">
        <w:rPr>
          <w:rFonts w:cstheme="minorHAnsi"/>
          <w:color w:val="000000"/>
          <w:szCs w:val="20"/>
          <w:shd w:val="clear" w:color="auto" w:fill="FFFFFF"/>
        </w:rPr>
        <w:t xml:space="preserve">  The results are shown in Table 3 and we can assume that the proportion over 65 is not equal among the three coastal regions in Texas.</w:t>
      </w:r>
    </w:p>
    <w:p w:rsidR="00FD6BAA" w:rsidRDefault="00590392" w:rsidP="00FD6BAA">
      <w:pPr>
        <w:spacing w:line="360" w:lineRule="auto"/>
        <w:ind w:firstLine="720"/>
        <w:rPr>
          <w:rFonts w:cstheme="minorHAnsi"/>
          <w:color w:val="000000"/>
          <w:szCs w:val="20"/>
          <w:shd w:val="clear" w:color="auto" w:fill="FFFFFF"/>
        </w:rPr>
      </w:pPr>
      <w:r>
        <w:rPr>
          <w:rFonts w:cstheme="minorHAnsi"/>
          <w:color w:val="000000"/>
          <w:szCs w:val="20"/>
          <w:shd w:val="clear" w:color="auto" w:fill="FFFFFF"/>
        </w:rPr>
        <w:t>The proportion in poverty</w:t>
      </w:r>
      <w:r w:rsidR="00F51787">
        <w:rPr>
          <w:rFonts w:cstheme="minorHAnsi"/>
          <w:color w:val="000000"/>
          <w:szCs w:val="20"/>
          <w:shd w:val="clear" w:color="auto" w:fill="FFFFFF"/>
        </w:rPr>
        <w:t>, proportion without high school education, proportion linguistically isolated, proportion without telephone service, proportion without access to a vehicle, and proportion renting variables</w:t>
      </w:r>
      <w:r>
        <w:rPr>
          <w:rFonts w:cstheme="minorHAnsi"/>
          <w:color w:val="000000"/>
          <w:szCs w:val="20"/>
          <w:shd w:val="clear" w:color="auto" w:fill="FFFFFF"/>
        </w:rPr>
        <w:t xml:space="preserve"> w</w:t>
      </w:r>
      <w:r w:rsidR="00F51787">
        <w:rPr>
          <w:rFonts w:cstheme="minorHAnsi"/>
          <w:color w:val="000000"/>
          <w:szCs w:val="20"/>
          <w:shd w:val="clear" w:color="auto" w:fill="FFFFFF"/>
        </w:rPr>
        <w:t>ere also tested to see if they</w:t>
      </w:r>
      <w:r>
        <w:rPr>
          <w:rFonts w:cstheme="minorHAnsi"/>
          <w:color w:val="000000"/>
          <w:szCs w:val="20"/>
          <w:shd w:val="clear" w:color="auto" w:fill="FFFFFF"/>
        </w:rPr>
        <w:t xml:space="preserve"> met the requirements for an ANOVA test.  It was found that i</w:t>
      </w:r>
      <w:r w:rsidR="00BA1A2D">
        <w:rPr>
          <w:rFonts w:cstheme="minorHAnsi"/>
          <w:color w:val="000000"/>
          <w:szCs w:val="20"/>
          <w:shd w:val="clear" w:color="auto" w:fill="FFFFFF"/>
        </w:rPr>
        <w:t>n all cases,</w:t>
      </w:r>
      <w:r>
        <w:rPr>
          <w:rFonts w:cstheme="minorHAnsi"/>
          <w:color w:val="000000"/>
          <w:szCs w:val="20"/>
          <w:shd w:val="clear" w:color="auto" w:fill="FFFFFF"/>
        </w:rPr>
        <w:t xml:space="preserve"> the null hypothesis of the Bartlett test</w:t>
      </w:r>
      <w:r w:rsidR="00BA1A2D">
        <w:rPr>
          <w:rFonts w:cstheme="minorHAnsi"/>
          <w:color w:val="000000"/>
          <w:szCs w:val="20"/>
          <w:shd w:val="clear" w:color="auto" w:fill="FFFFFF"/>
        </w:rPr>
        <w:t xml:space="preserve"> was rejected</w:t>
      </w:r>
      <w:r>
        <w:rPr>
          <w:rFonts w:cstheme="minorHAnsi"/>
          <w:color w:val="000000"/>
          <w:szCs w:val="20"/>
          <w:shd w:val="clear" w:color="auto" w:fill="FFFFFF"/>
        </w:rPr>
        <w:t xml:space="preserve"> and</w:t>
      </w:r>
      <w:r w:rsidR="00BA1A2D">
        <w:rPr>
          <w:rFonts w:cstheme="minorHAnsi"/>
          <w:color w:val="000000"/>
          <w:szCs w:val="20"/>
          <w:shd w:val="clear" w:color="auto" w:fill="FFFFFF"/>
        </w:rPr>
        <w:t xml:space="preserve"> all variables failed</w:t>
      </w:r>
      <w:r>
        <w:rPr>
          <w:rFonts w:cstheme="minorHAnsi"/>
          <w:color w:val="000000"/>
          <w:szCs w:val="20"/>
          <w:shd w:val="clear" w:color="auto" w:fill="FFFFFF"/>
        </w:rPr>
        <w:t xml:space="preserve"> the </w:t>
      </w:r>
      <w:r>
        <w:rPr>
          <w:rFonts w:cstheme="minorHAnsi"/>
          <w:color w:val="000000"/>
          <w:szCs w:val="20"/>
          <w:shd w:val="clear" w:color="auto" w:fill="FFFFFF"/>
        </w:rPr>
        <w:lastRenderedPageBreak/>
        <w:t>assumption of the ANOVA test that the residuals are not normal or of constant variance as shown by the rejection of the null hypothesis of the Shapiro-</w:t>
      </w:r>
      <w:proofErr w:type="spellStart"/>
      <w:r>
        <w:rPr>
          <w:rFonts w:cstheme="minorHAnsi"/>
          <w:color w:val="000000"/>
          <w:szCs w:val="20"/>
          <w:shd w:val="clear" w:color="auto" w:fill="FFFFFF"/>
        </w:rPr>
        <w:t>Wilk</w:t>
      </w:r>
      <w:proofErr w:type="spellEnd"/>
      <w:r>
        <w:rPr>
          <w:rFonts w:cstheme="minorHAnsi"/>
          <w:color w:val="000000"/>
          <w:szCs w:val="20"/>
          <w:shd w:val="clear" w:color="auto" w:fill="FFFFFF"/>
        </w:rPr>
        <w:t xml:space="preserve"> test.  Therefore, the non-parametric </w:t>
      </w:r>
      <w:proofErr w:type="spellStart"/>
      <w:r>
        <w:rPr>
          <w:rFonts w:cstheme="minorHAnsi"/>
          <w:color w:val="000000"/>
          <w:szCs w:val="20"/>
          <w:shd w:val="clear" w:color="auto" w:fill="FFFFFF"/>
        </w:rPr>
        <w:t>Kruskal</w:t>
      </w:r>
      <w:proofErr w:type="spellEnd"/>
      <w:r>
        <w:rPr>
          <w:rFonts w:cstheme="minorHAnsi"/>
          <w:color w:val="000000"/>
          <w:szCs w:val="20"/>
          <w:shd w:val="clear" w:color="auto" w:fill="FFFFFF"/>
        </w:rPr>
        <w:t xml:space="preserve">-Wallis test was run to see if there is equality with the </w:t>
      </w:r>
      <w:r w:rsidR="00BA1A2D">
        <w:rPr>
          <w:rFonts w:cstheme="minorHAnsi"/>
          <w:color w:val="000000"/>
          <w:szCs w:val="20"/>
          <w:shd w:val="clear" w:color="auto" w:fill="FFFFFF"/>
        </w:rPr>
        <w:t>variables</w:t>
      </w:r>
      <w:r>
        <w:rPr>
          <w:rFonts w:cstheme="minorHAnsi"/>
          <w:color w:val="000000"/>
          <w:szCs w:val="20"/>
          <w:shd w:val="clear" w:color="auto" w:fill="FFFFFF"/>
        </w:rPr>
        <w:t xml:space="preserve"> in each region.  The results are shown in Table 3 and we can assume that the </w:t>
      </w:r>
      <w:r w:rsidR="00BA1A2D">
        <w:rPr>
          <w:rFonts w:cstheme="minorHAnsi"/>
          <w:color w:val="000000"/>
          <w:szCs w:val="20"/>
          <w:shd w:val="clear" w:color="auto" w:fill="FFFFFF"/>
        </w:rPr>
        <w:t>all variables are not</w:t>
      </w:r>
      <w:r>
        <w:rPr>
          <w:rFonts w:cstheme="minorHAnsi"/>
          <w:color w:val="000000"/>
          <w:szCs w:val="20"/>
          <w:shd w:val="clear" w:color="auto" w:fill="FFFFFF"/>
        </w:rPr>
        <w:t xml:space="preserve"> equal among the three coastal regions in T</w:t>
      </w:r>
      <w:r w:rsidRPr="00BA1A2D">
        <w:rPr>
          <w:rFonts w:cstheme="minorHAnsi"/>
          <w:color w:val="000000"/>
          <w:sz w:val="24"/>
          <w:szCs w:val="20"/>
          <w:shd w:val="clear" w:color="auto" w:fill="FFFFFF"/>
        </w:rPr>
        <w:t>exas.</w:t>
      </w:r>
      <w:r w:rsidR="00BA1A2D" w:rsidRPr="00BA1A2D">
        <w:rPr>
          <w:rFonts w:cstheme="minorHAnsi"/>
          <w:color w:val="000000"/>
          <w:sz w:val="24"/>
          <w:szCs w:val="20"/>
          <w:shd w:val="clear" w:color="auto" w:fill="FFFFFF"/>
        </w:rPr>
        <w:t xml:space="preserve">  </w:t>
      </w:r>
      <w:r w:rsidR="00F15814" w:rsidRPr="00BA1A2D">
        <w:rPr>
          <w:rFonts w:cstheme="minorHAnsi"/>
          <w:color w:val="000000"/>
          <w:szCs w:val="20"/>
          <w:shd w:val="clear" w:color="auto" w:fill="FFFFFF"/>
        </w:rPr>
        <w:t xml:space="preserve">With the critical value set at 0.05, the proportion without a phone variable is still considered to not be equal across coastal regions, but it has a p-value of 0.01 which is </w:t>
      </w:r>
      <w:r w:rsidR="00FD6BAA">
        <w:rPr>
          <w:rFonts w:cstheme="minorHAnsi"/>
          <w:color w:val="000000"/>
          <w:szCs w:val="20"/>
          <w:shd w:val="clear" w:color="auto" w:fill="FFFFFF"/>
        </w:rPr>
        <w:t>larger than the other variables.</w:t>
      </w:r>
    </w:p>
    <w:p w:rsidR="00DA66B5" w:rsidRDefault="00DA66B5" w:rsidP="00DA66B5">
      <w:pPr>
        <w:spacing w:line="360" w:lineRule="auto"/>
        <w:ind w:firstLine="720"/>
        <w:rPr>
          <w:rFonts w:cstheme="minorHAnsi"/>
          <w:color w:val="000000"/>
          <w:szCs w:val="20"/>
          <w:shd w:val="clear" w:color="auto" w:fill="FFFFFF"/>
        </w:rPr>
      </w:pPr>
      <w:r>
        <w:rPr>
          <w:rFonts w:cstheme="minorHAnsi"/>
          <w:noProof/>
          <w:color w:val="000000"/>
          <w:szCs w:val="20"/>
        </w:rPr>
        <w:pict>
          <v:shape id="_x0000_s1026" type="#_x0000_t75" style="position:absolute;left:0;text-align:left;margin-left:0;margin-top:0;width:573.1pt;height:94.95pt;z-index:251659264;mso-position-horizontal:left;mso-position-horizontal-relative:text;mso-position-vertical:absolute;mso-position-vertical-relative:text" wrapcoords="-31 0 -31 21260 21600 21260 21600 3231 21478 3061 19645 2721 21600 1020 21600 0 -31 0">
            <v:imagedata r:id="rId19" o:title=""/>
            <w10:wrap type="tight"/>
          </v:shape>
          <o:OLEObject Type="Embed" ProgID="Excel.Sheet.12" ShapeID="_x0000_s1026" DrawAspect="Content" ObjectID="_1413630697" r:id="rId20"/>
        </w:pict>
      </w:r>
    </w:p>
    <w:p w:rsidR="004A34D6" w:rsidRDefault="00E9777C" w:rsidP="007235A0">
      <w:pPr>
        <w:spacing w:line="360" w:lineRule="auto"/>
        <w:ind w:firstLine="720"/>
        <w:rPr>
          <w:rFonts w:cstheme="minorHAnsi"/>
          <w:color w:val="000000"/>
          <w:szCs w:val="20"/>
          <w:shd w:val="clear" w:color="auto" w:fill="FFFFFF"/>
        </w:rPr>
      </w:pPr>
      <w:r>
        <w:rPr>
          <w:rFonts w:cstheme="minorHAnsi"/>
          <w:color w:val="000000"/>
          <w:szCs w:val="20"/>
          <w:shd w:val="clear" w:color="auto" w:fill="FFFFFF"/>
        </w:rPr>
        <w:t>Figure 1 below shows a histogram of the</w:t>
      </w:r>
      <w:r w:rsidR="00C74DEF" w:rsidRPr="00C74DEF">
        <w:rPr>
          <w:rFonts w:cstheme="minorHAnsi"/>
          <w:color w:val="000000"/>
          <w:szCs w:val="20"/>
          <w:shd w:val="clear" w:color="auto" w:fill="FFFFFF"/>
        </w:rPr>
        <w:t xml:space="preserve"> risk index </w:t>
      </w:r>
      <w:r>
        <w:rPr>
          <w:rFonts w:cstheme="minorHAnsi"/>
          <w:color w:val="000000"/>
          <w:szCs w:val="20"/>
          <w:shd w:val="clear" w:color="auto" w:fill="FFFFFF"/>
        </w:rPr>
        <w:t xml:space="preserve">for each coastal region along with the pooled histogram of the entire </w:t>
      </w:r>
      <w:r w:rsidR="006767CA">
        <w:rPr>
          <w:rFonts w:cstheme="minorHAnsi"/>
          <w:color w:val="000000"/>
          <w:szCs w:val="20"/>
          <w:shd w:val="clear" w:color="auto" w:fill="FFFFFF"/>
        </w:rPr>
        <w:t xml:space="preserve">Texas </w:t>
      </w:r>
      <w:r>
        <w:rPr>
          <w:rFonts w:cstheme="minorHAnsi"/>
          <w:color w:val="000000"/>
          <w:szCs w:val="20"/>
          <w:shd w:val="clear" w:color="auto" w:fill="FFFFFF"/>
        </w:rPr>
        <w:t>Gulf Coast.</w:t>
      </w:r>
      <w:r w:rsidR="004A3879">
        <w:rPr>
          <w:rFonts w:cstheme="minorHAnsi"/>
          <w:color w:val="000000"/>
          <w:szCs w:val="20"/>
          <w:shd w:val="clear" w:color="auto" w:fill="FFFFFF"/>
        </w:rPr>
        <w:t xml:space="preserve">  </w:t>
      </w:r>
      <w:r w:rsidR="00C46D73">
        <w:rPr>
          <w:rFonts w:cstheme="minorHAnsi"/>
          <w:color w:val="000000"/>
          <w:szCs w:val="20"/>
          <w:shd w:val="clear" w:color="auto" w:fill="FFFFFF"/>
        </w:rPr>
        <w:t xml:space="preserve">In order to test for equality of the risk index across the three areas of the Texas Gulf Coast, a non-parametric test was used due to the failure of the assumptions of the ANOVA test.  The results of the </w:t>
      </w:r>
      <w:proofErr w:type="spellStart"/>
      <w:r w:rsidR="00C46D73">
        <w:rPr>
          <w:rFonts w:cstheme="minorHAnsi"/>
          <w:color w:val="000000"/>
          <w:szCs w:val="20"/>
          <w:shd w:val="clear" w:color="auto" w:fill="FFFFFF"/>
        </w:rPr>
        <w:t>Kruskal</w:t>
      </w:r>
      <w:proofErr w:type="spellEnd"/>
      <w:r w:rsidR="00C46D73">
        <w:rPr>
          <w:rFonts w:cstheme="minorHAnsi"/>
          <w:color w:val="000000"/>
          <w:szCs w:val="20"/>
          <w:shd w:val="clear" w:color="auto" w:fill="FFFFFF"/>
        </w:rPr>
        <w:t>-Wallis test are shown in Table 3 and it can be assumed that the risk index is different across regions.</w:t>
      </w:r>
      <w:r w:rsidR="0065039C">
        <w:rPr>
          <w:rFonts w:cstheme="minorHAnsi"/>
          <w:color w:val="000000"/>
          <w:szCs w:val="20"/>
          <w:shd w:val="clear" w:color="auto" w:fill="FFFFFF"/>
        </w:rPr>
        <w:t xml:space="preserve">  </w:t>
      </w:r>
      <w:r w:rsidR="004A34D6">
        <w:rPr>
          <w:rFonts w:cstheme="minorHAnsi"/>
          <w:color w:val="000000"/>
          <w:szCs w:val="20"/>
          <w:shd w:val="clear" w:color="auto" w:fill="FFFFFF"/>
        </w:rPr>
        <w:t>As stated earlier, the Southern Coast had the highest average risk index at 0.582.  Cameron County had the tract with the highest risk index at 1.50 and Harris County had the tract with the lowest risk index at 0.016.  There are 37 tracts in four counties with</w:t>
      </w:r>
      <w:r w:rsidR="004907DC">
        <w:rPr>
          <w:rFonts w:cstheme="minorHAnsi"/>
          <w:color w:val="000000"/>
          <w:szCs w:val="20"/>
          <w:shd w:val="clear" w:color="auto" w:fill="FFFFFF"/>
        </w:rPr>
        <w:t xml:space="preserve"> risk</w:t>
      </w:r>
      <w:r w:rsidR="004A34D6">
        <w:rPr>
          <w:rFonts w:cstheme="minorHAnsi"/>
          <w:color w:val="000000"/>
          <w:szCs w:val="20"/>
          <w:shd w:val="clear" w:color="auto" w:fill="FFFFFF"/>
        </w:rPr>
        <w:t xml:space="preserve"> indices greater than 1.1.  The four counties are Cameron, Galveston, Harris, and Nueces.</w:t>
      </w:r>
    </w:p>
    <w:p w:rsidR="00C31C9F" w:rsidRPr="004907DC" w:rsidRDefault="007221C0" w:rsidP="007235A0">
      <w:pPr>
        <w:pStyle w:val="Caption"/>
        <w:spacing w:line="360" w:lineRule="auto"/>
        <w:ind w:firstLine="720"/>
        <w:rPr>
          <w:rFonts w:ascii="Courier New" w:hAnsi="Courier New" w:cs="Courier New"/>
          <w:b w:val="0"/>
          <w:color w:val="auto"/>
          <w:sz w:val="24"/>
          <w:szCs w:val="20"/>
          <w:shd w:val="clear" w:color="auto" w:fill="FFFFFF"/>
        </w:rPr>
      </w:pPr>
      <w:r>
        <w:rPr>
          <w:b w:val="0"/>
          <w:color w:val="auto"/>
          <w:sz w:val="22"/>
        </w:rPr>
        <w:t xml:space="preserve">Given the information above, </w:t>
      </w:r>
      <w:r w:rsidR="00C31C9F" w:rsidRPr="004907DC">
        <w:rPr>
          <w:b w:val="0"/>
          <w:color w:val="auto"/>
          <w:sz w:val="22"/>
        </w:rPr>
        <w:t>Texas should focus</w:t>
      </w:r>
      <w:r>
        <w:rPr>
          <w:b w:val="0"/>
          <w:color w:val="auto"/>
          <w:sz w:val="22"/>
        </w:rPr>
        <w:t xml:space="preserve"> on the Southern and Northern Coastal regions as these two regions had the highest values on the risk index.  Special attention should be paid to the Southern Coastal region as it has the highest proportions in all variables except proportion over 65 and proportion of occupied housing units that are rented.  Overall, Texas should focus primarily on reducing the proportion of those without a</w:t>
      </w:r>
      <w:r w:rsidR="008A6242">
        <w:rPr>
          <w:b w:val="0"/>
          <w:color w:val="auto"/>
          <w:sz w:val="22"/>
        </w:rPr>
        <w:t xml:space="preserve"> high school education in the area</w:t>
      </w:r>
      <w:r>
        <w:rPr>
          <w:b w:val="0"/>
          <w:color w:val="auto"/>
          <w:sz w:val="22"/>
        </w:rPr>
        <w:t xml:space="preserve"> as this risk factor is quite large in the area as a whole</w:t>
      </w:r>
      <w:r w:rsidR="008A6242">
        <w:rPr>
          <w:b w:val="0"/>
          <w:color w:val="auto"/>
          <w:sz w:val="22"/>
        </w:rPr>
        <w:t xml:space="preserve"> and especially in the Southern Coastal region</w:t>
      </w:r>
      <w:r>
        <w:rPr>
          <w:b w:val="0"/>
          <w:color w:val="auto"/>
          <w:sz w:val="22"/>
        </w:rPr>
        <w:t xml:space="preserve">.  </w:t>
      </w:r>
      <w:r w:rsidR="008A6242">
        <w:rPr>
          <w:b w:val="0"/>
          <w:color w:val="auto"/>
          <w:sz w:val="22"/>
        </w:rPr>
        <w:t xml:space="preserve">By focusing attention on education in the area, </w:t>
      </w:r>
      <w:r w:rsidR="00AB3652">
        <w:rPr>
          <w:b w:val="0"/>
          <w:color w:val="auto"/>
          <w:sz w:val="22"/>
        </w:rPr>
        <w:t>the state could also reduce other proportions associated with risk like the proportion in poverty or the proportion that is linguistically isolated.</w:t>
      </w:r>
      <w:r w:rsidR="00791AAA">
        <w:rPr>
          <w:b w:val="0"/>
          <w:color w:val="auto"/>
          <w:sz w:val="22"/>
        </w:rPr>
        <w:t xml:space="preserve">  Also, if technical skills can be learned, this may increase the wealth in the area and give households access to telephone service and vehicles.</w:t>
      </w:r>
      <w:r w:rsidR="007235A0">
        <w:rPr>
          <w:b w:val="0"/>
          <w:color w:val="auto"/>
          <w:sz w:val="22"/>
        </w:rPr>
        <w:t xml:space="preserve">  The state may also consider adding the proportion of households with someone with mobility/disability issues as special assistance may be needed </w:t>
      </w:r>
      <w:r w:rsidR="00751CB9">
        <w:rPr>
          <w:b w:val="0"/>
          <w:color w:val="auto"/>
          <w:sz w:val="22"/>
        </w:rPr>
        <w:t xml:space="preserve">to vacate these individuals when natural disasters such as hurricanes are </w:t>
      </w:r>
      <w:r w:rsidR="00751CB9">
        <w:rPr>
          <w:b w:val="0"/>
          <w:color w:val="auto"/>
          <w:sz w:val="22"/>
        </w:rPr>
        <w:lastRenderedPageBreak/>
        <w:t>imminent.  Along with measuring the proportion of those age 65 and over, the state may consider accounting for the proportion of those under the age of 14 as these individuals may be contribute to the risk factor.</w:t>
      </w:r>
    </w:p>
    <w:p w:rsidR="00C31C9F" w:rsidRPr="00895B61" w:rsidRDefault="00C31C9F" w:rsidP="0065039C">
      <w:pPr>
        <w:spacing w:line="360" w:lineRule="auto"/>
        <w:ind w:firstLine="720"/>
        <w:rPr>
          <w:rFonts w:cstheme="minorHAnsi"/>
          <w:color w:val="000000"/>
          <w:sz w:val="20"/>
          <w:szCs w:val="20"/>
          <w:shd w:val="clear" w:color="auto" w:fill="FFFFFF"/>
        </w:rPr>
      </w:pPr>
    </w:p>
    <w:p w:rsidR="00CD1C26" w:rsidRDefault="00EA7D09" w:rsidP="00CD1C26">
      <w:pPr>
        <w:keepNext/>
        <w:jc w:val="center"/>
      </w:pPr>
      <w:r>
        <w:rPr>
          <w:rFonts w:ascii="Courier New" w:hAnsi="Courier New" w:cs="Courier New"/>
          <w:noProof/>
          <w:color w:val="000000"/>
          <w:sz w:val="20"/>
          <w:szCs w:val="20"/>
        </w:rPr>
        <mc:AlternateContent>
          <mc:Choice Requires="wpc">
            <w:drawing>
              <wp:inline distT="0" distB="0" distL="0" distR="0" wp14:anchorId="20DF6152" wp14:editId="34A540DC">
                <wp:extent cx="5586813" cy="400431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Picture 11"/>
                          <pic:cNvPicPr preferRelativeResize="0">
                            <a:picLocks noChangeAspect="1"/>
                          </pic:cNvPicPr>
                        </pic:nvPicPr>
                        <pic:blipFill>
                          <a:blip r:embed="rId21"/>
                          <a:stretch>
                            <a:fillRect/>
                          </a:stretch>
                        </pic:blipFill>
                        <pic:spPr>
                          <a:xfrm>
                            <a:off x="279862" y="111890"/>
                            <a:ext cx="2551176" cy="1913198"/>
                          </a:xfrm>
                          <a:prstGeom prst="rect">
                            <a:avLst/>
                          </a:prstGeom>
                        </pic:spPr>
                      </pic:pic>
                      <pic:pic xmlns:pic="http://schemas.openxmlformats.org/drawingml/2006/picture">
                        <pic:nvPicPr>
                          <pic:cNvPr id="12" name="Picture 12"/>
                          <pic:cNvPicPr preferRelativeResize="0">
                            <a:picLocks noChangeAspect="1"/>
                          </pic:cNvPicPr>
                        </pic:nvPicPr>
                        <pic:blipFill>
                          <a:blip r:embed="rId22"/>
                          <a:stretch>
                            <a:fillRect/>
                          </a:stretch>
                        </pic:blipFill>
                        <pic:spPr>
                          <a:xfrm>
                            <a:off x="2809920" y="111890"/>
                            <a:ext cx="2551176" cy="1913410"/>
                          </a:xfrm>
                          <a:prstGeom prst="rect">
                            <a:avLst/>
                          </a:prstGeom>
                        </pic:spPr>
                      </pic:pic>
                      <pic:pic xmlns:pic="http://schemas.openxmlformats.org/drawingml/2006/picture">
                        <pic:nvPicPr>
                          <pic:cNvPr id="13" name="Picture 13"/>
                          <pic:cNvPicPr preferRelativeResize="0">
                            <a:picLocks noChangeAspect="1"/>
                          </pic:cNvPicPr>
                        </pic:nvPicPr>
                        <pic:blipFill>
                          <a:blip r:embed="rId23"/>
                          <a:stretch>
                            <a:fillRect/>
                          </a:stretch>
                        </pic:blipFill>
                        <pic:spPr>
                          <a:xfrm>
                            <a:off x="264834" y="2025300"/>
                            <a:ext cx="2532888" cy="1899666"/>
                          </a:xfrm>
                          <a:prstGeom prst="rect">
                            <a:avLst/>
                          </a:prstGeom>
                        </pic:spPr>
                      </pic:pic>
                      <pic:pic xmlns:pic="http://schemas.openxmlformats.org/drawingml/2006/picture">
                        <pic:nvPicPr>
                          <pic:cNvPr id="14" name="Picture 14"/>
                          <pic:cNvPicPr preferRelativeResize="0">
                            <a:picLocks noChangeAspect="1"/>
                          </pic:cNvPicPr>
                        </pic:nvPicPr>
                        <pic:blipFill>
                          <a:blip r:embed="rId24"/>
                          <a:stretch>
                            <a:fillRect/>
                          </a:stretch>
                        </pic:blipFill>
                        <pic:spPr>
                          <a:xfrm>
                            <a:off x="2809878" y="2025300"/>
                            <a:ext cx="2532888" cy="1899666"/>
                          </a:xfrm>
                          <a:prstGeom prst="rect">
                            <a:avLst/>
                          </a:prstGeom>
                        </pic:spPr>
                      </pic:pic>
                    </wpc:wpc>
                  </a:graphicData>
                </a:graphic>
              </wp:inline>
            </w:drawing>
          </mc:Choice>
          <mc:Fallback>
            <w:pict>
              <v:group id="Canvas 6" o:spid="_x0000_s1026" editas="canvas" style="width:439.9pt;height:315.3pt;mso-position-horizontal-relative:char;mso-position-vertical-relative:line" coordsize="55867,4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">
                <v:shape id="_x0000_s1027" type="#_x0000_t75" style="position:absolute;width:55867;height:40043;visibility:visible;mso-wrap-style:square">
                  <v:fill o:detectmouseclick="t"/>
                  <v:path o:connecttype="none"/>
                </v:shape>
                <v:shape id="Picture 11" o:spid="_x0000_s1028" type="#_x0000_t75" style="position:absolute;left:2798;top:1118;width:25512;height:1913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TlDTBAAAA2wAAAA8AAABkcnMvZG93bnJldi54bWxET02LwjAQvS/4H8II3tZUkaJdoyyiIIVF&#10;rB48Ds1sW7aZlCbW6q/fCIK3ebzPWa57U4uOWldZVjAZRyCIc6srLhScT7vPOQjnkTXWlknBnRys&#10;V4OPJSba3vhIXeYLEULYJaig9L5JpHR5SQbd2DbEgfu1rUEfYFtI3eIthJtaTqMolgYrDg0lNrQp&#10;Kf/LrkaBjH8e3Wy7SDc2PUaHeXa+xOlWqdGw//4C4an3b/HLvddh/gSev4QD5O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TlDTBAAAA2wAAAA8AAAAAAAAAAAAAAAAAnwIA&#10;AGRycy9kb3ducmV2LnhtbFBLBQYAAAAABAAEAPcAAACNAwAAAAA=&#10;">
                  <v:imagedata r:id="rId25" o:title=""/>
                  <v:path arrowok="t"/>
                </v:shape>
                <v:shape id="Picture 12" o:spid="_x0000_s1029" type="#_x0000_t75" style="position:absolute;left:28099;top:1118;width:25511;height:19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9S/DAAAAA2wAAAA8AAABkcnMvZG93bnJldi54bWxET01rwkAQvRf6H5Yp9FY3kVI0dQ0iWHs1&#10;CuJtyE6zwcxszG41/fduodDbPN7nLMqRO3WlIbReDOSTDBRJ7W0rjYHDfvMyAxUiisXOCxn4oQDl&#10;8vFhgYX1N9nRtYqNSiESCjTgYuwLrUPtiDFMfE+SuC8/MMYEh0bbAW8pnDs9zbI3zdhKanDY09pR&#10;fa6+2cBm+7G1x9PltcoPdpw3NTvu2Zjnp3H1DirSGP/Ff+5Pm+ZP4feXdIBe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v1L8MAAAADbAAAADwAAAAAAAAAAAAAAAACfAgAA&#10;ZHJzL2Rvd25yZXYueG1sUEsFBgAAAAAEAAQA9wAAAIwDAAAAAA==&#10;">
                  <v:imagedata r:id="rId26" o:title=""/>
                  <v:path arrowok="t"/>
                </v:shape>
                <v:shape id="Picture 13" o:spid="_x0000_s1030" type="#_x0000_t75" style="position:absolute;left:2648;top:20253;width:25329;height:1899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QndLAAAAA2wAAAA8AAABkcnMvZG93bnJldi54bWxET0uLwjAQvgv+hzCCtzVV2UWqUVQQFxbx&#10;edDb0IxNsZmUJmr335uFBW/z8T1nMmtsKR5U+8Kxgn4vAUGcOV1wruB0XH2MQPiArLF0TAp+ycNs&#10;2m5NMNXuyXt6HEIuYgj7FBWYEKpUSp8Zsuh7riKO3NXVFkOEdS51jc8Ybks5SJIvabHg2GCwoqWh&#10;7Ha4WwWXzX07bz5LWrvBjnJ3NOftz0KpbqeZj0EEasJb/O/+1nH+EP5+iQfI6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dCd0sAAAADbAAAADwAAAAAAAAAAAAAAAACfAgAA&#10;ZHJzL2Rvd25yZXYueG1sUEsFBgAAAAAEAAQA9wAAAIwDAAAAAA==&#10;">
                  <v:imagedata r:id="rId27" o:title=""/>
                  <v:path arrowok="t"/>
                </v:shape>
                <v:shape id="Picture 14" o:spid="_x0000_s1031" type="#_x0000_t75" style="position:absolute;left:28098;top:20253;width:25329;height:1899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dI/rCAAAA2wAAAA8AAABkcnMvZG93bnJldi54bWxET9tqwkAQfS/4D8sIfWs2SpUSXUMRSy+I&#10;0Cj4OmSnScjubMhuNfXr3YLg2xzOdZb5YI04Ue8bxwomSQqCuHS64UrBYf/29ALCB2SNxjEp+CMP&#10;+Wr0sMRMuzN/06kIlYgh7DNUUIfQZVL6siaLPnEdceR+XG8xRNhXUvd4juHWyGmazqXFhmNDjR2t&#10;ayrb4tcq8O+7HRXbTWnoeGm/ts3s08iZUo/j4XUBItAQ7uKb+0PH+c/w/0s8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XSP6wgAAANsAAAAPAAAAAAAAAAAAAAAAAJ8C&#10;AABkcnMvZG93bnJldi54bWxQSwUGAAAAAAQABAD3AAAAjgMAAAAA&#10;">
                  <v:imagedata r:id="rId28" o:title=""/>
                  <v:path arrowok="t"/>
                </v:shape>
                <w10:anchorlock/>
              </v:group>
            </w:pict>
          </mc:Fallback>
        </mc:AlternateContent>
      </w:r>
    </w:p>
    <w:p w:rsidR="003C4C24" w:rsidRDefault="00CD1C26" w:rsidP="00F35071">
      <w:pPr>
        <w:pStyle w:val="Caption"/>
        <w:spacing w:after="0"/>
        <w:jc w:val="center"/>
        <w:rPr>
          <w:b w:val="0"/>
          <w:color w:val="auto"/>
          <w:sz w:val="20"/>
        </w:rPr>
      </w:pPr>
      <w:r w:rsidRPr="001A0147">
        <w:rPr>
          <w:b w:val="0"/>
          <w:color w:val="auto"/>
          <w:sz w:val="20"/>
        </w:rPr>
        <w:t xml:space="preserve">Figure </w:t>
      </w:r>
      <w:r w:rsidRPr="001A0147">
        <w:rPr>
          <w:b w:val="0"/>
          <w:color w:val="auto"/>
          <w:sz w:val="20"/>
        </w:rPr>
        <w:fldChar w:fldCharType="begin"/>
      </w:r>
      <w:r w:rsidRPr="001A0147">
        <w:rPr>
          <w:b w:val="0"/>
          <w:color w:val="auto"/>
          <w:sz w:val="20"/>
        </w:rPr>
        <w:instrText xml:space="preserve"> SEQ Figure \* ARABIC </w:instrText>
      </w:r>
      <w:r w:rsidRPr="001A0147">
        <w:rPr>
          <w:b w:val="0"/>
          <w:color w:val="auto"/>
          <w:sz w:val="20"/>
        </w:rPr>
        <w:fldChar w:fldCharType="separate"/>
      </w:r>
      <w:r w:rsidR="004D6B24">
        <w:rPr>
          <w:b w:val="0"/>
          <w:noProof/>
          <w:color w:val="auto"/>
          <w:sz w:val="20"/>
        </w:rPr>
        <w:t>1</w:t>
      </w:r>
      <w:r w:rsidRPr="001A0147">
        <w:rPr>
          <w:b w:val="0"/>
          <w:color w:val="auto"/>
          <w:sz w:val="20"/>
        </w:rPr>
        <w:fldChar w:fldCharType="end"/>
      </w:r>
      <w:r w:rsidR="003C2DAD" w:rsidRPr="001A0147">
        <w:rPr>
          <w:b w:val="0"/>
          <w:color w:val="auto"/>
          <w:sz w:val="20"/>
        </w:rPr>
        <w:t xml:space="preserve"> – Histograms of the Risk Index by Region</w:t>
      </w:r>
    </w:p>
    <w:p w:rsidR="00F35071" w:rsidRPr="00F35071" w:rsidRDefault="00F35071" w:rsidP="00F35071"/>
    <w:p w:rsidR="00470DA8" w:rsidRPr="004907DC" w:rsidRDefault="00470DA8" w:rsidP="00470DA8">
      <w:pPr>
        <w:rPr>
          <w:rFonts w:cstheme="minorHAnsi"/>
          <w:sz w:val="24"/>
        </w:rPr>
      </w:pPr>
    </w:p>
    <w:p w:rsidR="00C92749" w:rsidRPr="004907DC" w:rsidRDefault="00C92749" w:rsidP="00470DA8">
      <w:pPr>
        <w:rPr>
          <w:rFonts w:cstheme="minorHAnsi"/>
          <w:sz w:val="24"/>
        </w:rPr>
      </w:pPr>
    </w:p>
    <w:p w:rsidR="00C92749" w:rsidRPr="004907DC" w:rsidRDefault="00C92749">
      <w:pPr>
        <w:rPr>
          <w:rFonts w:cstheme="minorHAnsi"/>
          <w:sz w:val="24"/>
        </w:rPr>
      </w:pPr>
      <w:r w:rsidRPr="004907DC">
        <w:rPr>
          <w:rFonts w:cstheme="minorHAnsi"/>
          <w:sz w:val="24"/>
        </w:rPr>
        <w:br w:type="page"/>
      </w:r>
    </w:p>
    <w:p w:rsidR="00D164F6" w:rsidRPr="00D164F6" w:rsidRDefault="00D164F6" w:rsidP="00D164F6">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lastRenderedPageBreak/>
        <w:t>Appendix</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options</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helpbrowser</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sas</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FF"/>
          <w:sz w:val="20"/>
          <w:szCs w:val="20"/>
          <w:shd w:val="clear" w:color="auto" w:fill="FFFFFF"/>
        </w:rPr>
        <w:t>libname</w:t>
      </w:r>
      <w:proofErr w:type="spellEnd"/>
      <w:proofErr w:type="gramEnd"/>
      <w:r w:rsidRPr="00D164F6">
        <w:rPr>
          <w:rFonts w:ascii="Courier New" w:hAnsi="Courier New" w:cs="Courier New"/>
          <w:color w:val="000000"/>
          <w:sz w:val="20"/>
          <w:szCs w:val="20"/>
          <w:shd w:val="clear" w:color="auto" w:fill="FFFFFF"/>
        </w:rPr>
        <w:t xml:space="preserve"> home </w:t>
      </w:r>
      <w:r w:rsidRPr="00D164F6">
        <w:rPr>
          <w:rFonts w:ascii="Courier New" w:hAnsi="Courier New" w:cs="Courier New"/>
          <w:color w:val="800080"/>
          <w:sz w:val="20"/>
          <w:szCs w:val="20"/>
          <w:shd w:val="clear" w:color="auto" w:fill="FFFFFF"/>
        </w:rPr>
        <w:t>'C:\Users\Matt\Documents\Graduate School\Data Set'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****************************PART 2 - AACOG *******************************;</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home.working</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home.acssf_5yr_tx48</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where</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sumlev</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'140'</w:t>
      </w:r>
      <w:r w:rsidRPr="00D164F6">
        <w:rPr>
          <w:rFonts w:ascii="Courier New" w:hAnsi="Courier New" w:cs="Courier New"/>
          <w:color w:val="000000"/>
          <w:sz w:val="20"/>
          <w:szCs w:val="20"/>
          <w:shd w:val="clear" w:color="auto" w:fill="FFFFFF"/>
        </w:rPr>
        <w:t xml:space="preserve"> AND  (county=</w:t>
      </w:r>
      <w:r w:rsidRPr="00D164F6">
        <w:rPr>
          <w:rFonts w:ascii="Courier New" w:hAnsi="Courier New" w:cs="Courier New"/>
          <w:color w:val="800080"/>
          <w:sz w:val="20"/>
          <w:szCs w:val="20"/>
          <w:shd w:val="clear" w:color="auto" w:fill="FFFFFF"/>
        </w:rPr>
        <w:t>'013'</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'019'</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'029'</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OR county=</w:t>
      </w:r>
      <w:r w:rsidRPr="00D164F6">
        <w:rPr>
          <w:rFonts w:ascii="Courier New" w:hAnsi="Courier New" w:cs="Courier New"/>
          <w:color w:val="800080"/>
          <w:sz w:val="20"/>
          <w:szCs w:val="20"/>
          <w:shd w:val="clear" w:color="auto" w:fill="FFFFFF"/>
        </w:rPr>
        <w:t>'091'</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'163'</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'171'</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'187'</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'255'</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OR county=</w:t>
      </w:r>
      <w:r w:rsidRPr="00D164F6">
        <w:rPr>
          <w:rFonts w:ascii="Courier New" w:hAnsi="Courier New" w:cs="Courier New"/>
          <w:color w:val="800080"/>
          <w:sz w:val="20"/>
          <w:szCs w:val="20"/>
          <w:shd w:val="clear" w:color="auto" w:fill="FFFFFF"/>
        </w:rPr>
        <w:t>'259'</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'265'</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'325'</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'493'</w:t>
      </w:r>
      <w:proofErr w:type="gramStart"/>
      <w:r w:rsidRPr="00D164F6">
        <w:rPr>
          <w:rFonts w:ascii="Courier New" w:hAnsi="Courier New" w:cs="Courier New"/>
          <w:color w:val="000000"/>
          <w:sz w:val="20"/>
          <w:szCs w:val="20"/>
          <w:shd w:val="clear" w:color="auto" w:fill="FFFFFF"/>
        </w:rPr>
        <w:t>) ;</w:t>
      </w:r>
      <w:proofErr w:type="gram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now;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home.working</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 xml:space="preserve">Male = </w:t>
      </w:r>
      <w:proofErr w:type="spellStart"/>
      <w:r w:rsidRPr="00D164F6">
        <w:rPr>
          <w:rFonts w:ascii="Courier New" w:hAnsi="Courier New" w:cs="Courier New"/>
          <w:color w:val="000000"/>
          <w:sz w:val="20"/>
          <w:szCs w:val="20"/>
          <w:shd w:val="clear" w:color="auto" w:fill="FFFFFF"/>
        </w:rPr>
        <w:t>B01001002</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 xml:space="preserve">Female = </w:t>
      </w:r>
      <w:proofErr w:type="spellStart"/>
      <w:r w:rsidRPr="00D164F6">
        <w:rPr>
          <w:rFonts w:ascii="Courier New" w:hAnsi="Courier New" w:cs="Courier New"/>
          <w:color w:val="000000"/>
          <w:sz w:val="20"/>
          <w:szCs w:val="20"/>
          <w:shd w:val="clear" w:color="auto" w:fill="FFFFFF"/>
        </w:rPr>
        <w:t>B01001026</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pmale</w:t>
      </w:r>
      <w:proofErr w:type="spellEnd"/>
      <w:proofErr w:type="gramEnd"/>
      <w:r w:rsidRPr="00D164F6">
        <w:rPr>
          <w:rFonts w:ascii="Courier New" w:hAnsi="Courier New" w:cs="Courier New"/>
          <w:color w:val="000000"/>
          <w:sz w:val="20"/>
          <w:szCs w:val="20"/>
          <w:shd w:val="clear" w:color="auto" w:fill="FFFFFF"/>
        </w:rPr>
        <w:t>= (male/</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pfemale</w:t>
      </w:r>
      <w:proofErr w:type="spellEnd"/>
      <w:proofErr w:type="gramEnd"/>
      <w:r w:rsidRPr="00D164F6">
        <w:rPr>
          <w:rFonts w:ascii="Courier New" w:hAnsi="Courier New" w:cs="Courier New"/>
          <w:color w:val="000000"/>
          <w:sz w:val="20"/>
          <w:szCs w:val="20"/>
          <w:shd w:val="clear" w:color="auto" w:fill="FFFFFF"/>
        </w:rPr>
        <w:t>= (female/</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*Creating five year age intervals;</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aunder5</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B01001003</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B01001027</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a5to9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B01001004</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B01001028</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a10to14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B01001005</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B01001029</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a15to19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B01001006</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B01001030+B01001007</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a20to24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B01001008</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B01001032+B01001009</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B01001033+B01001010</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B01001034</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a25to29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B01001011</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B01001035</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a30to34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B01001012</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B01001036</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a35to39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B01001013</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B01001037</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a40to44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B01001014</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B01001038</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a45to49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B01001015</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B01001039</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a50to54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B01001016</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B01001040</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a55to59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B01001017</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a60to64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B01001018</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B01001042+B01001019</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B01001043</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a65to69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B01001020</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B01001044+B01001021</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B01001045</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a70to74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B01001022</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B01001046</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a75to79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B01001023</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B01001047</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a80to84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B01001024</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B01001048</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a85plus</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B01001025</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B01001049</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*Percentages of Age;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paunder5</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aunder5</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pa5to9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a5to9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pa10to14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a10to14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pa15to19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a15to19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pa20to24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a20to24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pa25to29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a25to29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pa30to34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a30to34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pa35to39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a35to39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pa40to44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a40to44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pa45to49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a45to49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pa50to54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a50to54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lastRenderedPageBreak/>
        <w:t>pa55to59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a55to59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pa60to64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a60to64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pa65to69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a65to69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pa70to74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a70to74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pa75to79</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a75to79</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pa80to84</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a80to84</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pa85plus</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a85plus</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*Income;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less50</w:t>
      </w:r>
      <w:proofErr w:type="spell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B19001002-B19001010</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more50</w:t>
      </w:r>
      <w:proofErr w:type="spell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B19001011-B19001013</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more100</w:t>
      </w:r>
      <w:proofErr w:type="spell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B19001014</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B19001017</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pless50</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less50</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B19001001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pmore50</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more50</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B19001001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pmore100</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more100</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B19001001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*Poverty Rate;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povrate</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B17001002</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B17001001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*Race;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B03002001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Hispanic=</w:t>
      </w:r>
      <w:proofErr w:type="spellStart"/>
      <w:r w:rsidRPr="00D164F6">
        <w:rPr>
          <w:rFonts w:ascii="Courier New" w:hAnsi="Courier New" w:cs="Courier New"/>
          <w:color w:val="000000"/>
          <w:sz w:val="20"/>
          <w:szCs w:val="20"/>
          <w:shd w:val="clear" w:color="auto" w:fill="FFFFFF"/>
        </w:rPr>
        <w:t>B03002012</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pcthispanic</w:t>
      </w:r>
      <w:proofErr w:type="spellEnd"/>
      <w:proofErr w:type="gramEnd"/>
      <w:r w:rsidRPr="00D164F6">
        <w:rPr>
          <w:rFonts w:ascii="Courier New" w:hAnsi="Courier New" w:cs="Courier New"/>
          <w:color w:val="000000"/>
          <w:sz w:val="20"/>
          <w:szCs w:val="20"/>
          <w:shd w:val="clear" w:color="auto" w:fill="FFFFFF"/>
        </w:rPr>
        <w:t>=(Hispanic/</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phispanic</w:t>
      </w:r>
      <w:proofErr w:type="spellEnd"/>
      <w:proofErr w:type="gramEnd"/>
      <w:r w:rsidRPr="00D164F6">
        <w:rPr>
          <w:rFonts w:ascii="Courier New" w:hAnsi="Courier New" w:cs="Courier New"/>
          <w:color w:val="000000"/>
          <w:sz w:val="20"/>
          <w:szCs w:val="20"/>
          <w:shd w:val="clear" w:color="auto" w:fill="FFFFFF"/>
        </w:rPr>
        <w:t>=(Hispanic/</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NhWhite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B03002003</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pctNhWhite</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NhWhite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pNhWhite</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NhWhite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NhBlack</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B03002004</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pctNhBlack</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NhBlack</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pNhBlack</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NhBlack</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NhAsian</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B03002006</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pctNhAsian</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NhAsian</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pNhAsian</w:t>
      </w:r>
      <w:proofErr w:type="spellEnd"/>
      <w:proofErr w:type="gram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NhAsian</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NhNative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B03002007</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pctNhNative</w:t>
      </w:r>
      <w:proofErr w:type="spellEnd"/>
      <w:proofErr w:type="gram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NhNative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pNhNative</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NhNative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Racetotal</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*Workers;</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Outsidework</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B08007004+B08007005</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pwork</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Outsidework</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B08007001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*Education;</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00"/>
          <w:sz w:val="20"/>
          <w:szCs w:val="20"/>
          <w:shd w:val="clear" w:color="auto" w:fill="FFFFFF"/>
        </w:rPr>
        <w:t>mc</w:t>
      </w:r>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B15002012</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B15002013</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B15002014</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00"/>
          <w:sz w:val="20"/>
          <w:szCs w:val="20"/>
          <w:shd w:val="clear" w:color="auto" w:fill="FFFFFF"/>
        </w:rPr>
        <w:t>fc=</w:t>
      </w:r>
      <w:proofErr w:type="gram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B15002029-B15002030</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00"/>
          <w:sz w:val="20"/>
          <w:szCs w:val="20"/>
          <w:shd w:val="clear" w:color="auto" w:fill="FFFFFF"/>
        </w:rPr>
        <w:t>ac=</w:t>
      </w:r>
      <w:proofErr w:type="spellStart"/>
      <w:proofErr w:type="gramEnd"/>
      <w:r w:rsidRPr="00D164F6">
        <w:rPr>
          <w:rFonts w:ascii="Courier New" w:hAnsi="Courier New" w:cs="Courier New"/>
          <w:color w:val="000000"/>
          <w:sz w:val="20"/>
          <w:szCs w:val="20"/>
          <w:shd w:val="clear" w:color="auto" w:fill="FFFFFF"/>
        </w:rPr>
        <w:t>mc+fc</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pac</w:t>
      </w:r>
      <w:proofErr w:type="spellEnd"/>
      <w:proofErr w:type="gramEnd"/>
      <w:r w:rsidRPr="00D164F6">
        <w:rPr>
          <w:rFonts w:ascii="Courier New" w:hAnsi="Courier New" w:cs="Courier New"/>
          <w:color w:val="000000"/>
          <w:sz w:val="20"/>
          <w:szCs w:val="20"/>
          <w:shd w:val="clear" w:color="auto" w:fill="FFFFFF"/>
        </w:rPr>
        <w:t>= (ac/</w:t>
      </w:r>
      <w:proofErr w:type="spellStart"/>
      <w:r w:rsidRPr="00D164F6">
        <w:rPr>
          <w:rFonts w:ascii="Courier New" w:hAnsi="Courier New" w:cs="Courier New"/>
          <w:color w:val="000000"/>
          <w:sz w:val="20"/>
          <w:szCs w:val="20"/>
          <w:shd w:val="clear" w:color="auto" w:fill="FFFFFF"/>
        </w:rPr>
        <w:t>B15002001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BA=</w:t>
      </w:r>
      <w:proofErr w:type="spellStart"/>
      <w:r w:rsidRPr="00D164F6">
        <w:rPr>
          <w:rFonts w:ascii="Courier New" w:hAnsi="Courier New" w:cs="Courier New"/>
          <w:color w:val="000000"/>
          <w:sz w:val="20"/>
          <w:szCs w:val="20"/>
          <w:shd w:val="clear" w:color="auto" w:fill="FFFFFF"/>
        </w:rPr>
        <w:t>B15002015+B15002032</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pba</w:t>
      </w:r>
      <w:proofErr w:type="spellEnd"/>
      <w:proofErr w:type="gramEnd"/>
      <w:r w:rsidRPr="00D164F6">
        <w:rPr>
          <w:rFonts w:ascii="Courier New" w:hAnsi="Courier New" w:cs="Courier New"/>
          <w:color w:val="000000"/>
          <w:sz w:val="20"/>
          <w:szCs w:val="20"/>
          <w:shd w:val="clear" w:color="auto" w:fill="FFFFFF"/>
        </w:rPr>
        <w:t>= (BA/</w:t>
      </w:r>
      <w:proofErr w:type="spellStart"/>
      <w:r w:rsidRPr="00D164F6">
        <w:rPr>
          <w:rFonts w:ascii="Courier New" w:hAnsi="Courier New" w:cs="Courier New"/>
          <w:color w:val="000000"/>
          <w:sz w:val="20"/>
          <w:szCs w:val="20"/>
          <w:shd w:val="clear" w:color="auto" w:fill="FFFFFF"/>
        </w:rPr>
        <w:t>B15002001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mma</w:t>
      </w:r>
      <w:proofErr w:type="spellEnd"/>
      <w:r w:rsidRPr="00D164F6">
        <w:rPr>
          <w:rFonts w:ascii="Courier New" w:hAnsi="Courier New" w:cs="Courier New"/>
          <w:color w:val="000000"/>
          <w:sz w:val="20"/>
          <w:szCs w:val="20"/>
          <w:shd w:val="clear" w:color="auto" w:fill="FFFFFF"/>
        </w:rPr>
        <w:t>=</w:t>
      </w:r>
      <w:proofErr w:type="gram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B15002016-B15002018</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lastRenderedPageBreak/>
        <w:t>fma</w:t>
      </w:r>
      <w:proofErr w:type="spellEnd"/>
      <w:r w:rsidRPr="00D164F6">
        <w:rPr>
          <w:rFonts w:ascii="Courier New" w:hAnsi="Courier New" w:cs="Courier New"/>
          <w:color w:val="000000"/>
          <w:sz w:val="20"/>
          <w:szCs w:val="20"/>
          <w:shd w:val="clear" w:color="auto" w:fill="FFFFFF"/>
        </w:rPr>
        <w:t>=</w:t>
      </w:r>
      <w:proofErr w:type="gram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B15002033</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B15002035</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maplus</w:t>
      </w:r>
      <w:proofErr w:type="spellEnd"/>
      <w:r w:rsidRPr="00D164F6">
        <w:rPr>
          <w:rFonts w:ascii="Courier New" w:hAnsi="Courier New" w:cs="Courier New"/>
          <w:color w:val="000000"/>
          <w:sz w:val="20"/>
          <w:szCs w:val="20"/>
          <w:shd w:val="clear" w:color="auto" w:fill="FFFFFF"/>
        </w:rPr>
        <w:t>=</w:t>
      </w:r>
      <w:proofErr w:type="spellStart"/>
      <w:proofErr w:type="gramEnd"/>
      <w:r w:rsidRPr="00D164F6">
        <w:rPr>
          <w:rFonts w:ascii="Courier New" w:hAnsi="Courier New" w:cs="Courier New"/>
          <w:color w:val="000000"/>
          <w:sz w:val="20"/>
          <w:szCs w:val="20"/>
          <w:shd w:val="clear" w:color="auto" w:fill="FFFFFF"/>
        </w:rPr>
        <w:t>mma+fma</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pmaplus</w:t>
      </w:r>
      <w:proofErr w:type="spellEnd"/>
      <w:proofErr w:type="gram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maplus</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B15002001</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100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*Renaming Counties;</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'013'</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'Atascosa'</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'019'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'Bandera'</w:t>
      </w:r>
      <w:r w:rsidRPr="00D164F6">
        <w:rPr>
          <w:rFonts w:ascii="Courier New" w:hAnsi="Courier New" w:cs="Courier New"/>
          <w:color w:val="000000"/>
          <w:sz w:val="20"/>
          <w:szCs w:val="20"/>
          <w:shd w:val="clear" w:color="auto" w:fill="FFFFFF"/>
        </w:rPr>
        <w:t xml:space="preserve"> ;</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'029'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'Bexar'</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'091'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'Comal'</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'163'</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'Frio'</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'171'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'Gillespie'</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'187'</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'Guadalupe'</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'255'</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'Karnes'</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'259'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'Kendall'</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'265'</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'Kerr'</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'325'</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'Medina'</w:t>
      </w:r>
      <w:r w:rsidRPr="00D164F6">
        <w:rPr>
          <w:rFonts w:ascii="Courier New" w:hAnsi="Courier New" w:cs="Courier New"/>
          <w:color w:val="000000"/>
          <w:sz w:val="20"/>
          <w:szCs w:val="20"/>
          <w:shd w:val="clear" w:color="auto" w:fill="FFFFFF"/>
        </w:rPr>
        <w:t xml:space="preserve">; </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'493'</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'Wilson'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home.working</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county;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county tract </w:t>
      </w:r>
      <w:proofErr w:type="spellStart"/>
      <w:r w:rsidRPr="00D164F6">
        <w:rPr>
          <w:rFonts w:ascii="Courier New" w:hAnsi="Courier New" w:cs="Courier New"/>
          <w:color w:val="000000"/>
          <w:sz w:val="20"/>
          <w:szCs w:val="20"/>
          <w:shd w:val="clear" w:color="auto" w:fill="FFFFFF"/>
        </w:rPr>
        <w:t>B08007005</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B19001001</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mean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median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range</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std</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max</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min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pmale</w:t>
      </w:r>
      <w:proofErr w:type="spellEnd"/>
      <w:r w:rsidRPr="00D164F6">
        <w:rPr>
          <w:rFonts w:ascii="Courier New" w:hAnsi="Courier New" w:cs="Courier New"/>
          <w:color w:val="000000"/>
          <w:sz w:val="20"/>
          <w:szCs w:val="20"/>
          <w:shd w:val="clear" w:color="auto" w:fill="FFFFFF"/>
        </w:rPr>
        <w:t xml:space="preserve"> male </w:t>
      </w:r>
      <w:proofErr w:type="spellStart"/>
      <w:r w:rsidRPr="00D164F6">
        <w:rPr>
          <w:rFonts w:ascii="Courier New" w:hAnsi="Courier New" w:cs="Courier New"/>
          <w:color w:val="000000"/>
          <w:sz w:val="20"/>
          <w:szCs w:val="20"/>
          <w:shd w:val="clear" w:color="auto" w:fill="FFFFFF"/>
        </w:rPr>
        <w:t>pfemale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paunder5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pa5to9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pa10to14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pa15to19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pa20to24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pa25to29</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pa30to34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pa35to39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pa40to44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pa45to49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pa50to54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pa55to59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pa60to64</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pa65to69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pa70to74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pa75to79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pa80to84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pa85plus</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pless50</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pmore50</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pmore100</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povrate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pwork</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pctHispanic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pctNhWhite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pctNhBlack</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pctNhAsian</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pctNhNative</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pac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pba</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pmaplus</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sort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mean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pmale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pfemale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paunder5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pa5to9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pa10to14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pa15to19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pa20to24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pa25to29</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pa30to34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pa35to39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pa40to44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pa45to49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pa50to54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pa55to59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pa60to64</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pa65to69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pa70to74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pa75to79</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pa80to84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pa85plus</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pless50</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pmore50</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pmore100</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povrate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pwork</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pctHispanic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pctNhWhite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pctNhBlack</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pctNhAsian</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pctNhNative</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FF0000"/>
          <w:sz w:val="20"/>
          <w:szCs w:val="20"/>
          <w:shd w:val="clear" w:color="auto" w:fill="FFFFFF"/>
        </w:rPr>
        <w:t>pac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pba</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pmaplus</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plot</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pa20to24</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pwork</w:t>
      </w:r>
      <w:proofErr w:type="spellEnd"/>
      <w:r w:rsidRPr="00D164F6">
        <w:rPr>
          <w:rFonts w:ascii="Courier New" w:hAnsi="Courier New" w:cs="Courier New"/>
          <w:color w:val="000000"/>
          <w:sz w:val="20"/>
          <w:szCs w:val="20"/>
          <w:shd w:val="clear" w:color="auto" w:fill="FFFFFF"/>
        </w:rPr>
        <w:t xml:space="preserve"> ; </w:t>
      </w:r>
      <w:r w:rsidRPr="00D164F6">
        <w:rPr>
          <w:rFonts w:ascii="Courier New" w:hAnsi="Courier New" w:cs="Courier New"/>
          <w:color w:val="0000FF"/>
          <w:sz w:val="20"/>
          <w:szCs w:val="20"/>
          <w:shd w:val="clear" w:color="auto" w:fill="FFFFFF"/>
        </w:rPr>
        <w:t>histogram</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 xml:space="preserve">*Finding missing total counts - why are these tracts missing </w:t>
      </w:r>
      <w:proofErr w:type="spellStart"/>
      <w:r w:rsidRPr="00D164F6">
        <w:rPr>
          <w:rFonts w:ascii="Courier New" w:hAnsi="Courier New" w:cs="Courier New"/>
          <w:color w:val="008000"/>
          <w:sz w:val="20"/>
          <w:szCs w:val="20"/>
          <w:shd w:val="clear" w:color="auto" w:fill="FFFFFF"/>
        </w:rPr>
        <w:t>B01001001</w:t>
      </w:r>
      <w:proofErr w:type="spellEnd"/>
      <w:r w:rsidRPr="00D164F6">
        <w:rPr>
          <w:rFonts w:ascii="Courier New" w:hAnsi="Courier New" w:cs="Courier New"/>
          <w:color w:val="008000"/>
          <w:sz w:val="20"/>
          <w:szCs w:val="20"/>
          <w:shd w:val="clear" w:color="auto" w:fill="FFFFFF"/>
        </w:rPr>
        <w:t xml:space="preserve"> counts</w:t>
      </w:r>
      <w:proofErr w:type="gramStart"/>
      <w:r w:rsidRPr="00D164F6">
        <w:rPr>
          <w:rFonts w:ascii="Courier New" w:hAnsi="Courier New" w:cs="Courier New"/>
          <w:color w:val="008000"/>
          <w:sz w:val="20"/>
          <w:szCs w:val="20"/>
          <w:shd w:val="clear" w:color="auto" w:fill="FFFFFF"/>
        </w:rPr>
        <w:t>?;</w:t>
      </w:r>
      <w:proofErr w:type="gram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nowtest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now;</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keep</w:t>
      </w:r>
      <w:proofErr w:type="gramEnd"/>
      <w:r w:rsidRPr="00D164F6">
        <w:rPr>
          <w:rFonts w:ascii="Courier New" w:hAnsi="Courier New" w:cs="Courier New"/>
          <w:color w:val="000000"/>
          <w:sz w:val="20"/>
          <w:szCs w:val="20"/>
          <w:shd w:val="clear" w:color="auto" w:fill="FFFFFF"/>
        </w:rPr>
        <w:t xml:space="preserve"> tract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B01001026</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pa20to24</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****************************PART 3 - Gulf C</w:t>
      </w:r>
      <w:r>
        <w:rPr>
          <w:rFonts w:ascii="Courier New" w:hAnsi="Courier New" w:cs="Courier New"/>
          <w:color w:val="008000"/>
          <w:sz w:val="20"/>
          <w:szCs w:val="20"/>
          <w:shd w:val="clear" w:color="auto" w:fill="FFFFFF"/>
        </w:rPr>
        <w:t>oast *****************</w:t>
      </w:r>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data</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home.working1</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home.acssf_5yr_tx48</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where</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sumlev</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'140'</w:t>
      </w:r>
      <w:r w:rsidRPr="00D164F6">
        <w:rPr>
          <w:rFonts w:ascii="Courier New" w:hAnsi="Courier New" w:cs="Courier New"/>
          <w:color w:val="000000"/>
          <w:sz w:val="20"/>
          <w:szCs w:val="20"/>
          <w:shd w:val="clear" w:color="auto" w:fill="FFFFFF"/>
        </w:rPr>
        <w:t xml:space="preserve"> AND  </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lastRenderedPageBreak/>
        <w:t>(</w:t>
      </w:r>
      <w:proofErr w:type="gramStart"/>
      <w:r w:rsidRPr="00D164F6">
        <w:rPr>
          <w:rFonts w:ascii="Courier New" w:hAnsi="Courier New" w:cs="Courier New"/>
          <w:color w:val="000000"/>
          <w:sz w:val="20"/>
          <w:szCs w:val="20"/>
          <w:shd w:val="clear" w:color="auto" w:fill="FFFFFF"/>
        </w:rPr>
        <w:t>county</w:t>
      </w:r>
      <w:proofErr w:type="gram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'061'</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'489'</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'261'</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OR county=</w:t>
      </w:r>
      <w:r w:rsidRPr="00D164F6">
        <w:rPr>
          <w:rFonts w:ascii="Courier New" w:hAnsi="Courier New" w:cs="Courier New"/>
          <w:color w:val="800080"/>
          <w:sz w:val="20"/>
          <w:szCs w:val="20"/>
          <w:shd w:val="clear" w:color="auto" w:fill="FFFFFF"/>
        </w:rPr>
        <w:t>'273'</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'355'</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'039'</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'409'</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'007'</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OR county=</w:t>
      </w:r>
      <w:r w:rsidRPr="00D164F6">
        <w:rPr>
          <w:rFonts w:ascii="Courier New" w:hAnsi="Courier New" w:cs="Courier New"/>
          <w:color w:val="800080"/>
          <w:sz w:val="20"/>
          <w:szCs w:val="20"/>
          <w:shd w:val="clear" w:color="auto" w:fill="FFFFFF"/>
        </w:rPr>
        <w:t>'391'</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'057'</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'239'</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'321'</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OR county=</w:t>
      </w:r>
      <w:r w:rsidRPr="00D164F6">
        <w:rPr>
          <w:rFonts w:ascii="Courier New" w:hAnsi="Courier New" w:cs="Courier New"/>
          <w:color w:val="800080"/>
          <w:sz w:val="20"/>
          <w:szCs w:val="20"/>
          <w:shd w:val="clear" w:color="auto" w:fill="FFFFFF"/>
        </w:rPr>
        <w:t>'167'</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'201'</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'071'</w:t>
      </w:r>
      <w:r w:rsidRPr="00D164F6">
        <w:rPr>
          <w:rFonts w:ascii="Courier New" w:hAnsi="Courier New" w:cs="Courier New"/>
          <w:color w:val="000000"/>
          <w:sz w:val="20"/>
          <w:szCs w:val="20"/>
          <w:shd w:val="clear" w:color="auto" w:fill="FFFFFF"/>
        </w:rPr>
        <w:t xml:space="preserve"> OR county=</w:t>
      </w:r>
      <w:r w:rsidRPr="00D164F6">
        <w:rPr>
          <w:rFonts w:ascii="Courier New" w:hAnsi="Courier New" w:cs="Courier New"/>
          <w:color w:val="800080"/>
          <w:sz w:val="20"/>
          <w:szCs w:val="20"/>
          <w:shd w:val="clear" w:color="auto" w:fill="FFFFFF"/>
        </w:rPr>
        <w:t>'245'</w:t>
      </w:r>
      <w:proofErr w:type="gramStart"/>
      <w:r w:rsidRPr="00D164F6">
        <w:rPr>
          <w:rFonts w:ascii="Courier New" w:hAnsi="Courier New" w:cs="Courier New"/>
          <w:color w:val="000000"/>
          <w:sz w:val="20"/>
          <w:szCs w:val="20"/>
          <w:shd w:val="clear" w:color="auto" w:fill="FFFFFF"/>
        </w:rPr>
        <w:t>) ;</w:t>
      </w:r>
      <w:proofErr w:type="gram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now;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home.working1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*Renaming Counties;</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'061'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'Cameron'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'489'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'Willacy'</w:t>
      </w:r>
      <w:r w:rsidRPr="00D164F6">
        <w:rPr>
          <w:rFonts w:ascii="Courier New" w:hAnsi="Courier New" w:cs="Courier New"/>
          <w:color w:val="000000"/>
          <w:sz w:val="20"/>
          <w:szCs w:val="20"/>
          <w:shd w:val="clear" w:color="auto" w:fill="FFFFFF"/>
        </w:rPr>
        <w:t xml:space="preserve"> ;</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'261'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Kenedy</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'273'</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'Kleberg'</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'355'</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'Nueces'</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'039'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Brazori</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'409'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'San Pat'</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'007'</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'Aransas'</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'391'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'Refugio'</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'057'</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'Calhoun'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'239'</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'Jackson'</w:t>
      </w:r>
      <w:r w:rsidRPr="00D164F6">
        <w:rPr>
          <w:rFonts w:ascii="Courier New" w:hAnsi="Courier New" w:cs="Courier New"/>
          <w:color w:val="000000"/>
          <w:sz w:val="20"/>
          <w:szCs w:val="20"/>
          <w:shd w:val="clear" w:color="auto" w:fill="FFFFFF"/>
        </w:rPr>
        <w:t xml:space="preserve">; </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'321'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Matagor</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'167'</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Galvest</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'201'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'Harris'</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'071'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'Chamber'</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county=</w:t>
      </w:r>
      <w:r w:rsidRPr="00D164F6">
        <w:rPr>
          <w:rFonts w:ascii="Courier New" w:hAnsi="Courier New" w:cs="Courier New"/>
          <w:color w:val="800080"/>
          <w:sz w:val="20"/>
          <w:szCs w:val="20"/>
          <w:shd w:val="clear" w:color="auto" w:fill="FFFFFF"/>
        </w:rPr>
        <w:t>'245'</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'Jeffers'</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Southern=</w:t>
      </w:r>
      <w:r w:rsidRPr="00D164F6">
        <w:rPr>
          <w:rFonts w:ascii="Courier New" w:hAnsi="Courier New" w:cs="Courier New"/>
          <w:b/>
          <w:bCs/>
          <w:color w:val="008080"/>
          <w:sz w:val="20"/>
          <w:szCs w:val="20"/>
          <w:shd w:val="clear" w:color="auto" w:fill="FFFFFF"/>
        </w:rPr>
        <w:t>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'Cameron'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'Willacy'</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Kenedy</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'Kleberg'</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'Nueces'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Middle=</w:t>
      </w:r>
      <w:r w:rsidRPr="00D164F6">
        <w:rPr>
          <w:rFonts w:ascii="Courier New" w:hAnsi="Courier New" w:cs="Courier New"/>
          <w:b/>
          <w:bCs/>
          <w:color w:val="008080"/>
          <w:sz w:val="20"/>
          <w:szCs w:val="20"/>
          <w:shd w:val="clear" w:color="auto" w:fill="FFFFFF"/>
        </w:rPr>
        <w:t>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Brazori</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'San Pat'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'Aransas'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'Refugio'</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'Calhoun'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'Jackson'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Matagor</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Northern=</w:t>
      </w:r>
      <w:r w:rsidRPr="00D164F6">
        <w:rPr>
          <w:rFonts w:ascii="Courier New" w:hAnsi="Courier New" w:cs="Courier New"/>
          <w:b/>
          <w:bCs/>
          <w:color w:val="008080"/>
          <w:sz w:val="20"/>
          <w:szCs w:val="20"/>
          <w:shd w:val="clear" w:color="auto" w:fill="FFFFFF"/>
        </w:rPr>
        <w:t>0</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w:t>
      </w:r>
      <w:proofErr w:type="spellStart"/>
      <w:r w:rsidRPr="00D164F6">
        <w:rPr>
          <w:rFonts w:ascii="Courier New" w:hAnsi="Courier New" w:cs="Courier New"/>
          <w:color w:val="800080"/>
          <w:sz w:val="20"/>
          <w:szCs w:val="20"/>
          <w:shd w:val="clear" w:color="auto" w:fill="FFFFFF"/>
        </w:rPr>
        <w:t>Galvest</w:t>
      </w:r>
      <w:proofErr w:type="spellEnd"/>
      <w:r w:rsidRPr="00D164F6">
        <w:rPr>
          <w:rFonts w:ascii="Courier New" w:hAnsi="Courier New" w:cs="Courier New"/>
          <w:color w:val="800080"/>
          <w:sz w:val="20"/>
          <w:szCs w:val="20"/>
          <w:shd w:val="clear" w:color="auto" w:fill="FFFFFF"/>
        </w:rPr>
        <w: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Northern=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'Harris'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Northern=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'Chamber'</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Northern=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800080"/>
          <w:sz w:val="20"/>
          <w:szCs w:val="20"/>
          <w:shd w:val="clear" w:color="auto" w:fill="FFFFFF"/>
        </w:rPr>
        <w:t>'Jeffers'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Northern=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00"/>
          <w:sz w:val="20"/>
          <w:szCs w:val="20"/>
          <w:shd w:val="clear" w:color="auto" w:fill="FFFFFF"/>
        </w:rPr>
        <w:t>region</w:t>
      </w:r>
      <w:proofErr w:type="gramEnd"/>
      <w:r w:rsidRPr="00D164F6">
        <w:rPr>
          <w:rFonts w:ascii="Courier New" w:hAnsi="Courier New" w:cs="Courier New"/>
          <w:color w:val="000000"/>
          <w:sz w:val="20"/>
          <w:szCs w:val="20"/>
          <w:shd w:val="clear" w:color="auto" w:fill="FFFFFF"/>
        </w:rPr>
        <w:t>=</w:t>
      </w:r>
      <w:r w:rsidRPr="00D164F6">
        <w:rPr>
          <w:rFonts w:ascii="Courier New" w:hAnsi="Courier New" w:cs="Courier New"/>
          <w:b/>
          <w:bCs/>
          <w:color w:val="008080"/>
          <w:sz w:val="20"/>
          <w:szCs w:val="20"/>
          <w:shd w:val="clear" w:color="auto" w:fill="FFFFFF"/>
        </w:rPr>
        <w:t>.</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if</w:t>
      </w:r>
      <w:proofErr w:type="gramEnd"/>
      <w:r w:rsidRPr="00D164F6">
        <w:rPr>
          <w:rFonts w:ascii="Courier New" w:hAnsi="Courier New" w:cs="Courier New"/>
          <w:color w:val="000000"/>
          <w:sz w:val="20"/>
          <w:szCs w:val="20"/>
          <w:shd w:val="clear" w:color="auto" w:fill="FFFFFF"/>
        </w:rPr>
        <w:t xml:space="preserve"> Northern=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region=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region=</w:t>
      </w:r>
      <w:r w:rsidRPr="00D164F6">
        <w:rPr>
          <w:rFonts w:ascii="Courier New" w:hAnsi="Courier New" w:cs="Courier New"/>
          <w:b/>
          <w:bCs/>
          <w:color w:val="008080"/>
          <w:sz w:val="20"/>
          <w:szCs w:val="20"/>
          <w:shd w:val="clear" w:color="auto" w:fill="FFFFFF"/>
        </w:rPr>
        <w:t>2</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else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if</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then</w:t>
      </w:r>
      <w:r w:rsidRPr="00D164F6">
        <w:rPr>
          <w:rFonts w:ascii="Courier New" w:hAnsi="Courier New" w:cs="Courier New"/>
          <w:color w:val="000000"/>
          <w:sz w:val="20"/>
          <w:szCs w:val="20"/>
          <w:shd w:val="clear" w:color="auto" w:fill="FFFFFF"/>
        </w:rPr>
        <w:t xml:space="preserve"> region=</w:t>
      </w:r>
      <w:r w:rsidRPr="00D164F6">
        <w:rPr>
          <w:rFonts w:ascii="Courier New" w:hAnsi="Courier New" w:cs="Courier New"/>
          <w:b/>
          <w:bCs/>
          <w:color w:val="008080"/>
          <w:sz w:val="20"/>
          <w:szCs w:val="20"/>
          <w:shd w:val="clear" w:color="auto" w:fill="FFFFFF"/>
        </w:rPr>
        <w:t>3</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*Age;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lastRenderedPageBreak/>
        <w:t>M65plus</w:t>
      </w:r>
      <w:proofErr w:type="spell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B01001020-B01001025</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F65plus</w:t>
      </w:r>
      <w:proofErr w:type="spellEnd"/>
      <w:r w:rsidRPr="00D164F6">
        <w:rPr>
          <w:rFonts w:ascii="Courier New" w:hAnsi="Courier New" w:cs="Courier New"/>
          <w:color w:val="000000"/>
          <w:sz w:val="20"/>
          <w:szCs w:val="20"/>
          <w:shd w:val="clear" w:color="auto" w:fill="FFFFFF"/>
        </w:rPr>
        <w:t xml:space="preserve">=sum (of </w:t>
      </w:r>
      <w:proofErr w:type="spellStart"/>
      <w:r w:rsidRPr="00D164F6">
        <w:rPr>
          <w:rFonts w:ascii="Courier New" w:hAnsi="Courier New" w:cs="Courier New"/>
          <w:color w:val="000000"/>
          <w:sz w:val="20"/>
          <w:szCs w:val="20"/>
          <w:shd w:val="clear" w:color="auto" w:fill="FFFFFF"/>
        </w:rPr>
        <w:t>B01001044-B01001049</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T65plus</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M65plus</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F65plus</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T65plus</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B01001001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*Poverty;</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ppov</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B17001002</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B17001001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770165" w:rsidRDefault="00770165" w:rsidP="0077016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*Education;</w:t>
      </w:r>
    </w:p>
    <w:p w:rsidR="00770165" w:rsidRDefault="00770165" w:rsidP="0077016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mless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sum (of </w:t>
      </w:r>
      <w:proofErr w:type="spellStart"/>
      <w:r>
        <w:rPr>
          <w:rFonts w:ascii="Courier New" w:hAnsi="Courier New" w:cs="Courier New"/>
          <w:color w:val="000000"/>
          <w:sz w:val="20"/>
          <w:szCs w:val="20"/>
          <w:shd w:val="clear" w:color="auto" w:fill="FFFFFF"/>
        </w:rPr>
        <w:t>B15002003-B15002006</w:t>
      </w:r>
      <w:proofErr w:type="spellEnd"/>
      <w:r>
        <w:rPr>
          <w:rFonts w:ascii="Courier New" w:hAnsi="Courier New" w:cs="Courier New"/>
          <w:color w:val="000000"/>
          <w:sz w:val="20"/>
          <w:szCs w:val="20"/>
          <w:shd w:val="clear" w:color="auto" w:fill="FFFFFF"/>
        </w:rPr>
        <w:t>);</w:t>
      </w:r>
    </w:p>
    <w:p w:rsidR="00770165" w:rsidRDefault="00770165" w:rsidP="0077016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fless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sum (of </w:t>
      </w:r>
      <w:proofErr w:type="spellStart"/>
      <w:r>
        <w:rPr>
          <w:rFonts w:ascii="Courier New" w:hAnsi="Courier New" w:cs="Courier New"/>
          <w:color w:val="000000"/>
          <w:sz w:val="20"/>
          <w:szCs w:val="20"/>
          <w:shd w:val="clear" w:color="auto" w:fill="FFFFFF"/>
        </w:rPr>
        <w:t>B15002020-B15002023</w:t>
      </w:r>
      <w:proofErr w:type="spellEnd"/>
      <w:r>
        <w:rPr>
          <w:rFonts w:ascii="Courier New" w:hAnsi="Courier New" w:cs="Courier New"/>
          <w:color w:val="000000"/>
          <w:sz w:val="20"/>
          <w:szCs w:val="20"/>
          <w:shd w:val="clear" w:color="auto" w:fill="FFFFFF"/>
        </w:rPr>
        <w:t>);</w:t>
      </w:r>
    </w:p>
    <w:p w:rsidR="00770165" w:rsidRDefault="00770165" w:rsidP="0077016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lesshigh</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mless+fless</w:t>
      </w:r>
      <w:proofErr w:type="spellEnd"/>
      <w:r>
        <w:rPr>
          <w:rFonts w:ascii="Courier New" w:hAnsi="Courier New" w:cs="Courier New"/>
          <w:color w:val="000000"/>
          <w:sz w:val="20"/>
          <w:szCs w:val="20"/>
          <w:shd w:val="clear" w:color="auto" w:fill="FFFFFF"/>
        </w:rPr>
        <w:t>;</w:t>
      </w:r>
    </w:p>
    <w:p w:rsidR="00D164F6" w:rsidRDefault="00770165" w:rsidP="0077016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pwohsedu</w:t>
      </w:r>
      <w:proofErr w:type="spellEnd"/>
      <w:proofErr w:type="gram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lesshigh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B15002001</w:t>
      </w:r>
      <w:proofErr w:type="spellEnd"/>
      <w:r>
        <w:rPr>
          <w:rFonts w:ascii="Courier New" w:hAnsi="Courier New" w:cs="Courier New"/>
          <w:color w:val="000000"/>
          <w:sz w:val="20"/>
          <w:szCs w:val="20"/>
          <w:shd w:val="clear" w:color="auto" w:fill="FFFFFF"/>
        </w:rPr>
        <w:t>);</w:t>
      </w:r>
    </w:p>
    <w:p w:rsidR="00770165" w:rsidRPr="00D164F6" w:rsidRDefault="00770165" w:rsidP="00770165">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*Language;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liniso</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B16002004</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B16002007</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B16002010</w:t>
      </w:r>
      <w:proofErr w:type="spellEnd"/>
      <w:r w:rsidRPr="00D164F6">
        <w:rPr>
          <w:rFonts w:ascii="Courier New" w:hAnsi="Courier New" w:cs="Courier New"/>
          <w:color w:val="000000"/>
          <w:sz w:val="20"/>
          <w:szCs w:val="20"/>
          <w:shd w:val="clear" w:color="auto" w:fill="FFFFFF"/>
        </w:rPr>
        <w:t xml:space="preserve"> + </w:t>
      </w:r>
      <w:proofErr w:type="spellStart"/>
      <w:r w:rsidRPr="00D164F6">
        <w:rPr>
          <w:rFonts w:ascii="Courier New" w:hAnsi="Courier New" w:cs="Courier New"/>
          <w:color w:val="000000"/>
          <w:sz w:val="20"/>
          <w:szCs w:val="20"/>
          <w:shd w:val="clear" w:color="auto" w:fill="FFFFFF"/>
        </w:rPr>
        <w:t>B16002013</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plingiso</w:t>
      </w:r>
      <w:proofErr w:type="spellEnd"/>
      <w:proofErr w:type="gram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liniso</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B16002001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*Telephone;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Noservice</w:t>
      </w:r>
      <w:proofErr w:type="spell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B25043007+B25043016</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phwophone</w:t>
      </w:r>
      <w:proofErr w:type="spellEnd"/>
      <w:proofErr w:type="gram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Noservice</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B25043001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*Vehicle;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D164F6">
        <w:rPr>
          <w:rFonts w:ascii="Courier New" w:hAnsi="Courier New" w:cs="Courier New"/>
          <w:color w:val="000000"/>
          <w:sz w:val="20"/>
          <w:szCs w:val="20"/>
          <w:shd w:val="clear" w:color="auto" w:fill="FFFFFF"/>
        </w:rPr>
        <w:t>Nocar</w:t>
      </w:r>
      <w:proofErr w:type="spellEnd"/>
      <w:proofErr w:type="gramStart"/>
      <w:r w:rsidRPr="00D164F6">
        <w:rPr>
          <w:rFonts w:ascii="Courier New" w:hAnsi="Courier New" w:cs="Courier New"/>
          <w:color w:val="000000"/>
          <w:sz w:val="20"/>
          <w:szCs w:val="20"/>
          <w:shd w:val="clear" w:color="auto" w:fill="FFFFFF"/>
        </w:rPr>
        <w:t>=(</w:t>
      </w:r>
      <w:proofErr w:type="spellStart"/>
      <w:proofErr w:type="gramEnd"/>
      <w:r w:rsidRPr="00D164F6">
        <w:rPr>
          <w:rFonts w:ascii="Courier New" w:hAnsi="Courier New" w:cs="Courier New"/>
          <w:color w:val="000000"/>
          <w:sz w:val="20"/>
          <w:szCs w:val="20"/>
          <w:shd w:val="clear" w:color="auto" w:fill="FFFFFF"/>
        </w:rPr>
        <w:t>B25044003+B25044010</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phwoveh</w:t>
      </w:r>
      <w:proofErr w:type="spellEnd"/>
      <w:proofErr w:type="gramEnd"/>
      <w:r w:rsidRPr="00D164F6">
        <w:rPr>
          <w:rFonts w:ascii="Courier New" w:hAnsi="Courier New" w:cs="Courier New"/>
          <w:color w:val="000000"/>
          <w:sz w:val="20"/>
          <w:szCs w:val="20"/>
          <w:shd w:val="clear" w:color="auto" w:fill="FFFFFF"/>
        </w:rPr>
        <w:t>= (</w:t>
      </w:r>
      <w:proofErr w:type="spellStart"/>
      <w:r w:rsidRPr="00D164F6">
        <w:rPr>
          <w:rFonts w:ascii="Courier New" w:hAnsi="Courier New" w:cs="Courier New"/>
          <w:color w:val="000000"/>
          <w:sz w:val="20"/>
          <w:szCs w:val="20"/>
          <w:shd w:val="clear" w:color="auto" w:fill="FFFFFF"/>
        </w:rPr>
        <w:t>Nocar</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B25044001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*Renters;</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00"/>
          <w:sz w:val="20"/>
          <w:szCs w:val="20"/>
          <w:shd w:val="clear" w:color="auto" w:fill="FFFFFF"/>
        </w:rPr>
        <w:t>rent=</w:t>
      </w:r>
      <w:proofErr w:type="spellStart"/>
      <w:proofErr w:type="gramEnd"/>
      <w:r w:rsidRPr="00D164F6">
        <w:rPr>
          <w:rFonts w:ascii="Courier New" w:hAnsi="Courier New" w:cs="Courier New"/>
          <w:color w:val="000000"/>
          <w:sz w:val="20"/>
          <w:szCs w:val="20"/>
          <w:shd w:val="clear" w:color="auto" w:fill="FFFFFF"/>
        </w:rPr>
        <w:t>B25003003</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prented</w:t>
      </w:r>
      <w:proofErr w:type="spellEnd"/>
      <w:proofErr w:type="gramEnd"/>
      <w:r w:rsidRPr="00D164F6">
        <w:rPr>
          <w:rFonts w:ascii="Courier New" w:hAnsi="Courier New" w:cs="Courier New"/>
          <w:color w:val="000000"/>
          <w:sz w:val="20"/>
          <w:szCs w:val="20"/>
          <w:shd w:val="clear" w:color="auto" w:fill="FFFFFF"/>
        </w:rPr>
        <w:t>= (rent/</w:t>
      </w:r>
      <w:proofErr w:type="spellStart"/>
      <w:r w:rsidRPr="00D164F6">
        <w:rPr>
          <w:rFonts w:ascii="Courier New" w:hAnsi="Courier New" w:cs="Courier New"/>
          <w:color w:val="000000"/>
          <w:sz w:val="20"/>
          <w:szCs w:val="20"/>
          <w:shd w:val="clear" w:color="auto" w:fill="FFFFFF"/>
        </w:rPr>
        <w:t>B25003001</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*Risk Index;</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color w:val="000000"/>
          <w:sz w:val="20"/>
          <w:szCs w:val="20"/>
          <w:shd w:val="clear" w:color="auto" w:fill="FFFFFF"/>
        </w:rPr>
        <w:t>rindex</w:t>
      </w:r>
      <w:proofErr w:type="spellEnd"/>
      <w:proofErr w:type="gramEnd"/>
      <w:r w:rsidRPr="00D164F6">
        <w:rPr>
          <w:rFonts w:ascii="Courier New" w:hAnsi="Courier New" w:cs="Courier New"/>
          <w:color w:val="000000"/>
          <w:sz w:val="20"/>
          <w:szCs w:val="20"/>
          <w:shd w:val="clear" w:color="auto" w:fill="FFFFFF"/>
        </w:rPr>
        <w:t>= ((-</w:t>
      </w:r>
      <w:r w:rsidRPr="00D164F6">
        <w:rPr>
          <w:rFonts w:ascii="Courier New" w:hAnsi="Courier New" w:cs="Courier New"/>
          <w:b/>
          <w:bCs/>
          <w:color w:val="008080"/>
          <w:sz w:val="20"/>
          <w:szCs w:val="20"/>
          <w:shd w:val="clear" w:color="auto" w:fill="FFFFFF"/>
        </w:rPr>
        <w:t>.02</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 (</w:t>
      </w:r>
      <w:r w:rsidRPr="00D164F6">
        <w:rPr>
          <w:rFonts w:ascii="Courier New" w:hAnsi="Courier New" w:cs="Courier New"/>
          <w:b/>
          <w:bCs/>
          <w:color w:val="008080"/>
          <w:sz w:val="20"/>
          <w:szCs w:val="20"/>
          <w:shd w:val="clear" w:color="auto" w:fill="FFFFFF"/>
        </w:rPr>
        <w:t>.38</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 (</w:t>
      </w:r>
      <w:r w:rsidRPr="00D164F6">
        <w:rPr>
          <w:rFonts w:ascii="Courier New" w:hAnsi="Courier New" w:cs="Courier New"/>
          <w:b/>
          <w:bCs/>
          <w:color w:val="008080"/>
          <w:sz w:val="20"/>
          <w:szCs w:val="20"/>
          <w:shd w:val="clear" w:color="auto" w:fill="FFFFFF"/>
        </w:rPr>
        <w:t>.52</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 (</w:t>
      </w:r>
      <w:r w:rsidRPr="00D164F6">
        <w:rPr>
          <w:rFonts w:ascii="Courier New" w:hAnsi="Courier New" w:cs="Courier New"/>
          <w:b/>
          <w:bCs/>
          <w:color w:val="008080"/>
          <w:sz w:val="20"/>
          <w:szCs w:val="20"/>
          <w:shd w:val="clear" w:color="auto" w:fill="FFFFFF"/>
        </w:rPr>
        <w:t>.25</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0000"/>
          <w:sz w:val="20"/>
          <w:szCs w:val="20"/>
          <w:shd w:val="clear" w:color="auto" w:fill="FFFFFF"/>
        </w:rPr>
        <w:t>+ (</w:t>
      </w:r>
      <w:r w:rsidRPr="00D164F6">
        <w:rPr>
          <w:rFonts w:ascii="Courier New" w:hAnsi="Courier New" w:cs="Courier New"/>
          <w:b/>
          <w:bCs/>
          <w:color w:val="008080"/>
          <w:sz w:val="20"/>
          <w:szCs w:val="20"/>
          <w:shd w:val="clear" w:color="auto" w:fill="FFFFFF"/>
        </w:rPr>
        <w:t>0.09</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 (</w:t>
      </w:r>
      <w:r w:rsidRPr="00D164F6">
        <w:rPr>
          <w:rFonts w:ascii="Courier New" w:hAnsi="Courier New" w:cs="Courier New"/>
          <w:b/>
          <w:bCs/>
          <w:color w:val="008080"/>
          <w:sz w:val="20"/>
          <w:szCs w:val="20"/>
          <w:shd w:val="clear" w:color="auto" w:fill="FFFFFF"/>
        </w:rPr>
        <w:t>0.26</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 (</w:t>
      </w:r>
      <w:r w:rsidRPr="00D164F6">
        <w:rPr>
          <w:rFonts w:ascii="Courier New" w:hAnsi="Courier New" w:cs="Courier New"/>
          <w:b/>
          <w:bCs/>
          <w:color w:val="008080"/>
          <w:sz w:val="20"/>
          <w:szCs w:val="20"/>
          <w:shd w:val="clear" w:color="auto" w:fill="FFFFFF"/>
        </w:rPr>
        <w:t>.66</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keep</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00"/>
          <w:sz w:val="20"/>
          <w:szCs w:val="20"/>
          <w:shd w:val="clear" w:color="auto" w:fill="FFFFFF"/>
        </w:rPr>
        <w:t>county</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sumlev</w:t>
      </w:r>
      <w:proofErr w:type="spellEnd"/>
      <w:r w:rsidRPr="00D164F6">
        <w:rPr>
          <w:rFonts w:ascii="Courier New" w:hAnsi="Courier New" w:cs="Courier New"/>
          <w:color w:val="000000"/>
          <w:sz w:val="20"/>
          <w:szCs w:val="20"/>
          <w:shd w:val="clear" w:color="auto" w:fill="FFFFFF"/>
        </w:rPr>
        <w:t xml:space="preserve"> tract southern northern middle region;</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 xml:space="preserve">*testing to make sure areas </w:t>
      </w:r>
      <w:proofErr w:type="gramStart"/>
      <w:r w:rsidRPr="00D164F6">
        <w:rPr>
          <w:rFonts w:ascii="Courier New" w:hAnsi="Courier New" w:cs="Courier New"/>
          <w:color w:val="008000"/>
          <w:sz w:val="20"/>
          <w:szCs w:val="20"/>
          <w:shd w:val="clear" w:color="auto" w:fill="FFFFFF"/>
        </w:rPr>
        <w:t>are</w:t>
      </w:r>
      <w:proofErr w:type="gramEnd"/>
      <w:r w:rsidRPr="00D164F6">
        <w:rPr>
          <w:rFonts w:ascii="Courier New" w:hAnsi="Courier New" w:cs="Courier New"/>
          <w:color w:val="008000"/>
          <w:sz w:val="20"/>
          <w:szCs w:val="20"/>
          <w:shd w:val="clear" w:color="auto" w:fill="FFFFFF"/>
        </w:rPr>
        <w:t xml:space="preserve"> correct;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nowtest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now;</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keep</w:t>
      </w:r>
      <w:proofErr w:type="gramEnd"/>
      <w:r w:rsidRPr="00D164F6">
        <w:rPr>
          <w:rFonts w:ascii="Courier New" w:hAnsi="Courier New" w:cs="Courier New"/>
          <w:color w:val="000000"/>
          <w:sz w:val="20"/>
          <w:szCs w:val="20"/>
          <w:shd w:val="clear" w:color="auto" w:fill="FFFFFF"/>
        </w:rPr>
        <w:t xml:space="preserve"> tract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middle;</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sort</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middle;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southern;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northern;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mean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std</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mean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std</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southern=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mean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std</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northern=</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mean</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std</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middle=</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*Tests for Equality;</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*Risk;</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title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800080"/>
          <w:sz w:val="20"/>
          <w:szCs w:val="20"/>
          <w:shd w:val="clear" w:color="auto" w:fill="FFFFFF"/>
        </w:rPr>
        <w:t>'Histogram of Risk Index - Pooled Sample'</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histogram</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title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800080"/>
          <w:sz w:val="20"/>
          <w:szCs w:val="20"/>
          <w:shd w:val="clear" w:color="auto" w:fill="FFFFFF"/>
        </w:rPr>
        <w:t>'Histogram of Risk Index - Southern Region'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histogram</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southern= </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title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800080"/>
          <w:sz w:val="20"/>
          <w:szCs w:val="20"/>
          <w:shd w:val="clear" w:color="auto" w:fill="FFFFFF"/>
        </w:rPr>
        <w:t>'Histogram of Risk Index - Middle Region'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histogram</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Middle= </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title</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800080"/>
          <w:sz w:val="20"/>
          <w:szCs w:val="20"/>
          <w:shd w:val="clear" w:color="auto" w:fill="FFFFFF"/>
        </w:rPr>
        <w:t>'Histogram of Risk Index - Northern Region'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histogram</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Northern= </w:t>
      </w:r>
      <w:r w:rsidRPr="00D164F6">
        <w:rPr>
          <w:rFonts w:ascii="Courier New" w:hAnsi="Courier New" w:cs="Courier New"/>
          <w:b/>
          <w:bCs/>
          <w:color w:val="008080"/>
          <w:sz w:val="20"/>
          <w:szCs w:val="20"/>
          <w:shd w:val="clear" w:color="auto" w:fill="FFFFFF"/>
        </w:rPr>
        <w:t>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min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max</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means</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min</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max</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by</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ab/>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where</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&gt;</w:t>
      </w:r>
      <w:r w:rsidRPr="00D164F6">
        <w:rPr>
          <w:rFonts w:ascii="Courier New" w:hAnsi="Courier New" w:cs="Courier New"/>
          <w:b/>
          <w:bCs/>
          <w:color w:val="008080"/>
          <w:sz w:val="20"/>
          <w:szCs w:val="20"/>
          <w:shd w:val="clear" w:color="auto" w:fill="FFFFFF"/>
        </w:rPr>
        <w:t>1.1</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data</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nownow</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set</w:t>
      </w:r>
      <w:r w:rsidRPr="00D164F6">
        <w:rPr>
          <w:rFonts w:ascii="Courier New" w:hAnsi="Courier New" w:cs="Courier New"/>
          <w:color w:val="000000"/>
          <w:sz w:val="20"/>
          <w:szCs w:val="20"/>
          <w:shd w:val="clear" w:color="auto" w:fill="FFFFFF"/>
        </w:rPr>
        <w:t xml:space="preserve"> now;</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where</w:t>
      </w:r>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&gt;</w:t>
      </w:r>
      <w:r w:rsidRPr="00D164F6">
        <w:rPr>
          <w:rFonts w:ascii="Courier New" w:hAnsi="Courier New" w:cs="Courier New"/>
          <w:b/>
          <w:bCs/>
          <w:color w:val="008080"/>
          <w:sz w:val="20"/>
          <w:szCs w:val="20"/>
          <w:shd w:val="clear" w:color="auto" w:fill="FFFFFF"/>
        </w:rPr>
        <w:t>1.1</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freq</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nownow</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tables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countyname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*Equality;</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p65</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p65out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p65out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p65</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ppov</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ppovout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ppovout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ppov</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pwohsedu</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pwohseduout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pwohseduout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pwohsedu</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plingiso</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plingisoout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plingisoout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plingiso</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phwophone</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phwophoneout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phwophoneout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phwophone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phwoveh</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phwovehout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phwovehout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phwoveh</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prented</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prentedout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prentedout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prented</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r w:rsidRPr="00D164F6">
        <w:rPr>
          <w:rFonts w:ascii="Courier New" w:hAnsi="Courier New" w:cs="Courier New"/>
          <w:color w:val="008000"/>
          <w:sz w:val="20"/>
          <w:szCs w:val="20"/>
          <w:shd w:val="clear" w:color="auto" w:fill="FFFFFF"/>
        </w:rPr>
        <w:t>*</w:t>
      </w:r>
      <w:proofErr w:type="spellStart"/>
      <w:r w:rsidRPr="00D164F6">
        <w:rPr>
          <w:rFonts w:ascii="Courier New" w:hAnsi="Courier New" w:cs="Courier New"/>
          <w:color w:val="008000"/>
          <w:sz w:val="20"/>
          <w:szCs w:val="20"/>
          <w:shd w:val="clear" w:color="auto" w:fill="FFFFFF"/>
        </w:rPr>
        <w:t>rindex</w:t>
      </w:r>
      <w:proofErr w:type="spellEnd"/>
      <w:r w:rsidRPr="00D164F6">
        <w:rPr>
          <w:rFonts w:ascii="Courier New" w:hAnsi="Courier New" w:cs="Courier New"/>
          <w:color w:val="008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glm</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r w:rsidRPr="00D164F6">
        <w:rPr>
          <w:rFonts w:ascii="Courier New" w:hAnsi="Courier New" w:cs="Courier New"/>
          <w:color w:val="0000FF"/>
          <w:sz w:val="20"/>
          <w:szCs w:val="20"/>
          <w:shd w:val="clear" w:color="auto" w:fill="FFFFFF"/>
        </w:rPr>
        <w:t>model</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=region/</w:t>
      </w:r>
      <w:r w:rsidRPr="00D164F6">
        <w:rPr>
          <w:rFonts w:ascii="Courier New" w:hAnsi="Courier New" w:cs="Courier New"/>
          <w:color w:val="0000FF"/>
          <w:sz w:val="20"/>
          <w:szCs w:val="20"/>
          <w:shd w:val="clear" w:color="auto" w:fill="FFFFFF"/>
        </w:rPr>
        <w:t>solution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lastRenderedPageBreak/>
        <w:t>means</w:t>
      </w:r>
      <w:proofErr w:type="gramEnd"/>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hovtest</w:t>
      </w:r>
      <w:proofErr w:type="spellEnd"/>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bartlett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bon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color w:val="0000FF"/>
          <w:sz w:val="20"/>
          <w:szCs w:val="20"/>
          <w:shd w:val="clear" w:color="auto" w:fill="FFFFFF"/>
        </w:rPr>
        <w:t>output</w:t>
      </w:r>
      <w:proofErr w:type="gram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out</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rindexout</w:t>
      </w:r>
      <w:proofErr w:type="spellEnd"/>
      <w:r w:rsidRPr="00D164F6">
        <w:rPr>
          <w:rFonts w:ascii="Courier New" w:hAnsi="Courier New" w:cs="Courier New"/>
          <w:color w:val="000000"/>
          <w:sz w:val="20"/>
          <w:szCs w:val="20"/>
          <w:shd w:val="clear" w:color="auto" w:fill="FFFFFF"/>
        </w:rPr>
        <w:t xml:space="preserve"> student=</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164F6">
        <w:rPr>
          <w:rFonts w:ascii="Courier New" w:hAnsi="Courier New" w:cs="Courier New"/>
          <w:b/>
          <w:bCs/>
          <w:color w:val="000080"/>
          <w:sz w:val="20"/>
          <w:szCs w:val="20"/>
          <w:shd w:val="clear" w:color="auto" w:fill="FFFFFF"/>
        </w:rPr>
        <w:t>run</w:t>
      </w:r>
      <w:proofErr w:type="gramEnd"/>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univariate</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rindexout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plots</w:t>
      </w:r>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rstudent</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FF"/>
          <w:sz w:val="20"/>
          <w:szCs w:val="20"/>
          <w:shd w:val="clear" w:color="auto" w:fill="FFFFFF"/>
        </w:rPr>
        <w:t>qqplot</w:t>
      </w:r>
      <w:proofErr w:type="spellEnd"/>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normal</w:t>
      </w:r>
      <w:r w:rsidRPr="00D164F6">
        <w:rPr>
          <w:rFonts w:ascii="Courier New" w:hAnsi="Courier New" w:cs="Courier New"/>
          <w:color w:val="000000"/>
          <w:sz w:val="20"/>
          <w:szCs w:val="20"/>
          <w:shd w:val="clear" w:color="auto" w:fill="FFFFFF"/>
        </w:rPr>
        <w:t>(</w:t>
      </w:r>
      <w:r w:rsidRPr="00D164F6">
        <w:rPr>
          <w:rFonts w:ascii="Courier New" w:hAnsi="Courier New" w:cs="Courier New"/>
          <w:color w:val="0000FF"/>
          <w:sz w:val="20"/>
          <w:szCs w:val="20"/>
          <w:shd w:val="clear" w:color="auto" w:fill="FFFFFF"/>
        </w:rPr>
        <w:t>mu</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sigma</w:t>
      </w:r>
      <w:r w:rsidRPr="00D164F6">
        <w:rPr>
          <w:rFonts w:ascii="Courier New" w:hAnsi="Courier New" w:cs="Courier New"/>
          <w:color w:val="000000"/>
          <w:sz w:val="20"/>
          <w:szCs w:val="20"/>
          <w:shd w:val="clear" w:color="auto" w:fill="FFFFFF"/>
        </w:rPr>
        <w:t>=</w:t>
      </w:r>
      <w:proofErr w:type="spellStart"/>
      <w:r w:rsidRPr="00D164F6">
        <w:rPr>
          <w:rFonts w:ascii="Courier New" w:hAnsi="Courier New" w:cs="Courier New"/>
          <w:color w:val="000000"/>
          <w:sz w:val="20"/>
          <w:szCs w:val="20"/>
          <w:shd w:val="clear" w:color="auto" w:fill="FFFFFF"/>
        </w:rPr>
        <w:t>est</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square</w:t>
      </w:r>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
    <w:p w:rsidR="00D164F6" w:rsidRPr="00D164F6" w:rsidRDefault="00D164F6" w:rsidP="00D164F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D164F6">
        <w:rPr>
          <w:rFonts w:ascii="Courier New" w:hAnsi="Courier New" w:cs="Courier New"/>
          <w:b/>
          <w:bCs/>
          <w:color w:val="000080"/>
          <w:sz w:val="20"/>
          <w:szCs w:val="20"/>
          <w:shd w:val="clear" w:color="auto" w:fill="FFFFFF"/>
        </w:rPr>
        <w:t>proc</w:t>
      </w:r>
      <w:proofErr w:type="spellEnd"/>
      <w:proofErr w:type="gram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b/>
          <w:bCs/>
          <w:color w:val="000080"/>
          <w:sz w:val="20"/>
          <w:szCs w:val="20"/>
          <w:shd w:val="clear" w:color="auto" w:fill="FFFFFF"/>
        </w:rPr>
        <w:t>npar1way</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data</w:t>
      </w:r>
      <w:r w:rsidRPr="00D164F6">
        <w:rPr>
          <w:rFonts w:ascii="Courier New" w:hAnsi="Courier New" w:cs="Courier New"/>
          <w:color w:val="000000"/>
          <w:sz w:val="20"/>
          <w:szCs w:val="20"/>
          <w:shd w:val="clear" w:color="auto" w:fill="FFFFFF"/>
        </w:rPr>
        <w:t xml:space="preserve">=now </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plots=</w:t>
      </w:r>
      <w:proofErr w:type="spellStart"/>
      <w:r w:rsidRPr="00D164F6">
        <w:rPr>
          <w:rFonts w:ascii="Courier New" w:hAnsi="Courier New" w:cs="Courier New"/>
          <w:color w:val="0000FF"/>
          <w:sz w:val="20"/>
          <w:szCs w:val="20"/>
          <w:shd w:val="clear" w:color="auto" w:fill="FFFFFF"/>
        </w:rPr>
        <w:t>wilcoxon</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color w:val="0000FF"/>
          <w:sz w:val="20"/>
          <w:szCs w:val="20"/>
          <w:shd w:val="clear" w:color="auto" w:fill="FFFFFF"/>
        </w:rPr>
        <w:t>class</w:t>
      </w:r>
      <w:r w:rsidRPr="00D164F6">
        <w:rPr>
          <w:rFonts w:ascii="Courier New" w:hAnsi="Courier New" w:cs="Courier New"/>
          <w:color w:val="000000"/>
          <w:sz w:val="20"/>
          <w:szCs w:val="20"/>
          <w:shd w:val="clear" w:color="auto" w:fill="FFFFFF"/>
        </w:rPr>
        <w:t xml:space="preserve"> region; </w:t>
      </w:r>
      <w:proofErr w:type="spellStart"/>
      <w:r w:rsidRPr="00D164F6">
        <w:rPr>
          <w:rFonts w:ascii="Courier New" w:hAnsi="Courier New" w:cs="Courier New"/>
          <w:color w:val="0000FF"/>
          <w:sz w:val="20"/>
          <w:szCs w:val="20"/>
          <w:shd w:val="clear" w:color="auto" w:fill="FFFFFF"/>
        </w:rPr>
        <w:t>var</w:t>
      </w:r>
      <w:proofErr w:type="spellEnd"/>
      <w:r w:rsidRPr="00D164F6">
        <w:rPr>
          <w:rFonts w:ascii="Courier New" w:hAnsi="Courier New" w:cs="Courier New"/>
          <w:color w:val="000000"/>
          <w:sz w:val="20"/>
          <w:szCs w:val="20"/>
          <w:shd w:val="clear" w:color="auto" w:fill="FFFFFF"/>
        </w:rPr>
        <w:t xml:space="preserve"> </w:t>
      </w:r>
      <w:proofErr w:type="spellStart"/>
      <w:r w:rsidRPr="00D164F6">
        <w:rPr>
          <w:rFonts w:ascii="Courier New" w:hAnsi="Courier New" w:cs="Courier New"/>
          <w:color w:val="000000"/>
          <w:sz w:val="20"/>
          <w:szCs w:val="20"/>
          <w:shd w:val="clear" w:color="auto" w:fill="FFFFFF"/>
        </w:rPr>
        <w:t>rindex</w:t>
      </w:r>
      <w:proofErr w:type="spellEnd"/>
      <w:r w:rsidRPr="00D164F6">
        <w:rPr>
          <w:rFonts w:ascii="Courier New" w:hAnsi="Courier New" w:cs="Courier New"/>
          <w:color w:val="000000"/>
          <w:sz w:val="20"/>
          <w:szCs w:val="20"/>
          <w:shd w:val="clear" w:color="auto" w:fill="FFFFFF"/>
        </w:rPr>
        <w:t xml:space="preserve">; </w:t>
      </w:r>
      <w:r w:rsidRPr="00D164F6">
        <w:rPr>
          <w:rFonts w:ascii="Courier New" w:hAnsi="Courier New" w:cs="Courier New"/>
          <w:b/>
          <w:bCs/>
          <w:color w:val="000080"/>
          <w:sz w:val="20"/>
          <w:szCs w:val="20"/>
          <w:shd w:val="clear" w:color="auto" w:fill="FFFFFF"/>
        </w:rPr>
        <w:t>run</w:t>
      </w:r>
      <w:r w:rsidRPr="00D164F6">
        <w:rPr>
          <w:rFonts w:ascii="Courier New" w:hAnsi="Courier New" w:cs="Courier New"/>
          <w:color w:val="000000"/>
          <w:sz w:val="20"/>
          <w:szCs w:val="20"/>
          <w:shd w:val="clear" w:color="auto" w:fill="FFFFFF"/>
        </w:rPr>
        <w:t>;</w:t>
      </w:r>
    </w:p>
    <w:p w:rsidR="00D27E20" w:rsidRPr="00470DA8" w:rsidRDefault="00D27E20" w:rsidP="00D164F6">
      <w:pPr>
        <w:autoSpaceDE w:val="0"/>
        <w:autoSpaceDN w:val="0"/>
        <w:adjustRightInd w:val="0"/>
        <w:spacing w:after="0" w:line="240" w:lineRule="auto"/>
        <w:rPr>
          <w:rFonts w:cstheme="minorHAnsi"/>
        </w:rPr>
      </w:pPr>
    </w:p>
    <w:sectPr w:rsidR="00D27E20" w:rsidRPr="00470DA8" w:rsidSect="00CA5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0EE" w:rsidRDefault="004460EE" w:rsidP="009B703E">
      <w:pPr>
        <w:spacing w:after="0" w:line="240" w:lineRule="auto"/>
      </w:pPr>
      <w:r>
        <w:separator/>
      </w:r>
    </w:p>
  </w:endnote>
  <w:endnote w:type="continuationSeparator" w:id="0">
    <w:p w:rsidR="004460EE" w:rsidRDefault="004460EE" w:rsidP="009B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0EE" w:rsidRDefault="004460EE" w:rsidP="009B703E">
      <w:pPr>
        <w:spacing w:after="0" w:line="240" w:lineRule="auto"/>
      </w:pPr>
      <w:r>
        <w:separator/>
      </w:r>
    </w:p>
  </w:footnote>
  <w:footnote w:type="continuationSeparator" w:id="0">
    <w:p w:rsidR="004460EE" w:rsidRDefault="004460EE" w:rsidP="009B7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5A0" w:rsidRDefault="007235A0">
    <w:pPr>
      <w:pStyle w:val="Header"/>
    </w:pPr>
    <w:r>
      <w:t>Matthew Martinez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8589F"/>
    <w:multiLevelType w:val="hybridMultilevel"/>
    <w:tmpl w:val="17FC9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71"/>
    <w:rsid w:val="00003E82"/>
    <w:rsid w:val="00013793"/>
    <w:rsid w:val="00030354"/>
    <w:rsid w:val="000818A9"/>
    <w:rsid w:val="000834D0"/>
    <w:rsid w:val="000A3E11"/>
    <w:rsid w:val="000B2480"/>
    <w:rsid w:val="000B4C69"/>
    <w:rsid w:val="000E49AB"/>
    <w:rsid w:val="001122A5"/>
    <w:rsid w:val="001213A9"/>
    <w:rsid w:val="00133B71"/>
    <w:rsid w:val="001408DA"/>
    <w:rsid w:val="0017017A"/>
    <w:rsid w:val="00190515"/>
    <w:rsid w:val="00193055"/>
    <w:rsid w:val="001A0147"/>
    <w:rsid w:val="001A28D2"/>
    <w:rsid w:val="001E5330"/>
    <w:rsid w:val="001F718E"/>
    <w:rsid w:val="00217C4B"/>
    <w:rsid w:val="00235480"/>
    <w:rsid w:val="00236ECD"/>
    <w:rsid w:val="00240BAA"/>
    <w:rsid w:val="0024443D"/>
    <w:rsid w:val="002732BC"/>
    <w:rsid w:val="002D6351"/>
    <w:rsid w:val="0030595F"/>
    <w:rsid w:val="003303FD"/>
    <w:rsid w:val="00377916"/>
    <w:rsid w:val="003946DF"/>
    <w:rsid w:val="003C2DAD"/>
    <w:rsid w:val="003C4C24"/>
    <w:rsid w:val="003D0C26"/>
    <w:rsid w:val="003E39B7"/>
    <w:rsid w:val="003E5D66"/>
    <w:rsid w:val="003F5F21"/>
    <w:rsid w:val="00403E8B"/>
    <w:rsid w:val="004064B4"/>
    <w:rsid w:val="00426634"/>
    <w:rsid w:val="004460EE"/>
    <w:rsid w:val="0046782F"/>
    <w:rsid w:val="00470DA8"/>
    <w:rsid w:val="004907DC"/>
    <w:rsid w:val="004A34D6"/>
    <w:rsid w:val="004A3879"/>
    <w:rsid w:val="004D6B24"/>
    <w:rsid w:val="004E032B"/>
    <w:rsid w:val="00503802"/>
    <w:rsid w:val="0050611D"/>
    <w:rsid w:val="005118DC"/>
    <w:rsid w:val="00511B44"/>
    <w:rsid w:val="0055255A"/>
    <w:rsid w:val="005570D9"/>
    <w:rsid w:val="00572AC0"/>
    <w:rsid w:val="00576C91"/>
    <w:rsid w:val="00590392"/>
    <w:rsid w:val="005943F4"/>
    <w:rsid w:val="005C4498"/>
    <w:rsid w:val="006231EA"/>
    <w:rsid w:val="006434BE"/>
    <w:rsid w:val="0065039C"/>
    <w:rsid w:val="006767CA"/>
    <w:rsid w:val="00676819"/>
    <w:rsid w:val="006A53BE"/>
    <w:rsid w:val="006A5B50"/>
    <w:rsid w:val="006B30A6"/>
    <w:rsid w:val="006B4E34"/>
    <w:rsid w:val="006F47D7"/>
    <w:rsid w:val="00705D5E"/>
    <w:rsid w:val="007221C0"/>
    <w:rsid w:val="007235A0"/>
    <w:rsid w:val="00727FEC"/>
    <w:rsid w:val="0073531E"/>
    <w:rsid w:val="00736E98"/>
    <w:rsid w:val="00740BE5"/>
    <w:rsid w:val="00743319"/>
    <w:rsid w:val="00751CB9"/>
    <w:rsid w:val="007552C2"/>
    <w:rsid w:val="00765E2C"/>
    <w:rsid w:val="00770165"/>
    <w:rsid w:val="00791AAA"/>
    <w:rsid w:val="008041D6"/>
    <w:rsid w:val="00807081"/>
    <w:rsid w:val="00824EBA"/>
    <w:rsid w:val="00832861"/>
    <w:rsid w:val="00843C52"/>
    <w:rsid w:val="00844189"/>
    <w:rsid w:val="00874DF2"/>
    <w:rsid w:val="00895B61"/>
    <w:rsid w:val="008A6242"/>
    <w:rsid w:val="008B2DF1"/>
    <w:rsid w:val="008B3A4B"/>
    <w:rsid w:val="008B591C"/>
    <w:rsid w:val="00900605"/>
    <w:rsid w:val="00950446"/>
    <w:rsid w:val="00963673"/>
    <w:rsid w:val="00972111"/>
    <w:rsid w:val="00995AB5"/>
    <w:rsid w:val="009B703E"/>
    <w:rsid w:val="009D4FE5"/>
    <w:rsid w:val="009E3B93"/>
    <w:rsid w:val="00A63AEB"/>
    <w:rsid w:val="00A8590F"/>
    <w:rsid w:val="00AB3652"/>
    <w:rsid w:val="00AC67AE"/>
    <w:rsid w:val="00B07532"/>
    <w:rsid w:val="00B23597"/>
    <w:rsid w:val="00B24863"/>
    <w:rsid w:val="00B37C45"/>
    <w:rsid w:val="00B54EC4"/>
    <w:rsid w:val="00B6382D"/>
    <w:rsid w:val="00B90774"/>
    <w:rsid w:val="00B96DD2"/>
    <w:rsid w:val="00BA1A2D"/>
    <w:rsid w:val="00BA5520"/>
    <w:rsid w:val="00BC22FC"/>
    <w:rsid w:val="00BF61A7"/>
    <w:rsid w:val="00C0213C"/>
    <w:rsid w:val="00C04714"/>
    <w:rsid w:val="00C069DB"/>
    <w:rsid w:val="00C31C9F"/>
    <w:rsid w:val="00C43B8B"/>
    <w:rsid w:val="00C46D73"/>
    <w:rsid w:val="00C532E2"/>
    <w:rsid w:val="00C60428"/>
    <w:rsid w:val="00C74DEF"/>
    <w:rsid w:val="00C76E85"/>
    <w:rsid w:val="00C92749"/>
    <w:rsid w:val="00CA476A"/>
    <w:rsid w:val="00CA5783"/>
    <w:rsid w:val="00CB5D1E"/>
    <w:rsid w:val="00CD1C26"/>
    <w:rsid w:val="00CF4250"/>
    <w:rsid w:val="00CF6748"/>
    <w:rsid w:val="00D164F6"/>
    <w:rsid w:val="00D27E20"/>
    <w:rsid w:val="00D57DD3"/>
    <w:rsid w:val="00D702D5"/>
    <w:rsid w:val="00D95C28"/>
    <w:rsid w:val="00DA66B5"/>
    <w:rsid w:val="00DB0D6B"/>
    <w:rsid w:val="00DC07F8"/>
    <w:rsid w:val="00DE4A3B"/>
    <w:rsid w:val="00E164F0"/>
    <w:rsid w:val="00E21001"/>
    <w:rsid w:val="00E26192"/>
    <w:rsid w:val="00E5536E"/>
    <w:rsid w:val="00E71746"/>
    <w:rsid w:val="00E73923"/>
    <w:rsid w:val="00E91C3D"/>
    <w:rsid w:val="00E9777C"/>
    <w:rsid w:val="00EA7D09"/>
    <w:rsid w:val="00EB4401"/>
    <w:rsid w:val="00ED2FCA"/>
    <w:rsid w:val="00F04F7D"/>
    <w:rsid w:val="00F108AF"/>
    <w:rsid w:val="00F15814"/>
    <w:rsid w:val="00F35071"/>
    <w:rsid w:val="00F51787"/>
    <w:rsid w:val="00F82C22"/>
    <w:rsid w:val="00FD6BAA"/>
    <w:rsid w:val="00FD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C24"/>
    <w:rPr>
      <w:rFonts w:ascii="Tahoma" w:hAnsi="Tahoma" w:cs="Tahoma"/>
      <w:sz w:val="16"/>
      <w:szCs w:val="16"/>
    </w:rPr>
  </w:style>
  <w:style w:type="paragraph" w:styleId="ListParagraph">
    <w:name w:val="List Paragraph"/>
    <w:basedOn w:val="Normal"/>
    <w:uiPriority w:val="34"/>
    <w:qFormat/>
    <w:rsid w:val="00DC07F8"/>
    <w:pPr>
      <w:ind w:left="720"/>
      <w:contextualSpacing/>
    </w:pPr>
  </w:style>
  <w:style w:type="paragraph" w:styleId="Header">
    <w:name w:val="header"/>
    <w:basedOn w:val="Normal"/>
    <w:link w:val="HeaderChar"/>
    <w:uiPriority w:val="99"/>
    <w:unhideWhenUsed/>
    <w:rsid w:val="009B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3E"/>
  </w:style>
  <w:style w:type="paragraph" w:styleId="Footer">
    <w:name w:val="footer"/>
    <w:basedOn w:val="Normal"/>
    <w:link w:val="FooterChar"/>
    <w:uiPriority w:val="99"/>
    <w:unhideWhenUsed/>
    <w:rsid w:val="009B7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3E"/>
  </w:style>
  <w:style w:type="paragraph" w:styleId="NoSpacing">
    <w:name w:val="No Spacing"/>
    <w:uiPriority w:val="1"/>
    <w:qFormat/>
    <w:rsid w:val="00CF4250"/>
    <w:pPr>
      <w:spacing w:after="0" w:line="240" w:lineRule="auto"/>
    </w:pPr>
  </w:style>
  <w:style w:type="paragraph" w:styleId="Caption">
    <w:name w:val="caption"/>
    <w:basedOn w:val="Normal"/>
    <w:next w:val="Normal"/>
    <w:uiPriority w:val="35"/>
    <w:unhideWhenUsed/>
    <w:qFormat/>
    <w:rsid w:val="00CD1C2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F67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C24"/>
    <w:rPr>
      <w:rFonts w:ascii="Tahoma" w:hAnsi="Tahoma" w:cs="Tahoma"/>
      <w:sz w:val="16"/>
      <w:szCs w:val="16"/>
    </w:rPr>
  </w:style>
  <w:style w:type="paragraph" w:styleId="ListParagraph">
    <w:name w:val="List Paragraph"/>
    <w:basedOn w:val="Normal"/>
    <w:uiPriority w:val="34"/>
    <w:qFormat/>
    <w:rsid w:val="00DC07F8"/>
    <w:pPr>
      <w:ind w:left="720"/>
      <w:contextualSpacing/>
    </w:pPr>
  </w:style>
  <w:style w:type="paragraph" w:styleId="Header">
    <w:name w:val="header"/>
    <w:basedOn w:val="Normal"/>
    <w:link w:val="HeaderChar"/>
    <w:uiPriority w:val="99"/>
    <w:unhideWhenUsed/>
    <w:rsid w:val="009B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3E"/>
  </w:style>
  <w:style w:type="paragraph" w:styleId="Footer">
    <w:name w:val="footer"/>
    <w:basedOn w:val="Normal"/>
    <w:link w:val="FooterChar"/>
    <w:uiPriority w:val="99"/>
    <w:unhideWhenUsed/>
    <w:rsid w:val="009B7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3E"/>
  </w:style>
  <w:style w:type="paragraph" w:styleId="NoSpacing">
    <w:name w:val="No Spacing"/>
    <w:uiPriority w:val="1"/>
    <w:qFormat/>
    <w:rsid w:val="00CF4250"/>
    <w:pPr>
      <w:spacing w:after="0" w:line="240" w:lineRule="auto"/>
    </w:pPr>
  </w:style>
  <w:style w:type="paragraph" w:styleId="Caption">
    <w:name w:val="caption"/>
    <w:basedOn w:val="Normal"/>
    <w:next w:val="Normal"/>
    <w:uiPriority w:val="35"/>
    <w:unhideWhenUsed/>
    <w:qFormat/>
    <w:rsid w:val="00CD1C2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F67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21401">
      <w:bodyDiv w:val="1"/>
      <w:marLeft w:val="0"/>
      <w:marRight w:val="0"/>
      <w:marTop w:val="0"/>
      <w:marBottom w:val="0"/>
      <w:divBdr>
        <w:top w:val="none" w:sz="0" w:space="0" w:color="auto"/>
        <w:left w:val="none" w:sz="0" w:space="0" w:color="auto"/>
        <w:bottom w:val="none" w:sz="0" w:space="0" w:color="auto"/>
        <w:right w:val="none" w:sz="0" w:space="0" w:color="auto"/>
      </w:divBdr>
    </w:div>
    <w:div w:id="18270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Excel_Worksheet5.xlsx"/><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package" Target="embeddings/Microsoft_Excel_Worksheet2.xlsx"/><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package" Target="embeddings/Microsoft_Excel_Worksheet4.xlsx"/><Relationship Id="rId20" Type="http://schemas.openxmlformats.org/officeDocument/2006/relationships/package" Target="embeddings/Microsoft_Excel_Worksheet6.xls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package" Target="embeddings/Microsoft_Excel_Worksheet3.xls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2928</TotalTime>
  <Pages>22</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137</cp:revision>
  <cp:lastPrinted>2012-11-05T20:15:00Z</cp:lastPrinted>
  <dcterms:created xsi:type="dcterms:W3CDTF">2012-11-03T19:11:00Z</dcterms:created>
  <dcterms:modified xsi:type="dcterms:W3CDTF">2012-11-05T20:16:00Z</dcterms:modified>
</cp:coreProperties>
</file>