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8E518" w14:textId="77777777" w:rsidR="000A5717" w:rsidRDefault="00000000">
      <w:pPr>
        <w:pStyle w:val="Heading3"/>
      </w:pPr>
      <w:bookmarkStart w:id="0" w:name="_cqvnqnsn2h4" w:colFirst="0" w:colLast="0"/>
      <w:bookmarkEnd w:id="0"/>
      <w:r>
        <w:t xml:space="preserve"> Code42 Backups</w:t>
      </w:r>
    </w:p>
    <w:p w14:paraId="01C99939" w14:textId="77777777" w:rsidR="000A5717" w:rsidRDefault="00000000">
      <w:pPr>
        <w:pStyle w:val="Heading4"/>
        <w:rPr>
          <w:b/>
          <w:u w:val="single"/>
        </w:rPr>
      </w:pPr>
      <w:bookmarkStart w:id="1" w:name="_wxr9lhtldmkh" w:colFirst="0" w:colLast="0"/>
      <w:bookmarkEnd w:id="1"/>
      <w:r>
        <w:rPr>
          <w:b/>
          <w:u w:val="single"/>
        </w:rPr>
        <w:t>Requirements For Install</w:t>
      </w:r>
    </w:p>
    <w:p w14:paraId="2E07C878" w14:textId="77777777" w:rsidR="000A5717" w:rsidRDefault="00000000">
      <w:pPr>
        <w:numPr>
          <w:ilvl w:val="0"/>
          <w:numId w:val="2"/>
        </w:numPr>
      </w:pPr>
      <w:r>
        <w:t>Valid username in Jamf. The username must exist in Okta. the username must correlate to the email address of the user.</w:t>
      </w:r>
    </w:p>
    <w:p w14:paraId="7BA2763D" w14:textId="77777777" w:rsidR="000A5717" w:rsidRDefault="00000000">
      <w:pPr>
        <w:numPr>
          <w:ilvl w:val="0"/>
          <w:numId w:val="2"/>
        </w:numPr>
      </w:pPr>
      <w:r>
        <w:rPr>
          <w:highlight w:val="white"/>
        </w:rPr>
        <w:t>“code42 - backupEngine - ALL” Configuration Profile</w:t>
      </w:r>
    </w:p>
    <w:p w14:paraId="229F006B" w14:textId="77777777" w:rsidR="000A5717" w:rsidRDefault="00000000">
      <w:pPr>
        <w:numPr>
          <w:ilvl w:val="1"/>
          <w:numId w:val="2"/>
        </w:numPr>
        <w:rPr>
          <w:highlight w:val="white"/>
        </w:rPr>
      </w:pPr>
      <w:r>
        <w:rPr>
          <w:highlight w:val="white"/>
        </w:rPr>
        <w:t>Provides all the needed PPPC requirements</w:t>
      </w:r>
    </w:p>
    <w:p w14:paraId="48DFBEE5" w14:textId="77777777" w:rsidR="000A5717" w:rsidRDefault="00000000">
      <w:pPr>
        <w:numPr>
          <w:ilvl w:val="0"/>
          <w:numId w:val="2"/>
        </w:numPr>
        <w:rPr>
          <w:highlight w:val="white"/>
        </w:rPr>
      </w:pPr>
      <w:r>
        <w:rPr>
          <w:highlight w:val="white"/>
        </w:rPr>
        <w:t>“</w:t>
      </w:r>
      <w:r>
        <w:rPr>
          <w:sz w:val="21"/>
          <w:szCs w:val="21"/>
          <w:highlight w:val="white"/>
        </w:rPr>
        <w:t>code42 - userAssignment - ALL</w:t>
      </w:r>
      <w:r>
        <w:rPr>
          <w:highlight w:val="white"/>
        </w:rPr>
        <w:t>” Configuration Profile</w:t>
      </w:r>
    </w:p>
    <w:p w14:paraId="4AAB2F9B" w14:textId="77777777" w:rsidR="000A5717" w:rsidRDefault="00000000">
      <w:pPr>
        <w:numPr>
          <w:ilvl w:val="1"/>
          <w:numId w:val="2"/>
        </w:numPr>
        <w:rPr>
          <w:highlight w:val="white"/>
        </w:rPr>
      </w:pPr>
      <w:r>
        <w:rPr>
          <w:highlight w:val="white"/>
        </w:rPr>
        <w:t>Takes the email address data from the “User and Location” to assign the computer to the user listed</w:t>
      </w:r>
    </w:p>
    <w:p w14:paraId="244E340A" w14:textId="77777777" w:rsidR="000A5717" w:rsidRDefault="00000000">
      <w:pPr>
        <w:pStyle w:val="Heading4"/>
        <w:rPr>
          <w:b/>
          <w:u w:val="single"/>
        </w:rPr>
      </w:pPr>
      <w:bookmarkStart w:id="2" w:name="_itn1bgliggzt" w:colFirst="0" w:colLast="0"/>
      <w:bookmarkEnd w:id="2"/>
      <w:r>
        <w:rPr>
          <w:b/>
          <w:u w:val="single"/>
        </w:rPr>
        <w:t>Install</w:t>
      </w:r>
    </w:p>
    <w:p w14:paraId="672F183B" w14:textId="77777777" w:rsidR="000A5717" w:rsidRDefault="00000000">
      <w:r>
        <w:t>Code42 is installed on every endpoint (excluding mac minis) at the Collective that meets certain requirements:</w:t>
      </w:r>
    </w:p>
    <w:p w14:paraId="14C17CE8" w14:textId="77777777" w:rsidR="000A5717" w:rsidRDefault="00000000">
      <w:pPr>
        <w:numPr>
          <w:ilvl w:val="0"/>
          <w:numId w:val="6"/>
        </w:numPr>
      </w:pPr>
      <w:r>
        <w:t>Have a valid username in the jamf record</w:t>
      </w:r>
    </w:p>
    <w:p w14:paraId="5DE19237" w14:textId="77777777" w:rsidR="000A5717" w:rsidRDefault="00000000">
      <w:pPr>
        <w:numPr>
          <w:ilvl w:val="0"/>
          <w:numId w:val="6"/>
        </w:numPr>
      </w:pPr>
      <w:r>
        <w:t>The profiles “code42 - backupEngine - ALL” and “code42 - userAssignment - ALL” are present.</w:t>
      </w:r>
    </w:p>
    <w:p w14:paraId="31B34231" w14:textId="77777777" w:rsidR="000A5717" w:rsidRDefault="00000000">
      <w:pPr>
        <w:numPr>
          <w:ilvl w:val="1"/>
          <w:numId w:val="6"/>
        </w:numPr>
      </w:pPr>
      <w:r>
        <w:t>The above profiles depend on a valid username in the Jamf record.</w:t>
      </w:r>
    </w:p>
    <w:p w14:paraId="44FF0F18" w14:textId="77777777" w:rsidR="000A5717" w:rsidRDefault="00000000">
      <w:pPr>
        <w:rPr>
          <w:sz w:val="21"/>
          <w:szCs w:val="21"/>
          <w:highlight w:val="white"/>
        </w:rPr>
      </w:pPr>
      <w:r>
        <w:t>The backup agent is installed during the initial computer setup process using the policy “</w:t>
      </w:r>
      <w:hyperlink r:id="rId5">
        <w:r>
          <w:rPr>
            <w:sz w:val="21"/>
            <w:szCs w:val="21"/>
          </w:rPr>
          <w:t>Install_Code42_ARM</w:t>
        </w:r>
      </w:hyperlink>
      <w:r>
        <w:t>”  or “</w:t>
      </w:r>
      <w:hyperlink r:id="rId6">
        <w:r>
          <w:rPr>
            <w:sz w:val="21"/>
            <w:szCs w:val="21"/>
          </w:rPr>
          <w:t>Install_Code42_Intel</w:t>
        </w:r>
      </w:hyperlink>
      <w:r>
        <w:t>” for the respective CPUs. Both have the same custom trigger  “</w:t>
      </w:r>
      <w:r>
        <w:rPr>
          <w:sz w:val="21"/>
          <w:szCs w:val="21"/>
          <w:highlight w:val="white"/>
        </w:rPr>
        <w:t xml:space="preserve">install_code42”. The Intel install policy excludes the Apple Silicon(ARM) policy and the Apple Silicon policy excludes the Intel policy. </w:t>
      </w:r>
    </w:p>
    <w:p w14:paraId="07F2D587" w14:textId="77777777" w:rsidR="000A5717" w:rsidRDefault="000A5717">
      <w:pPr>
        <w:rPr>
          <w:sz w:val="21"/>
          <w:szCs w:val="21"/>
          <w:highlight w:val="white"/>
        </w:rPr>
      </w:pPr>
    </w:p>
    <w:p w14:paraId="09F64C4D" w14:textId="77777777" w:rsidR="000A5717" w:rsidRDefault="00000000">
      <w:pPr>
        <w:rPr>
          <w:sz w:val="21"/>
          <w:szCs w:val="21"/>
          <w:highlight w:val="white"/>
        </w:rPr>
      </w:pPr>
      <w:r>
        <w:rPr>
          <w:sz w:val="21"/>
          <w:szCs w:val="21"/>
          <w:highlight w:val="white"/>
        </w:rPr>
        <w:t>The policy runs when the custom trigger is used (ex: During the Set Up Your Mac script) or at check-in. If the policy fails, it will retry up to 6 times at the computer’s next check-in.</w:t>
      </w:r>
    </w:p>
    <w:p w14:paraId="48D9D88D" w14:textId="77777777" w:rsidR="000A5717" w:rsidRDefault="000A5717">
      <w:pPr>
        <w:rPr>
          <w:sz w:val="21"/>
          <w:szCs w:val="21"/>
          <w:highlight w:val="white"/>
        </w:rPr>
      </w:pPr>
    </w:p>
    <w:p w14:paraId="68556400" w14:textId="77777777" w:rsidR="000A5717" w:rsidRDefault="00000000">
      <w:pPr>
        <w:pBdr>
          <w:top w:val="single" w:sz="8" w:space="2" w:color="000000"/>
          <w:left w:val="single" w:sz="8" w:space="2" w:color="000000"/>
          <w:bottom w:val="single" w:sz="8" w:space="2" w:color="000000"/>
          <w:right w:val="single" w:sz="8" w:space="2" w:color="000000"/>
        </w:pBdr>
        <w:rPr>
          <w:b/>
          <w:sz w:val="21"/>
          <w:szCs w:val="21"/>
          <w:highlight w:val="white"/>
        </w:rPr>
      </w:pPr>
      <w:r>
        <w:rPr>
          <w:b/>
          <w:sz w:val="21"/>
          <w:szCs w:val="21"/>
          <w:highlight w:val="white"/>
        </w:rPr>
        <w:t>Note: Jamf does not assign a user to the computer if a member of the IT team sets up the computer. This is by design to avoid computers getting assigned to the wrong user.</w:t>
      </w:r>
    </w:p>
    <w:p w14:paraId="2EEA387B" w14:textId="77777777" w:rsidR="000A5717" w:rsidRDefault="000A5717">
      <w:pPr>
        <w:rPr>
          <w:sz w:val="21"/>
          <w:szCs w:val="21"/>
          <w:highlight w:val="white"/>
        </w:rPr>
      </w:pPr>
    </w:p>
    <w:p w14:paraId="6A859069" w14:textId="77777777" w:rsidR="000A5717" w:rsidRDefault="00000000">
      <w:pPr>
        <w:rPr>
          <w:sz w:val="21"/>
          <w:szCs w:val="21"/>
          <w:highlight w:val="white"/>
        </w:rPr>
      </w:pPr>
      <w:r>
        <w:rPr>
          <w:sz w:val="21"/>
          <w:szCs w:val="21"/>
          <w:highlight w:val="white"/>
        </w:rPr>
        <w:t>If the policy fails, check the logs by following these steps:</w:t>
      </w:r>
    </w:p>
    <w:p w14:paraId="21020229" w14:textId="77777777" w:rsidR="000A5717" w:rsidRDefault="00000000">
      <w:pPr>
        <w:numPr>
          <w:ilvl w:val="0"/>
          <w:numId w:val="1"/>
        </w:numPr>
        <w:rPr>
          <w:sz w:val="21"/>
          <w:szCs w:val="21"/>
          <w:highlight w:val="white"/>
        </w:rPr>
      </w:pPr>
      <w:r>
        <w:rPr>
          <w:sz w:val="21"/>
          <w:szCs w:val="21"/>
          <w:highlight w:val="white"/>
        </w:rPr>
        <w:t xml:space="preserve">Find the computer in Jamf </w:t>
      </w:r>
    </w:p>
    <w:p w14:paraId="65199597" w14:textId="77777777" w:rsidR="000A5717" w:rsidRDefault="00000000">
      <w:pPr>
        <w:numPr>
          <w:ilvl w:val="0"/>
          <w:numId w:val="1"/>
        </w:numPr>
        <w:rPr>
          <w:sz w:val="21"/>
          <w:szCs w:val="21"/>
          <w:highlight w:val="white"/>
        </w:rPr>
      </w:pPr>
      <w:r>
        <w:rPr>
          <w:sz w:val="21"/>
          <w:szCs w:val="21"/>
          <w:highlight w:val="white"/>
        </w:rPr>
        <w:t>Select “History” in the top row</w:t>
      </w:r>
    </w:p>
    <w:p w14:paraId="218CB2A0" w14:textId="77777777" w:rsidR="000A5717" w:rsidRDefault="00000000">
      <w:pPr>
        <w:numPr>
          <w:ilvl w:val="0"/>
          <w:numId w:val="6"/>
        </w:numPr>
        <w:rPr>
          <w:sz w:val="21"/>
          <w:szCs w:val="21"/>
          <w:highlight w:val="white"/>
        </w:rPr>
      </w:pPr>
      <w:r>
        <w:rPr>
          <w:sz w:val="21"/>
          <w:szCs w:val="21"/>
          <w:highlight w:val="white"/>
        </w:rPr>
        <w:t>Select Policy Logs</w:t>
      </w:r>
    </w:p>
    <w:p w14:paraId="2DAD65C3" w14:textId="77777777" w:rsidR="000A5717" w:rsidRDefault="00000000">
      <w:pPr>
        <w:numPr>
          <w:ilvl w:val="0"/>
          <w:numId w:val="6"/>
        </w:numPr>
        <w:rPr>
          <w:sz w:val="21"/>
          <w:szCs w:val="21"/>
          <w:highlight w:val="white"/>
        </w:rPr>
      </w:pPr>
      <w:r>
        <w:rPr>
          <w:sz w:val="21"/>
          <w:szCs w:val="21"/>
          <w:highlight w:val="white"/>
        </w:rPr>
        <w:t>Find the policy and select “Details”. It will show you the outcome of the script potentially showing a reason it failed.</w:t>
      </w:r>
    </w:p>
    <w:p w14:paraId="7025C82C" w14:textId="77777777" w:rsidR="000A5717" w:rsidRDefault="00000000">
      <w:pPr>
        <w:pStyle w:val="Heading4"/>
        <w:rPr>
          <w:b/>
          <w:u w:val="single"/>
        </w:rPr>
      </w:pPr>
      <w:bookmarkStart w:id="3" w:name="_ldct6ags06wx" w:colFirst="0" w:colLast="0"/>
      <w:bookmarkEnd w:id="3"/>
      <w:r>
        <w:rPr>
          <w:b/>
          <w:u w:val="single"/>
        </w:rPr>
        <w:t>Verify Functionality</w:t>
      </w:r>
    </w:p>
    <w:p w14:paraId="747D341F" w14:textId="77777777" w:rsidR="000A5717" w:rsidRDefault="00000000">
      <w:pPr>
        <w:pStyle w:val="Heading4"/>
        <w:rPr>
          <w:b/>
          <w:u w:val="single"/>
        </w:rPr>
      </w:pPr>
      <w:bookmarkStart w:id="4" w:name="_47hrz4tbf2gy" w:colFirst="0" w:colLast="0"/>
      <w:bookmarkEnd w:id="4"/>
      <w:r>
        <w:rPr>
          <w:b/>
          <w:u w:val="single"/>
        </w:rPr>
        <w:t>Uninstall</w:t>
      </w:r>
    </w:p>
    <w:p w14:paraId="024577EF" w14:textId="77777777" w:rsidR="000A5717" w:rsidRDefault="00000000">
      <w:pPr>
        <w:rPr>
          <w:b/>
          <w:i/>
        </w:rPr>
      </w:pPr>
      <w:r>
        <w:rPr>
          <w:b/>
          <w:i/>
        </w:rPr>
        <w:tab/>
        <w:t>Uninstalling manually should only be done by a system administrator and not performed without a reinstallation of the backup agent.</w:t>
      </w:r>
    </w:p>
    <w:p w14:paraId="3E16CA3D" w14:textId="77777777" w:rsidR="000A5717" w:rsidRDefault="00000000">
      <w:r>
        <w:lastRenderedPageBreak/>
        <w:tab/>
        <w:t>Copy and paste the following commands.</w:t>
      </w:r>
      <w:r>
        <w:br/>
      </w:r>
    </w:p>
    <w:p w14:paraId="0B596BC5" w14:textId="77777777" w:rsidR="000A5717" w:rsidRDefault="00000000">
      <w:pPr>
        <w:rPr>
          <w:sz w:val="18"/>
          <w:szCs w:val="18"/>
        </w:rPr>
      </w:pPr>
      <w:r>
        <w:t></w:t>
      </w:r>
      <w:r>
        <w:rPr>
          <w:sz w:val="18"/>
          <w:szCs w:val="18"/>
        </w:rPr>
        <w:tab/>
      </w:r>
      <w:r>
        <w:rPr>
          <w:rFonts w:ascii="Roboto Mono" w:eastAsia="Roboto Mono" w:hAnsi="Roboto Mono" w:cs="Roboto Mono"/>
          <w:color w:val="188038"/>
          <w:sz w:val="18"/>
          <w:szCs w:val="18"/>
        </w:rPr>
        <w:t>sudo</w:t>
      </w:r>
      <w:r>
        <w:rPr>
          <w:sz w:val="18"/>
          <w:szCs w:val="18"/>
        </w:rPr>
        <w:t xml:space="preserve"> </w:t>
      </w:r>
      <w:r>
        <w:rPr>
          <w:rFonts w:ascii="Roboto Mono" w:eastAsia="Roboto Mono" w:hAnsi="Roboto Mono" w:cs="Roboto Mono"/>
          <w:color w:val="188038"/>
          <w:sz w:val="18"/>
          <w:szCs w:val="18"/>
        </w:rPr>
        <w:t>launchctl</w:t>
      </w:r>
      <w:r>
        <w:rPr>
          <w:sz w:val="18"/>
          <w:szCs w:val="18"/>
        </w:rPr>
        <w:t xml:space="preserve"> </w:t>
      </w:r>
      <w:r>
        <w:rPr>
          <w:rFonts w:ascii="Roboto Mono" w:eastAsia="Roboto Mono" w:hAnsi="Roboto Mono" w:cs="Roboto Mono"/>
          <w:color w:val="188038"/>
          <w:sz w:val="18"/>
          <w:szCs w:val="18"/>
        </w:rPr>
        <w:t>unload</w:t>
      </w:r>
      <w:r>
        <w:rPr>
          <w:sz w:val="18"/>
          <w:szCs w:val="18"/>
        </w:rPr>
        <w:t xml:space="preserve"> </w:t>
      </w:r>
      <w:r>
        <w:rPr>
          <w:rFonts w:ascii="Roboto Mono" w:eastAsia="Roboto Mono" w:hAnsi="Roboto Mono" w:cs="Roboto Mono"/>
          <w:color w:val="188038"/>
          <w:sz w:val="18"/>
          <w:szCs w:val="18"/>
        </w:rPr>
        <w:t>/Library/LaunchDaemons/com.code42.service.plist</w:t>
      </w:r>
      <w:r>
        <w:rPr>
          <w:sz w:val="18"/>
          <w:szCs w:val="18"/>
        </w:rPr>
        <w:t xml:space="preserve"> </w:t>
      </w:r>
      <w:r>
        <w:rPr>
          <w:sz w:val="18"/>
          <w:szCs w:val="18"/>
        </w:rPr>
        <w:br/>
      </w:r>
      <w:r>
        <w:rPr>
          <w:sz w:val="18"/>
          <w:szCs w:val="18"/>
        </w:rPr>
        <w:tab/>
      </w:r>
      <w:r>
        <w:rPr>
          <w:rFonts w:ascii="Roboto Mono" w:eastAsia="Roboto Mono" w:hAnsi="Roboto Mono" w:cs="Roboto Mono"/>
          <w:color w:val="188038"/>
          <w:sz w:val="18"/>
          <w:szCs w:val="18"/>
        </w:rPr>
        <w:t>sudo</w:t>
      </w:r>
      <w:r>
        <w:rPr>
          <w:sz w:val="18"/>
          <w:szCs w:val="18"/>
        </w:rPr>
        <w:t xml:space="preserve"> </w:t>
      </w:r>
      <w:r>
        <w:rPr>
          <w:rFonts w:ascii="Roboto Mono" w:eastAsia="Roboto Mono" w:hAnsi="Roboto Mono" w:cs="Roboto Mono"/>
          <w:color w:val="188038"/>
          <w:sz w:val="18"/>
          <w:szCs w:val="18"/>
        </w:rPr>
        <w:t>chflags</w:t>
      </w:r>
      <w:r>
        <w:rPr>
          <w:sz w:val="18"/>
          <w:szCs w:val="18"/>
        </w:rPr>
        <w:t xml:space="preserve"> </w:t>
      </w:r>
      <w:r>
        <w:rPr>
          <w:rFonts w:ascii="Roboto Mono" w:eastAsia="Roboto Mono" w:hAnsi="Roboto Mono" w:cs="Roboto Mono"/>
          <w:color w:val="188038"/>
          <w:sz w:val="18"/>
          <w:szCs w:val="18"/>
        </w:rPr>
        <w:t>noschg</w:t>
      </w:r>
      <w:r>
        <w:rPr>
          <w:sz w:val="18"/>
          <w:szCs w:val="18"/>
        </w:rPr>
        <w:t xml:space="preserve"> </w:t>
      </w:r>
      <w:r>
        <w:rPr>
          <w:rFonts w:ascii="Roboto Mono" w:eastAsia="Roboto Mono" w:hAnsi="Roboto Mono" w:cs="Roboto Mono"/>
          <w:color w:val="188038"/>
          <w:sz w:val="18"/>
          <w:szCs w:val="18"/>
        </w:rPr>
        <w:t>/Applications/Code42.app</w:t>
      </w:r>
      <w:r>
        <w:rPr>
          <w:sz w:val="18"/>
          <w:szCs w:val="18"/>
        </w:rPr>
        <w:br/>
      </w:r>
      <w:r>
        <w:rPr>
          <w:sz w:val="18"/>
          <w:szCs w:val="18"/>
        </w:rPr>
        <w:tab/>
      </w:r>
      <w:r>
        <w:rPr>
          <w:rFonts w:ascii="Roboto Mono" w:eastAsia="Roboto Mono" w:hAnsi="Roboto Mono" w:cs="Roboto Mono"/>
          <w:color w:val="188038"/>
          <w:sz w:val="18"/>
          <w:szCs w:val="18"/>
        </w:rPr>
        <w:t>sudo</w:t>
      </w:r>
      <w:r>
        <w:rPr>
          <w:sz w:val="18"/>
          <w:szCs w:val="18"/>
        </w:rPr>
        <w:t xml:space="preserve"> </w:t>
      </w:r>
      <w:r>
        <w:rPr>
          <w:rFonts w:ascii="Roboto Mono" w:eastAsia="Roboto Mono" w:hAnsi="Roboto Mono" w:cs="Roboto Mono"/>
          <w:color w:val="188038"/>
          <w:sz w:val="18"/>
          <w:szCs w:val="18"/>
        </w:rPr>
        <w:t>chmod</w:t>
      </w:r>
      <w:r>
        <w:rPr>
          <w:sz w:val="18"/>
          <w:szCs w:val="18"/>
        </w:rPr>
        <w:t xml:space="preserve"> </w:t>
      </w:r>
      <w:r>
        <w:rPr>
          <w:rFonts w:ascii="Roboto Mono" w:eastAsia="Roboto Mono" w:hAnsi="Roboto Mono" w:cs="Roboto Mono"/>
          <w:color w:val="188038"/>
          <w:sz w:val="18"/>
          <w:szCs w:val="18"/>
        </w:rPr>
        <w:t>-R</w:t>
      </w:r>
      <w:r>
        <w:rPr>
          <w:sz w:val="18"/>
          <w:szCs w:val="18"/>
        </w:rPr>
        <w:t xml:space="preserve"> </w:t>
      </w:r>
      <w:r>
        <w:rPr>
          <w:rFonts w:ascii="Roboto Mono" w:eastAsia="Roboto Mono" w:hAnsi="Roboto Mono" w:cs="Roboto Mono"/>
          <w:color w:val="188038"/>
          <w:sz w:val="18"/>
          <w:szCs w:val="18"/>
        </w:rPr>
        <w:t>755</w:t>
      </w:r>
      <w:r>
        <w:rPr>
          <w:sz w:val="18"/>
          <w:szCs w:val="18"/>
        </w:rPr>
        <w:t xml:space="preserve"> </w:t>
      </w:r>
      <w:r>
        <w:rPr>
          <w:rFonts w:ascii="Roboto Mono" w:eastAsia="Roboto Mono" w:hAnsi="Roboto Mono" w:cs="Roboto Mono"/>
          <w:color w:val="188038"/>
          <w:sz w:val="18"/>
          <w:szCs w:val="18"/>
        </w:rPr>
        <w:t>"/Library/Application</w:t>
      </w:r>
      <w:r>
        <w:rPr>
          <w:sz w:val="18"/>
          <w:szCs w:val="18"/>
        </w:rPr>
        <w:t xml:space="preserve"> </w:t>
      </w:r>
      <w:r>
        <w:rPr>
          <w:rFonts w:ascii="Roboto Mono" w:eastAsia="Roboto Mono" w:hAnsi="Roboto Mono" w:cs="Roboto Mono"/>
          <w:color w:val="188038"/>
          <w:sz w:val="18"/>
          <w:szCs w:val="18"/>
        </w:rPr>
        <w:t>Support/CrashPlan/"</w:t>
      </w:r>
      <w:r>
        <w:rPr>
          <w:sz w:val="18"/>
          <w:szCs w:val="18"/>
        </w:rPr>
        <w:t xml:space="preserve"> </w:t>
      </w:r>
    </w:p>
    <w:p w14:paraId="00881460" w14:textId="77777777" w:rsidR="000A5717" w:rsidRDefault="00000000">
      <w:r>
        <w:rPr>
          <w:sz w:val="18"/>
          <w:szCs w:val="18"/>
        </w:rPr>
        <w:t></w:t>
      </w:r>
    </w:p>
    <w:p w14:paraId="7F825600" w14:textId="77777777" w:rsidR="000A5717" w:rsidRDefault="000A5717">
      <w:pPr>
        <w:spacing w:before="240" w:after="240"/>
        <w:ind w:left="720"/>
        <w:rPr>
          <w:color w:val="282F48"/>
          <w:sz w:val="24"/>
          <w:szCs w:val="24"/>
        </w:rPr>
      </w:pPr>
    </w:p>
    <w:p w14:paraId="462A47DF" w14:textId="77777777" w:rsidR="000A5717" w:rsidRDefault="00000000">
      <w:pPr>
        <w:spacing w:before="240" w:after="240"/>
        <w:ind w:left="720"/>
        <w:rPr>
          <w:color w:val="282F48"/>
          <w:sz w:val="24"/>
          <w:szCs w:val="24"/>
        </w:rPr>
      </w:pPr>
      <w:r>
        <w:rPr>
          <w:color w:val="282F48"/>
          <w:sz w:val="24"/>
          <w:szCs w:val="24"/>
        </w:rPr>
        <w:t>Open a Finder window and delete the following files and folders:</w:t>
      </w:r>
    </w:p>
    <w:p w14:paraId="5F13FD6B" w14:textId="77777777" w:rsidR="000A5717" w:rsidRDefault="000A5717"/>
    <w:p w14:paraId="1CEDCFAF" w14:textId="77777777" w:rsidR="000A5717" w:rsidRDefault="00000000">
      <w:pPr>
        <w:ind w:firstLine="720"/>
        <w:rPr>
          <w:sz w:val="18"/>
          <w:szCs w:val="18"/>
        </w:rPr>
      </w:pPr>
      <w:r>
        <w:t></w:t>
      </w:r>
      <w:r>
        <w:rPr>
          <w:rFonts w:ascii="Roboto Mono" w:eastAsia="Roboto Mono" w:hAnsi="Roboto Mono" w:cs="Roboto Mono"/>
          <w:color w:val="188038"/>
          <w:sz w:val="18"/>
          <w:szCs w:val="18"/>
        </w:rPr>
        <w:t>/Library/LaunchDaemons/com.code42.service.plist</w:t>
      </w:r>
      <w:r>
        <w:rPr>
          <w:sz w:val="18"/>
          <w:szCs w:val="18"/>
        </w:rPr>
        <w:br/>
      </w:r>
      <w:r>
        <w:rPr>
          <w:sz w:val="18"/>
          <w:szCs w:val="18"/>
        </w:rPr>
        <w:tab/>
      </w:r>
      <w:r>
        <w:rPr>
          <w:rFonts w:ascii="Roboto Mono" w:eastAsia="Roboto Mono" w:hAnsi="Roboto Mono" w:cs="Roboto Mono"/>
          <w:color w:val="188038"/>
          <w:sz w:val="18"/>
          <w:szCs w:val="18"/>
        </w:rPr>
        <w:t>/Applications/Code42/</w:t>
      </w:r>
      <w:r>
        <w:rPr>
          <w:sz w:val="18"/>
          <w:szCs w:val="18"/>
        </w:rPr>
        <w:br/>
      </w:r>
      <w:r>
        <w:rPr>
          <w:sz w:val="18"/>
          <w:szCs w:val="18"/>
        </w:rPr>
        <w:tab/>
      </w:r>
      <w:r>
        <w:rPr>
          <w:rFonts w:ascii="Roboto Mono" w:eastAsia="Roboto Mono" w:hAnsi="Roboto Mono" w:cs="Roboto Mono"/>
          <w:color w:val="188038"/>
          <w:sz w:val="18"/>
          <w:szCs w:val="18"/>
        </w:rPr>
        <w:t>/Library/Caches/CrashPlan/</w:t>
      </w:r>
      <w:r>
        <w:rPr>
          <w:sz w:val="18"/>
          <w:szCs w:val="18"/>
        </w:rPr>
        <w:br/>
      </w:r>
      <w:r>
        <w:rPr>
          <w:sz w:val="18"/>
          <w:szCs w:val="18"/>
        </w:rPr>
        <w:tab/>
      </w:r>
      <w:r>
        <w:rPr>
          <w:rFonts w:ascii="Roboto Mono" w:eastAsia="Roboto Mono" w:hAnsi="Roboto Mono" w:cs="Roboto Mono"/>
          <w:color w:val="188038"/>
          <w:sz w:val="18"/>
          <w:szCs w:val="18"/>
        </w:rPr>
        <w:t>/Library/Application</w:t>
      </w:r>
      <w:r>
        <w:rPr>
          <w:sz w:val="18"/>
          <w:szCs w:val="18"/>
        </w:rPr>
        <w:t xml:space="preserve"> </w:t>
      </w:r>
      <w:r>
        <w:rPr>
          <w:rFonts w:ascii="Roboto Mono" w:eastAsia="Roboto Mono" w:hAnsi="Roboto Mono" w:cs="Roboto Mono"/>
          <w:color w:val="188038"/>
          <w:sz w:val="18"/>
          <w:szCs w:val="18"/>
        </w:rPr>
        <w:t>Support/CrashPlan/</w:t>
      </w:r>
    </w:p>
    <w:p w14:paraId="6A452FEF" w14:textId="77777777" w:rsidR="000A5717" w:rsidRDefault="00000000">
      <w:r>
        <w:rPr>
          <w:sz w:val="18"/>
          <w:szCs w:val="18"/>
        </w:rPr>
        <w:t></w:t>
      </w:r>
    </w:p>
    <w:p w14:paraId="7B4CC8F9" w14:textId="77777777" w:rsidR="000A5717" w:rsidRDefault="000A5717">
      <w:pPr>
        <w:ind w:left="720"/>
      </w:pPr>
    </w:p>
    <w:p w14:paraId="4BC700E7" w14:textId="77777777" w:rsidR="000A5717" w:rsidRDefault="000A5717">
      <w:pPr>
        <w:ind w:left="720"/>
      </w:pPr>
    </w:p>
    <w:p w14:paraId="2C7A6EEB" w14:textId="77777777" w:rsidR="000A5717" w:rsidRDefault="00000000">
      <w:r>
        <w:tab/>
      </w:r>
    </w:p>
    <w:p w14:paraId="6FFDEE68" w14:textId="77777777" w:rsidR="000A5717" w:rsidRDefault="00000000">
      <w:pPr>
        <w:pStyle w:val="Heading4"/>
        <w:ind w:firstLine="720"/>
        <w:rPr>
          <w:b/>
          <w:u w:val="single"/>
        </w:rPr>
      </w:pPr>
      <w:bookmarkStart w:id="5" w:name="_ucx8hn3db0kg" w:colFirst="0" w:colLast="0"/>
      <w:bookmarkEnd w:id="5"/>
      <w:r>
        <w:rPr>
          <w:b/>
          <w:u w:val="single"/>
        </w:rPr>
        <w:t>Repair</w:t>
      </w:r>
    </w:p>
    <w:p w14:paraId="7BAFFF18" w14:textId="77777777" w:rsidR="000A5717" w:rsidRDefault="00000000">
      <w:r>
        <w:tab/>
        <w:t>If a backup agent isn’t reporting incorrectly, it must be repaired. Before trying to repair the agent, make sure the computer is reporting into jamf, the employee hasn’t been offboarded, and offboarding is in process and finally, check for zendesk tickets if the computer has been replaced. Often a computer isn’t reporting in due to one of the factors listed above. The best way to repair an agent is to uninstall and reinstall. We do have a Jamf policy that will accomplish this.</w:t>
      </w:r>
    </w:p>
    <w:p w14:paraId="29DA2A8A" w14:textId="77777777" w:rsidR="000A5717" w:rsidRDefault="00000000">
      <w:pPr>
        <w:numPr>
          <w:ilvl w:val="0"/>
          <w:numId w:val="3"/>
        </w:numPr>
      </w:pPr>
      <w:r>
        <w:t>Go to Static Groups in Jamf.</w:t>
      </w:r>
    </w:p>
    <w:p w14:paraId="319EBC7C" w14:textId="77777777" w:rsidR="000A5717" w:rsidRDefault="00000000">
      <w:pPr>
        <w:numPr>
          <w:ilvl w:val="0"/>
          <w:numId w:val="3"/>
        </w:numPr>
      </w:pPr>
      <w:r>
        <w:t xml:space="preserve">Find </w:t>
      </w:r>
      <w:hyperlink r:id="rId7">
        <w:r>
          <w:rPr>
            <w:sz w:val="21"/>
            <w:szCs w:val="21"/>
          </w:rPr>
          <w:t>Code42 Backup - Repush</w:t>
        </w:r>
      </w:hyperlink>
    </w:p>
    <w:p w14:paraId="31B1BE69" w14:textId="77777777" w:rsidR="000A5717" w:rsidRDefault="00000000">
      <w:pPr>
        <w:numPr>
          <w:ilvl w:val="0"/>
          <w:numId w:val="3"/>
        </w:numPr>
      </w:pPr>
      <w:r>
        <w:t>Add the necessary computer to the group.</w:t>
      </w:r>
    </w:p>
    <w:p w14:paraId="0AE28210" w14:textId="77777777" w:rsidR="000A5717" w:rsidRDefault="00000000">
      <w:pPr>
        <w:numPr>
          <w:ilvl w:val="1"/>
          <w:numId w:val="3"/>
        </w:numPr>
      </w:pPr>
      <w:r>
        <w:t>If the computer is already added, go to the computer record and find the policy “</w:t>
      </w:r>
      <w:hyperlink r:id="rId8">
        <w:r>
          <w:rPr>
            <w:sz w:val="21"/>
            <w:szCs w:val="21"/>
          </w:rPr>
          <w:t>Install_Code42_Arm one off</w:t>
        </w:r>
      </w:hyperlink>
      <w:r>
        <w:t>” or “</w:t>
      </w:r>
      <w:hyperlink r:id="rId9">
        <w:r>
          <w:rPr>
            <w:sz w:val="21"/>
            <w:szCs w:val="21"/>
          </w:rPr>
          <w:t>Install_Code42_Intel one off</w:t>
        </w:r>
      </w:hyperlink>
      <w:r>
        <w:t>” in the policy history and flush the policy. If the policy isn’t listed in the history, it hasn’t run and may indicate a different issue with the Jamf agent.</w:t>
      </w:r>
    </w:p>
    <w:p w14:paraId="2EA450F8" w14:textId="77777777" w:rsidR="000A5717" w:rsidRDefault="00000000">
      <w:pPr>
        <w:pStyle w:val="Heading4"/>
        <w:ind w:firstLine="720"/>
      </w:pPr>
      <w:bookmarkStart w:id="6" w:name="_pdcwiz7hygbp" w:colFirst="0" w:colLast="0"/>
      <w:bookmarkEnd w:id="6"/>
      <w:r>
        <w:rPr>
          <w:b/>
          <w:u w:val="single"/>
        </w:rPr>
        <w:t>Replace a computer</w:t>
      </w:r>
    </w:p>
    <w:p w14:paraId="70C2F390" w14:textId="77777777" w:rsidR="000A5717" w:rsidRDefault="00000000">
      <w:pPr>
        <w:numPr>
          <w:ilvl w:val="0"/>
          <w:numId w:val="4"/>
        </w:numPr>
      </w:pPr>
      <w:r>
        <w:t>Open the Code42 admin console</w:t>
      </w:r>
    </w:p>
    <w:p w14:paraId="0206C15E" w14:textId="77777777" w:rsidR="000A5717" w:rsidRDefault="00000000">
      <w:pPr>
        <w:numPr>
          <w:ilvl w:val="0"/>
          <w:numId w:val="4"/>
        </w:numPr>
      </w:pPr>
      <w:r>
        <w:t>Select “Administration” then Users</w:t>
      </w:r>
    </w:p>
    <w:p w14:paraId="5834F5C2" w14:textId="77777777" w:rsidR="000A5717" w:rsidRDefault="00000000">
      <w:pPr>
        <w:numPr>
          <w:ilvl w:val="0"/>
          <w:numId w:val="4"/>
        </w:numPr>
      </w:pPr>
      <w:r>
        <w:t>Search for the user needed</w:t>
      </w:r>
    </w:p>
    <w:p w14:paraId="02C4FFAE" w14:textId="77777777" w:rsidR="000A5717" w:rsidRDefault="00000000">
      <w:pPr>
        <w:numPr>
          <w:ilvl w:val="0"/>
          <w:numId w:val="4"/>
        </w:numPr>
      </w:pPr>
      <w:r>
        <w:t>Find the new computer and select “Additional Details” for the Backup Agent.</w:t>
      </w:r>
    </w:p>
    <w:p w14:paraId="5A91656A" w14:textId="77777777" w:rsidR="000A5717" w:rsidRDefault="00000000">
      <w:pPr>
        <w:numPr>
          <w:ilvl w:val="0"/>
          <w:numId w:val="4"/>
        </w:numPr>
      </w:pPr>
      <w:r>
        <w:t>Once in the new computer record, select “Actions” on the right-hand side then “Replace a Computer”</w:t>
      </w:r>
    </w:p>
    <w:p w14:paraId="16EC7DFC" w14:textId="77777777" w:rsidR="000A5717" w:rsidRDefault="00000000">
      <w:pPr>
        <w:numPr>
          <w:ilvl w:val="0"/>
          <w:numId w:val="4"/>
        </w:numPr>
      </w:pPr>
      <w:r>
        <w:t xml:space="preserve">Find the old computer, select it, and select “Replace”. Depending on the amount of data, this could take more than a day to complete. However, usually completes in </w:t>
      </w:r>
      <w:r>
        <w:lastRenderedPageBreak/>
        <w:t xml:space="preserve">approximately 6 hours. Temporarily, it will appear as though the backup agent on the new computer is gone. This is expected behavior and will return once the replacement is complete. </w:t>
      </w:r>
      <w:r>
        <w:rPr>
          <w:b/>
          <w:u w:val="single"/>
        </w:rPr>
        <w:t>This process will also deactivate the old backup agent. The deactivated agent will stay in Cold Storage for 180 days.</w:t>
      </w:r>
    </w:p>
    <w:p w14:paraId="09A9FB4D" w14:textId="77777777" w:rsidR="000A5717" w:rsidRDefault="00000000">
      <w:pPr>
        <w:pStyle w:val="Heading4"/>
        <w:ind w:firstLine="720"/>
        <w:rPr>
          <w:b/>
          <w:u w:val="single"/>
        </w:rPr>
      </w:pPr>
      <w:bookmarkStart w:id="7" w:name="_g6iarvyo6kcl" w:colFirst="0" w:colLast="0"/>
      <w:bookmarkEnd w:id="7"/>
      <w:r>
        <w:rPr>
          <w:b/>
          <w:u w:val="single"/>
        </w:rPr>
        <w:t>Data Restoration</w:t>
      </w:r>
    </w:p>
    <w:p w14:paraId="591A68C7" w14:textId="77777777" w:rsidR="000A5717" w:rsidRDefault="00000000">
      <w:r>
        <w:t xml:space="preserve">This can be done from the agent on the computer or from the Admin console. </w:t>
      </w:r>
    </w:p>
    <w:p w14:paraId="65326FC9" w14:textId="77777777" w:rsidR="000A5717" w:rsidRDefault="000A5717"/>
    <w:p w14:paraId="5AF75586" w14:textId="77777777" w:rsidR="000A5717" w:rsidRDefault="00000000">
      <w:pPr>
        <w:pStyle w:val="Heading5"/>
      </w:pPr>
      <w:bookmarkStart w:id="8" w:name="_ew7pjqce537r" w:colFirst="0" w:colLast="0"/>
      <w:bookmarkEnd w:id="8"/>
      <w:r>
        <w:t>From the agent on the computer</w:t>
      </w:r>
    </w:p>
    <w:p w14:paraId="5D98D7E9" w14:textId="77777777" w:rsidR="000A5717" w:rsidRDefault="00000000">
      <w:pPr>
        <w:numPr>
          <w:ilvl w:val="0"/>
          <w:numId w:val="7"/>
        </w:numPr>
      </w:pPr>
      <w:r>
        <w:t>Go to Spotlight and open “Code42”. Be cautious not to open “Code42-AAT”. That is the DLP agent.</w:t>
      </w:r>
    </w:p>
    <w:p w14:paraId="4B9FE481" w14:textId="77777777" w:rsidR="000A5717" w:rsidRDefault="00000000">
      <w:pPr>
        <w:numPr>
          <w:ilvl w:val="0"/>
          <w:numId w:val="7"/>
        </w:numPr>
      </w:pPr>
      <w:r>
        <w:t>Select “Restore Files” in the top right corner.</w:t>
      </w:r>
    </w:p>
    <w:p w14:paraId="500E010E" w14:textId="77777777" w:rsidR="000A5717" w:rsidRDefault="00000000">
      <w:pPr>
        <w:numPr>
          <w:ilvl w:val="0"/>
          <w:numId w:val="7"/>
        </w:numPr>
      </w:pPr>
      <w:r>
        <w:t>Select the date you needed files restored from by selecting “As of Today” in the top right.</w:t>
      </w:r>
    </w:p>
    <w:p w14:paraId="444B47E8" w14:textId="77777777" w:rsidR="000A5717" w:rsidRDefault="00000000">
      <w:pPr>
        <w:numPr>
          <w:ilvl w:val="0"/>
          <w:numId w:val="7"/>
        </w:numPr>
      </w:pPr>
      <w:r>
        <w:t>Find the files you want to restore. Select “Restore”.</w:t>
      </w:r>
    </w:p>
    <w:p w14:paraId="1712769C" w14:textId="77777777" w:rsidR="000A5717" w:rsidRDefault="00000000">
      <w:pPr>
        <w:numPr>
          <w:ilvl w:val="0"/>
          <w:numId w:val="7"/>
        </w:numPr>
      </w:pPr>
      <w:r>
        <w:t>Select the destination, whether or not to rename the file, and the permissions. The default of “Current’ for permissions is usually the best option. Selection of “Original” can have adverse effects especially when restoring to a different computer or account.</w:t>
      </w:r>
    </w:p>
    <w:p w14:paraId="3A5D04A8" w14:textId="77777777" w:rsidR="000A5717" w:rsidRDefault="00000000">
      <w:pPr>
        <w:numPr>
          <w:ilvl w:val="0"/>
          <w:numId w:val="7"/>
        </w:numPr>
      </w:pPr>
      <w:r>
        <w:t>Select OK.</w:t>
      </w:r>
    </w:p>
    <w:p w14:paraId="1D886D89" w14:textId="77777777" w:rsidR="000A5717" w:rsidRDefault="00000000">
      <w:pPr>
        <w:numPr>
          <w:ilvl w:val="0"/>
          <w:numId w:val="7"/>
        </w:numPr>
      </w:pPr>
      <w:r>
        <w:t>Verify the restore by checking the destination location.</w:t>
      </w:r>
    </w:p>
    <w:p w14:paraId="15DEE5B5" w14:textId="77777777" w:rsidR="000A5717" w:rsidRDefault="00000000">
      <w:pPr>
        <w:pStyle w:val="Heading5"/>
      </w:pPr>
      <w:bookmarkStart w:id="9" w:name="_zbozov1wwu94" w:colFirst="0" w:colLast="0"/>
      <w:bookmarkEnd w:id="9"/>
      <w:r>
        <w:t>From the Admin Console</w:t>
      </w:r>
    </w:p>
    <w:p w14:paraId="231F086D" w14:textId="77777777" w:rsidR="000A5717" w:rsidRDefault="00000000">
      <w:pPr>
        <w:numPr>
          <w:ilvl w:val="0"/>
          <w:numId w:val="5"/>
        </w:numPr>
        <w:ind w:left="720"/>
      </w:pPr>
      <w:r>
        <w:t>Select ‘Administration” then “Devices”</w:t>
      </w:r>
    </w:p>
    <w:p w14:paraId="789315DC" w14:textId="77777777" w:rsidR="000A5717" w:rsidRDefault="00000000">
      <w:pPr>
        <w:numPr>
          <w:ilvl w:val="0"/>
          <w:numId w:val="5"/>
        </w:numPr>
        <w:ind w:left="720"/>
      </w:pPr>
      <w:r>
        <w:t>Find the necessary computer in the list or use the search bar in the top right corner.</w:t>
      </w:r>
    </w:p>
    <w:p w14:paraId="3DBA9813" w14:textId="77777777" w:rsidR="000A5717" w:rsidRDefault="00000000">
      <w:pPr>
        <w:numPr>
          <w:ilvl w:val="0"/>
          <w:numId w:val="5"/>
        </w:numPr>
        <w:ind w:left="720"/>
      </w:pPr>
      <w:r>
        <w:t>Select the restore icon</w:t>
      </w:r>
      <w:r>
        <w:rPr>
          <w:noProof/>
        </w:rPr>
        <w:drawing>
          <wp:inline distT="114300" distB="114300" distL="114300" distR="114300" wp14:anchorId="48B23C79" wp14:editId="78C6CE03">
            <wp:extent cx="289111" cy="2676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9111" cy="267695"/>
                    </a:xfrm>
                    <a:prstGeom prst="rect">
                      <a:avLst/>
                    </a:prstGeom>
                    <a:ln/>
                  </pic:spPr>
                </pic:pic>
              </a:graphicData>
            </a:graphic>
          </wp:inline>
        </w:drawing>
      </w:r>
      <w:r>
        <w:t xml:space="preserve"> on the right side of the computer record. </w:t>
      </w:r>
    </w:p>
    <w:p w14:paraId="3A68F42F" w14:textId="77777777" w:rsidR="000A5717" w:rsidRDefault="00000000">
      <w:pPr>
        <w:numPr>
          <w:ilvl w:val="0"/>
          <w:numId w:val="5"/>
        </w:numPr>
        <w:ind w:left="720"/>
      </w:pPr>
      <w:r>
        <w:t>Select the type of restore desired (Zip file Download or direct to a device).</w:t>
      </w:r>
    </w:p>
    <w:p w14:paraId="676C7C66" w14:textId="77777777" w:rsidR="000A5717" w:rsidRDefault="00000000">
      <w:pPr>
        <w:numPr>
          <w:ilvl w:val="1"/>
          <w:numId w:val="5"/>
        </w:numPr>
      </w:pPr>
      <w:r>
        <w:t>Zip File</w:t>
      </w:r>
    </w:p>
    <w:p w14:paraId="47ED4047" w14:textId="77777777" w:rsidR="000A5717" w:rsidRDefault="00000000">
      <w:pPr>
        <w:numPr>
          <w:ilvl w:val="2"/>
          <w:numId w:val="5"/>
        </w:numPr>
      </w:pPr>
      <w:r>
        <w:t>Select the restore date and necessary files</w:t>
      </w:r>
    </w:p>
    <w:p w14:paraId="73C7BADB" w14:textId="77777777" w:rsidR="000A5717" w:rsidRDefault="00000000">
      <w:pPr>
        <w:numPr>
          <w:ilvl w:val="2"/>
          <w:numId w:val="5"/>
        </w:numPr>
      </w:pPr>
      <w:r>
        <w:t>Select “Restore”</w:t>
      </w:r>
    </w:p>
    <w:p w14:paraId="5058664F" w14:textId="77777777" w:rsidR="000A5717" w:rsidRDefault="00000000">
      <w:pPr>
        <w:numPr>
          <w:ilvl w:val="2"/>
          <w:numId w:val="5"/>
        </w:numPr>
      </w:pPr>
      <w:r>
        <w:t>Once the console processes the request, the download will begin.</w:t>
      </w:r>
    </w:p>
    <w:p w14:paraId="6A59BD30" w14:textId="77777777" w:rsidR="000A5717" w:rsidRDefault="00000000">
      <w:pPr>
        <w:numPr>
          <w:ilvl w:val="1"/>
          <w:numId w:val="5"/>
        </w:numPr>
      </w:pPr>
      <w:r>
        <w:t>Direct to Device</w:t>
      </w:r>
    </w:p>
    <w:p w14:paraId="0FBBC823" w14:textId="77777777" w:rsidR="000A5717" w:rsidRDefault="00000000">
      <w:pPr>
        <w:numPr>
          <w:ilvl w:val="2"/>
          <w:numId w:val="5"/>
        </w:numPr>
      </w:pPr>
      <w:r>
        <w:t>Select the target device by entering the computer name. If the console says ”Authority can’t connect to device, restore unavailable”, you may have selected the Insider Risk or DLP agent.</w:t>
      </w:r>
    </w:p>
    <w:p w14:paraId="31F99732" w14:textId="77777777" w:rsidR="000A5717" w:rsidRDefault="00000000">
      <w:pPr>
        <w:numPr>
          <w:ilvl w:val="2"/>
          <w:numId w:val="5"/>
        </w:numPr>
      </w:pPr>
      <w:r>
        <w:t>Select the restore path (original location or a specific target).</w:t>
      </w:r>
    </w:p>
    <w:p w14:paraId="4F2A20A5" w14:textId="77777777" w:rsidR="000A5717" w:rsidRDefault="00000000">
      <w:pPr>
        <w:numPr>
          <w:ilvl w:val="3"/>
          <w:numId w:val="5"/>
        </w:numPr>
      </w:pPr>
      <w:r>
        <w:t>If “Original Location” is selected, best practice is to select “Current” for Permissions. Selecting “original” can cause unforeseen file/folder permissions issues.</w:t>
      </w:r>
    </w:p>
    <w:p w14:paraId="1E333EB9" w14:textId="77777777" w:rsidR="000A5717" w:rsidRDefault="00000000">
      <w:pPr>
        <w:numPr>
          <w:ilvl w:val="2"/>
          <w:numId w:val="5"/>
        </w:numPr>
      </w:pPr>
      <w:r>
        <w:lastRenderedPageBreak/>
        <w:t>Select the desired action of the file exists (overwrite or rename).</w:t>
      </w:r>
    </w:p>
    <w:p w14:paraId="2EF9FE73" w14:textId="77777777" w:rsidR="000A5717" w:rsidRDefault="00000000">
      <w:pPr>
        <w:numPr>
          <w:ilvl w:val="2"/>
          <w:numId w:val="5"/>
        </w:numPr>
      </w:pPr>
      <w:r>
        <w:t>Select the restore date and necessary files</w:t>
      </w:r>
    </w:p>
    <w:p w14:paraId="47A340F1" w14:textId="77777777" w:rsidR="000A5717" w:rsidRDefault="00000000">
      <w:pPr>
        <w:numPr>
          <w:ilvl w:val="2"/>
          <w:numId w:val="5"/>
        </w:numPr>
      </w:pPr>
      <w:r>
        <w:t>Select “Restore” Depending on the internet connection and amount of data, this may take a significant amount of time.</w:t>
      </w:r>
    </w:p>
    <w:p w14:paraId="5CFF3C1C" w14:textId="77777777" w:rsidR="000A5717" w:rsidRDefault="00000000">
      <w:pPr>
        <w:pStyle w:val="Heading4"/>
        <w:ind w:firstLine="720"/>
        <w:rPr>
          <w:b/>
          <w:u w:val="single"/>
        </w:rPr>
      </w:pPr>
      <w:bookmarkStart w:id="10" w:name="_1pbg785cg9pi" w:colFirst="0" w:colLast="0"/>
      <w:bookmarkEnd w:id="10"/>
      <w:r>
        <w:rPr>
          <w:b/>
          <w:u w:val="single"/>
        </w:rPr>
        <w:lastRenderedPageBreak/>
        <w:t>Decommission an agent</w:t>
      </w:r>
    </w:p>
    <w:p w14:paraId="46B1E0DA" w14:textId="77777777" w:rsidR="000A5717" w:rsidRDefault="00000000">
      <w:pPr>
        <w:pStyle w:val="Heading3"/>
      </w:pPr>
      <w:bookmarkStart w:id="11" w:name="_1qutzh7jrok1" w:colFirst="0" w:colLast="0"/>
      <w:bookmarkEnd w:id="11"/>
      <w:r>
        <w:t>Code42 DLP</w:t>
      </w:r>
    </w:p>
    <w:p w14:paraId="310BED81" w14:textId="77777777" w:rsidR="000A5717" w:rsidRDefault="00000000">
      <w:pPr>
        <w:pStyle w:val="Heading4"/>
        <w:rPr>
          <w:b/>
          <w:sz w:val="22"/>
          <w:szCs w:val="22"/>
          <w:u w:val="single"/>
        </w:rPr>
      </w:pPr>
      <w:bookmarkStart w:id="12" w:name="_ocgxkyleicmb" w:colFirst="0" w:colLast="0"/>
      <w:bookmarkEnd w:id="12"/>
      <w:r>
        <w:rPr>
          <w:b/>
          <w:sz w:val="22"/>
          <w:szCs w:val="22"/>
        </w:rPr>
        <w:tab/>
      </w:r>
      <w:r>
        <w:rPr>
          <w:b/>
          <w:sz w:val="22"/>
          <w:szCs w:val="22"/>
          <w:u w:val="single"/>
        </w:rPr>
        <w:t>Install</w:t>
      </w:r>
    </w:p>
    <w:p w14:paraId="31A32D54" w14:textId="77777777" w:rsidR="000A5717" w:rsidRDefault="00000000">
      <w:pPr>
        <w:pStyle w:val="Heading4"/>
        <w:rPr>
          <w:b/>
          <w:sz w:val="22"/>
          <w:szCs w:val="22"/>
          <w:u w:val="single"/>
        </w:rPr>
      </w:pPr>
      <w:bookmarkStart w:id="13" w:name="_4poz5c9t9zi" w:colFirst="0" w:colLast="0"/>
      <w:bookmarkEnd w:id="13"/>
      <w:r>
        <w:rPr>
          <w:b/>
          <w:sz w:val="22"/>
          <w:szCs w:val="22"/>
        </w:rPr>
        <w:tab/>
      </w:r>
      <w:r>
        <w:rPr>
          <w:b/>
          <w:sz w:val="22"/>
          <w:szCs w:val="22"/>
          <w:u w:val="single"/>
        </w:rPr>
        <w:t>Uninstall</w:t>
      </w:r>
    </w:p>
    <w:p w14:paraId="5C0EC395" w14:textId="77777777" w:rsidR="000A5717" w:rsidRDefault="00000000">
      <w:pPr>
        <w:pStyle w:val="Heading4"/>
        <w:rPr>
          <w:b/>
          <w:sz w:val="22"/>
          <w:szCs w:val="22"/>
          <w:u w:val="single"/>
        </w:rPr>
      </w:pPr>
      <w:bookmarkStart w:id="14" w:name="_89qwnz1g5exj" w:colFirst="0" w:colLast="0"/>
      <w:bookmarkEnd w:id="14"/>
      <w:r>
        <w:rPr>
          <w:b/>
          <w:sz w:val="22"/>
          <w:szCs w:val="22"/>
        </w:rPr>
        <w:tab/>
      </w:r>
      <w:r>
        <w:rPr>
          <w:b/>
          <w:sz w:val="22"/>
          <w:szCs w:val="22"/>
          <w:u w:val="single"/>
        </w:rPr>
        <w:t>Decommission an agent</w:t>
      </w:r>
    </w:p>
    <w:p w14:paraId="3D7223B0" w14:textId="77777777" w:rsidR="000A5717" w:rsidRDefault="00000000">
      <w:pPr>
        <w:pStyle w:val="Heading4"/>
        <w:rPr>
          <w:b/>
          <w:sz w:val="22"/>
          <w:szCs w:val="22"/>
          <w:u w:val="single"/>
        </w:rPr>
      </w:pPr>
      <w:bookmarkStart w:id="15" w:name="_d27iuzt53c1o" w:colFirst="0" w:colLast="0"/>
      <w:bookmarkEnd w:id="15"/>
      <w:r>
        <w:rPr>
          <w:b/>
          <w:sz w:val="22"/>
          <w:szCs w:val="22"/>
        </w:rPr>
        <w:tab/>
      </w:r>
      <w:r>
        <w:rPr>
          <w:b/>
          <w:sz w:val="22"/>
          <w:szCs w:val="22"/>
          <w:u w:val="single"/>
        </w:rPr>
        <w:t>Repair</w:t>
      </w:r>
    </w:p>
    <w:p w14:paraId="5ECFFABE" w14:textId="77777777" w:rsidR="000A5717" w:rsidRDefault="00000000">
      <w:pPr>
        <w:pStyle w:val="Heading3"/>
      </w:pPr>
      <w:bookmarkStart w:id="16" w:name="_k130vfcuyyae" w:colFirst="0" w:colLast="0"/>
      <w:bookmarkEnd w:id="16"/>
      <w:r>
        <w:t>Crowdstrike Falcon</w:t>
      </w:r>
    </w:p>
    <w:p w14:paraId="6BD322C3" w14:textId="77777777" w:rsidR="000A5717" w:rsidRDefault="00000000">
      <w:pPr>
        <w:pStyle w:val="Heading4"/>
        <w:rPr>
          <w:b/>
          <w:u w:val="single"/>
        </w:rPr>
      </w:pPr>
      <w:bookmarkStart w:id="17" w:name="_pawyczp2vmdy" w:colFirst="0" w:colLast="0"/>
      <w:bookmarkEnd w:id="17"/>
      <w:r>
        <w:rPr>
          <w:b/>
        </w:rPr>
        <w:tab/>
      </w:r>
      <w:r>
        <w:rPr>
          <w:b/>
          <w:u w:val="single"/>
        </w:rPr>
        <w:t>Install</w:t>
      </w:r>
    </w:p>
    <w:p w14:paraId="1DE98795" w14:textId="77777777" w:rsidR="000A5717" w:rsidRDefault="00000000">
      <w:pPr>
        <w:pStyle w:val="Heading4"/>
        <w:rPr>
          <w:b/>
          <w:u w:val="single"/>
        </w:rPr>
      </w:pPr>
      <w:bookmarkStart w:id="18" w:name="_x0zznxvevf5q" w:colFirst="0" w:colLast="0"/>
      <w:bookmarkEnd w:id="18"/>
      <w:r>
        <w:rPr>
          <w:b/>
        </w:rPr>
        <w:tab/>
      </w:r>
      <w:r>
        <w:rPr>
          <w:b/>
          <w:u w:val="single"/>
        </w:rPr>
        <w:t>Uninstall</w:t>
      </w:r>
    </w:p>
    <w:p w14:paraId="23031275" w14:textId="77777777" w:rsidR="000A5717" w:rsidRDefault="00000000">
      <w:pPr>
        <w:pStyle w:val="Heading4"/>
        <w:rPr>
          <w:b/>
          <w:u w:val="single"/>
        </w:rPr>
      </w:pPr>
      <w:bookmarkStart w:id="19" w:name="_59i6g8tnv4fo" w:colFirst="0" w:colLast="0"/>
      <w:bookmarkEnd w:id="19"/>
      <w:r>
        <w:rPr>
          <w:b/>
        </w:rPr>
        <w:tab/>
      </w:r>
      <w:r>
        <w:rPr>
          <w:b/>
          <w:u w:val="single"/>
        </w:rPr>
        <w:t>Repair</w:t>
      </w:r>
    </w:p>
    <w:p w14:paraId="47E7D63D" w14:textId="77777777" w:rsidR="000A5717" w:rsidRDefault="00000000">
      <w:pPr>
        <w:pStyle w:val="Heading3"/>
      </w:pPr>
      <w:bookmarkStart w:id="20" w:name="_uqrgpss0evuj" w:colFirst="0" w:colLast="0"/>
      <w:bookmarkEnd w:id="20"/>
      <w:r>
        <w:t>Jamf</w:t>
      </w:r>
    </w:p>
    <w:p w14:paraId="2412C3CB" w14:textId="77777777" w:rsidR="000A5717" w:rsidRDefault="00000000">
      <w:pPr>
        <w:pStyle w:val="Heading4"/>
        <w:rPr>
          <w:b/>
          <w:u w:val="single"/>
        </w:rPr>
      </w:pPr>
      <w:bookmarkStart w:id="21" w:name="_g698s2cgw7i5" w:colFirst="0" w:colLast="0"/>
      <w:bookmarkEnd w:id="21"/>
      <w:r>
        <w:rPr>
          <w:b/>
        </w:rPr>
        <w:tab/>
      </w:r>
      <w:r>
        <w:rPr>
          <w:b/>
          <w:u w:val="single"/>
        </w:rPr>
        <w:t>Install (macs)</w:t>
      </w:r>
    </w:p>
    <w:p w14:paraId="7EEE1038" w14:textId="77777777" w:rsidR="000A5717" w:rsidRDefault="00000000">
      <w:pPr>
        <w:pStyle w:val="Heading4"/>
        <w:rPr>
          <w:b/>
          <w:u w:val="single"/>
        </w:rPr>
      </w:pPr>
      <w:bookmarkStart w:id="22" w:name="_msq22lyl5j1a" w:colFirst="0" w:colLast="0"/>
      <w:bookmarkEnd w:id="22"/>
      <w:r>
        <w:rPr>
          <w:b/>
        </w:rPr>
        <w:tab/>
      </w:r>
      <w:r>
        <w:rPr>
          <w:b/>
          <w:u w:val="single"/>
        </w:rPr>
        <w:t>Uninstall (macs)</w:t>
      </w:r>
    </w:p>
    <w:p w14:paraId="0DF12D82" w14:textId="77777777" w:rsidR="000A5717" w:rsidRDefault="00000000">
      <w:pPr>
        <w:pStyle w:val="Heading4"/>
        <w:rPr>
          <w:b/>
          <w:u w:val="single"/>
        </w:rPr>
      </w:pPr>
      <w:bookmarkStart w:id="23" w:name="_tlc7x1mib9ns" w:colFirst="0" w:colLast="0"/>
      <w:bookmarkEnd w:id="23"/>
      <w:r>
        <w:rPr>
          <w:b/>
        </w:rPr>
        <w:tab/>
      </w:r>
      <w:r>
        <w:rPr>
          <w:b/>
          <w:u w:val="single"/>
        </w:rPr>
        <w:t>Repair (macs)</w:t>
      </w:r>
    </w:p>
    <w:p w14:paraId="786B7CC2" w14:textId="77777777" w:rsidR="000A5717" w:rsidRDefault="00000000">
      <w:pPr>
        <w:pStyle w:val="Heading4"/>
        <w:rPr>
          <w:b/>
          <w:u w:val="single"/>
        </w:rPr>
      </w:pPr>
      <w:bookmarkStart w:id="24" w:name="_3p96akw2lu6q" w:colFirst="0" w:colLast="0"/>
      <w:bookmarkEnd w:id="24"/>
      <w:r>
        <w:rPr>
          <w:b/>
        </w:rPr>
        <w:tab/>
      </w:r>
      <w:r>
        <w:rPr>
          <w:b/>
          <w:u w:val="single"/>
        </w:rPr>
        <w:t>Install (mobile)</w:t>
      </w:r>
    </w:p>
    <w:p w14:paraId="4E9E28F2" w14:textId="77777777" w:rsidR="000A5717" w:rsidRDefault="00000000">
      <w:pPr>
        <w:pStyle w:val="Heading4"/>
        <w:rPr>
          <w:b/>
          <w:u w:val="single"/>
        </w:rPr>
      </w:pPr>
      <w:bookmarkStart w:id="25" w:name="_90j6qsxhsa8v" w:colFirst="0" w:colLast="0"/>
      <w:bookmarkEnd w:id="25"/>
      <w:r>
        <w:rPr>
          <w:b/>
        </w:rPr>
        <w:tab/>
      </w:r>
      <w:r>
        <w:rPr>
          <w:b/>
          <w:u w:val="single"/>
        </w:rPr>
        <w:t>Uninstall (mobile)</w:t>
      </w:r>
    </w:p>
    <w:p w14:paraId="2495992B" w14:textId="77777777" w:rsidR="000A5717" w:rsidRDefault="00000000">
      <w:pPr>
        <w:pStyle w:val="Heading4"/>
      </w:pPr>
      <w:bookmarkStart w:id="26" w:name="_yowv1luabtf5" w:colFirst="0" w:colLast="0"/>
      <w:bookmarkEnd w:id="26"/>
      <w:r>
        <w:rPr>
          <w:b/>
        </w:rPr>
        <w:tab/>
      </w:r>
      <w:r>
        <w:rPr>
          <w:b/>
          <w:u w:val="single"/>
        </w:rPr>
        <w:t>Repair (mobile)</w:t>
      </w:r>
    </w:p>
    <w:p w14:paraId="1A21C484" w14:textId="77777777" w:rsidR="000A5717" w:rsidRDefault="00000000">
      <w:pPr>
        <w:pStyle w:val="Heading3"/>
      </w:pPr>
      <w:bookmarkStart w:id="27" w:name="_j3guif8gkr6q" w:colFirst="0" w:colLast="0"/>
      <w:bookmarkEnd w:id="27"/>
      <w:r>
        <w:t>Software updates</w:t>
      </w:r>
    </w:p>
    <w:p w14:paraId="1C7CB0C8" w14:textId="77777777" w:rsidR="000A5717" w:rsidRDefault="00000000">
      <w:pPr>
        <w:pStyle w:val="Heading4"/>
        <w:rPr>
          <w:b/>
          <w:u w:val="single"/>
        </w:rPr>
      </w:pPr>
      <w:bookmarkStart w:id="28" w:name="_h7hwpa3zotop" w:colFirst="0" w:colLast="0"/>
      <w:bookmarkEnd w:id="28"/>
      <w:r>
        <w:tab/>
      </w:r>
      <w:r>
        <w:rPr>
          <w:b/>
          <w:u w:val="single"/>
        </w:rPr>
        <w:t>User Endpoints</w:t>
      </w:r>
    </w:p>
    <w:p w14:paraId="76969E4D" w14:textId="77777777" w:rsidR="000A5717" w:rsidRDefault="00000000">
      <w:pPr>
        <w:pStyle w:val="Heading4"/>
        <w:rPr>
          <w:b/>
          <w:u w:val="single"/>
        </w:rPr>
      </w:pPr>
      <w:bookmarkStart w:id="29" w:name="_vng9oalu32ud" w:colFirst="0" w:colLast="0"/>
      <w:bookmarkEnd w:id="29"/>
      <w:r>
        <w:tab/>
      </w:r>
      <w:r>
        <w:rPr>
          <w:b/>
          <w:u w:val="single"/>
        </w:rPr>
        <w:t>Infrastructure Machines</w:t>
      </w:r>
    </w:p>
    <w:p w14:paraId="0B43F247" w14:textId="77777777" w:rsidR="000A5717" w:rsidRDefault="00000000">
      <w:pPr>
        <w:pStyle w:val="Heading3"/>
      </w:pPr>
      <w:bookmarkStart w:id="30" w:name="_3nwg6ztagzac" w:colFirst="0" w:colLast="0"/>
      <w:bookmarkEnd w:id="30"/>
      <w:r>
        <w:t>Endpoint setup Process</w:t>
      </w:r>
    </w:p>
    <w:sectPr w:rsidR="000A57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A83"/>
    <w:multiLevelType w:val="multilevel"/>
    <w:tmpl w:val="D2466F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0327610"/>
    <w:multiLevelType w:val="multilevel"/>
    <w:tmpl w:val="29748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057424"/>
    <w:multiLevelType w:val="multilevel"/>
    <w:tmpl w:val="BDE80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397C64"/>
    <w:multiLevelType w:val="multilevel"/>
    <w:tmpl w:val="C38ED13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529B409C"/>
    <w:multiLevelType w:val="multilevel"/>
    <w:tmpl w:val="BC766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753F4B"/>
    <w:multiLevelType w:val="multilevel"/>
    <w:tmpl w:val="C4129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333232"/>
    <w:multiLevelType w:val="multilevel"/>
    <w:tmpl w:val="CBF05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43182641">
    <w:abstractNumId w:val="6"/>
  </w:num>
  <w:num w:numId="2" w16cid:durableId="1175807237">
    <w:abstractNumId w:val="4"/>
  </w:num>
  <w:num w:numId="3" w16cid:durableId="1321617678">
    <w:abstractNumId w:val="2"/>
  </w:num>
  <w:num w:numId="4" w16cid:durableId="314921498">
    <w:abstractNumId w:val="1"/>
  </w:num>
  <w:num w:numId="5" w16cid:durableId="1315598154">
    <w:abstractNumId w:val="3"/>
  </w:num>
  <w:num w:numId="6" w16cid:durableId="514659565">
    <w:abstractNumId w:val="5"/>
  </w:num>
  <w:num w:numId="7" w16cid:durableId="99557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717"/>
    <w:rsid w:val="000A5717"/>
    <w:rsid w:val="00AE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B635C"/>
  <w15:docId w15:val="{7A4B86FB-E243-D94E-B98C-30D76F03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mersoncollective.jamfcloud.com/legacy/policies.html?id=387&amp;o=r" TargetMode="External"/><Relationship Id="rId3" Type="http://schemas.openxmlformats.org/officeDocument/2006/relationships/settings" Target="settings.xml"/><Relationship Id="rId7" Type="http://schemas.openxmlformats.org/officeDocument/2006/relationships/hyperlink" Target="https://emersoncollective.jamfcloud.com/legacy/staticComputerGroups.html?id=474&amp;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ersoncollective.jamfcloud.com/legacy/policies.html?id=264&amp;o=r" TargetMode="External"/><Relationship Id="rId11" Type="http://schemas.openxmlformats.org/officeDocument/2006/relationships/fontTable" Target="fontTable.xml"/><Relationship Id="rId5" Type="http://schemas.openxmlformats.org/officeDocument/2006/relationships/hyperlink" Target="https://emersoncollective.jamfcloud.com/legacy/policies.html?id=224&amp;o=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mersoncollective.jamfcloud.com/legacy/policies.html?id=387&amp;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Jerome</cp:lastModifiedBy>
  <cp:revision>2</cp:revision>
  <dcterms:created xsi:type="dcterms:W3CDTF">2024-01-29T22:29:00Z</dcterms:created>
  <dcterms:modified xsi:type="dcterms:W3CDTF">2024-01-29T22:29:00Z</dcterms:modified>
</cp:coreProperties>
</file>