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B8C8" w14:textId="77777777" w:rsidR="00000000" w:rsidRDefault="00000000">
      <w:pPr>
        <w:pStyle w:val="Heading1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 Summary - AVS Worklog Application Development</w:t>
      </w:r>
    </w:p>
    <w:p w14:paraId="1CF593CB" w14:textId="77777777" w:rsidR="00000000" w:rsidRDefault="00000000">
      <w:pPr>
        <w:pStyle w:val="NormalWeb"/>
        <w:divId w:val="1380472546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Session Date:</w:t>
      </w:r>
      <w:r>
        <w:rPr>
          <w:rFonts w:ascii="Arial" w:hAnsi="Arial" w:cs="Arial"/>
        </w:rPr>
        <w:t xml:space="preserve"> October 28, 2025</w:t>
      </w:r>
    </w:p>
    <w:p w14:paraId="234BAAAF" w14:textId="77777777" w:rsidR="002B200F" w:rsidRDefault="002B200F" w:rsidP="002B200F">
      <w:pPr>
        <w:pStyle w:val="Heading2"/>
        <w:shd w:val="clear" w:color="auto" w:fill="F8F9FA"/>
        <w:spacing w:before="0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Total Development Time: ~7 hours</w:t>
      </w:r>
    </w:p>
    <w:p w14:paraId="28DFD26B" w14:textId="77777777" w:rsidR="002B200F" w:rsidRDefault="002B200F" w:rsidP="002B200F">
      <w:pPr>
        <w:pStyle w:val="Heading2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Key Deliverables:</w:t>
      </w:r>
    </w:p>
    <w:p w14:paraId="2D981A5B" w14:textId="77777777" w:rsidR="002B200F" w:rsidRDefault="002B200F" w:rsidP="002B200F">
      <w:pPr>
        <w:pStyle w:val="checkmark"/>
        <w:numPr>
          <w:ilvl w:val="0"/>
          <w:numId w:val="12"/>
        </w:numPr>
        <w:divId w:val="1380472546"/>
        <w:rPr>
          <w:rFonts w:ascii="Arial" w:eastAsia="Times New Roman" w:hAnsi="Arial" w:cs="Arial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ascii="Arial" w:eastAsia="Times New Roman" w:hAnsi="Arial" w:cs="Arial"/>
        </w:rPr>
        <w:t xml:space="preserve"> Manager dashboard with real-time data</w:t>
      </w:r>
    </w:p>
    <w:p w14:paraId="3F37D379" w14:textId="77777777" w:rsidR="002B200F" w:rsidRDefault="002B200F" w:rsidP="002B200F">
      <w:pPr>
        <w:pStyle w:val="checkmark"/>
        <w:numPr>
          <w:ilvl w:val="0"/>
          <w:numId w:val="12"/>
        </w:numPr>
        <w:divId w:val="1380472546"/>
        <w:rPr>
          <w:rFonts w:ascii="Arial" w:eastAsia="Times New Roman" w:hAnsi="Arial" w:cs="Arial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ascii="Arial" w:eastAsia="Times New Roman" w:hAnsi="Arial" w:cs="Arial"/>
        </w:rPr>
        <w:t xml:space="preserve"> Professional reports system with tabs</w:t>
      </w:r>
    </w:p>
    <w:p w14:paraId="5BB8AE8F" w14:textId="77777777" w:rsidR="002B200F" w:rsidRDefault="002B200F" w:rsidP="002B200F">
      <w:pPr>
        <w:pStyle w:val="checkmark"/>
        <w:numPr>
          <w:ilvl w:val="0"/>
          <w:numId w:val="12"/>
        </w:numPr>
        <w:divId w:val="1380472546"/>
        <w:rPr>
          <w:rFonts w:ascii="Arial" w:eastAsia="Times New Roman" w:hAnsi="Arial" w:cs="Arial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ascii="Arial" w:eastAsia="Times New Roman" w:hAnsi="Arial" w:cs="Arial"/>
        </w:rPr>
        <w:t xml:space="preserve"> PDF generation matching company forms</w:t>
      </w:r>
    </w:p>
    <w:p w14:paraId="570D897A" w14:textId="77777777" w:rsidR="002B200F" w:rsidRDefault="002B200F" w:rsidP="002B200F">
      <w:pPr>
        <w:pStyle w:val="checkmark"/>
        <w:numPr>
          <w:ilvl w:val="0"/>
          <w:numId w:val="12"/>
        </w:numPr>
        <w:divId w:val="1380472546"/>
        <w:rPr>
          <w:rFonts w:ascii="Arial" w:eastAsia="Times New Roman" w:hAnsi="Arial" w:cs="Arial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ascii="Arial" w:eastAsia="Times New Roman" w:hAnsi="Arial" w:cs="Arial"/>
        </w:rPr>
        <w:t xml:space="preserve"> Daily inspection tracking (7-day)</w:t>
      </w:r>
    </w:p>
    <w:p w14:paraId="3D5FEBE1" w14:textId="77777777" w:rsidR="002B200F" w:rsidRDefault="002B200F" w:rsidP="002B200F">
      <w:pPr>
        <w:pStyle w:val="checkmark"/>
        <w:numPr>
          <w:ilvl w:val="0"/>
          <w:numId w:val="12"/>
        </w:numPr>
        <w:divId w:val="1380472546"/>
        <w:rPr>
          <w:rFonts w:ascii="Arial" w:eastAsia="Times New Roman" w:hAnsi="Arial" w:cs="Arial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ascii="Arial" w:eastAsia="Times New Roman" w:hAnsi="Arial" w:cs="Arial"/>
        </w:rPr>
        <w:t xml:space="preserve"> Enhanced security (rotated credentials)</w:t>
      </w:r>
    </w:p>
    <w:p w14:paraId="23E8F96C" w14:textId="77777777" w:rsidR="002B200F" w:rsidRDefault="002B200F" w:rsidP="002B200F">
      <w:pPr>
        <w:pStyle w:val="checkmark"/>
        <w:numPr>
          <w:ilvl w:val="0"/>
          <w:numId w:val="12"/>
        </w:numPr>
        <w:divId w:val="1380472546"/>
        <w:rPr>
          <w:rFonts w:ascii="Arial" w:eastAsia="Times New Roman" w:hAnsi="Arial" w:cs="Arial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ascii="Arial" w:eastAsia="Times New Roman" w:hAnsi="Arial" w:cs="Arial"/>
        </w:rPr>
        <w:t xml:space="preserve"> Custom domain live (</w:t>
      </w:r>
      <w:r>
        <w:rPr>
          <w:rStyle w:val="Strong"/>
          <w:rFonts w:ascii="Arial" w:eastAsia="Times New Roman" w:hAnsi="Arial" w:cs="Arial"/>
        </w:rPr>
        <w:t>squiresapp.com</w:t>
      </w:r>
      <w:r>
        <w:rPr>
          <w:rFonts w:ascii="Arial" w:eastAsia="Times New Roman" w:hAnsi="Arial" w:cs="Arial"/>
        </w:rPr>
        <w:t>)</w:t>
      </w:r>
    </w:p>
    <w:p w14:paraId="3BB5602D" w14:textId="77777777" w:rsidR="002B200F" w:rsidRPr="002B200F" w:rsidRDefault="002B200F" w:rsidP="002B200F">
      <w:pPr>
        <w:spacing w:before="450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 w14:anchorId="2E8E4722">
          <v:rect id="_x0000_i1029" style="width:0;height:1.5pt" o:hralign="center" o:hrstd="t" o:hr="t" fillcolor="#a0a0a0" stroked="f"/>
        </w:pict>
      </w:r>
    </w:p>
    <w:p w14:paraId="1C00D8B8" w14:textId="77777777" w:rsidR="00000000" w:rsidRDefault="00000000">
      <w:pPr>
        <w:pStyle w:val="Heading2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Tasks Completed:</w:t>
      </w:r>
    </w:p>
    <w:p w14:paraId="6786DAA4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 Enhanced Manager Actions Page </w:t>
      </w:r>
      <w:r>
        <w:rPr>
          <w:rStyle w:val="Emphasis"/>
          <w:rFonts w:ascii="Arial" w:eastAsia="Times New Roman" w:hAnsi="Arial" w:cs="Arial"/>
        </w:rPr>
        <w:t>(~20 minutes)</w:t>
      </w:r>
    </w:p>
    <w:p w14:paraId="3B7EB094" w14:textId="77777777" w:rsidR="00000000" w:rsidRDefault="00000000">
      <w:pPr>
        <w:numPr>
          <w:ilvl w:val="0"/>
          <w:numId w:val="1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Redesigned checkbox to prominent button with "Complete" visual feedback</w:t>
      </w:r>
    </w:p>
    <w:p w14:paraId="0648DFEE" w14:textId="77777777" w:rsidR="00000000" w:rsidRDefault="00000000">
      <w:pPr>
        <w:numPr>
          <w:ilvl w:val="0"/>
          <w:numId w:val="1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Updated page styling with professional button-style tabs</w:t>
      </w:r>
    </w:p>
    <w:p w14:paraId="34C36FD9" w14:textId="77777777" w:rsidR="00000000" w:rsidRDefault="00000000">
      <w:pPr>
        <w:numPr>
          <w:ilvl w:val="0"/>
          <w:numId w:val="1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Removed unnecessary "New Action" button</w:t>
      </w:r>
    </w:p>
    <w:p w14:paraId="48A6AF20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 Manager Dashboard Enhancement </w:t>
      </w:r>
      <w:r>
        <w:rPr>
          <w:rStyle w:val="Emphasis"/>
          <w:rFonts w:ascii="Arial" w:eastAsia="Times New Roman" w:hAnsi="Arial" w:cs="Arial"/>
        </w:rPr>
        <w:t>(~30 minutes)</w:t>
      </w:r>
    </w:p>
    <w:p w14:paraId="3D99298E" w14:textId="77777777" w:rsidR="00000000" w:rsidRDefault="00000000">
      <w:pPr>
        <w:numPr>
          <w:ilvl w:val="0"/>
          <w:numId w:val="2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dynamic "Recent Activity" section (last 5 database changes)</w:t>
      </w:r>
    </w:p>
    <w:p w14:paraId="37DBF8A4" w14:textId="77777777" w:rsidR="00000000" w:rsidRDefault="00000000">
      <w:pPr>
        <w:numPr>
          <w:ilvl w:val="0"/>
          <w:numId w:val="2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Added "Manager Actions" section (top 5 high-priority items)</w:t>
      </w:r>
    </w:p>
    <w:p w14:paraId="0CDE6D12" w14:textId="77777777" w:rsidR="00000000" w:rsidRDefault="00000000">
      <w:pPr>
        <w:numPr>
          <w:ilvl w:val="0"/>
          <w:numId w:val="2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Applied professional design styling with real-time data</w:t>
      </w:r>
    </w:p>
    <w:p w14:paraId="4C0AF593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3. Reports Page Complete Redesign </w:t>
      </w:r>
      <w:r>
        <w:rPr>
          <w:rStyle w:val="Emphasis"/>
          <w:rFonts w:ascii="Arial" w:eastAsia="Times New Roman" w:hAnsi="Arial" w:cs="Arial"/>
        </w:rPr>
        <w:t>(~1 hour)</w:t>
      </w:r>
    </w:p>
    <w:p w14:paraId="5B7BDE6B" w14:textId="77777777" w:rsidR="00000000" w:rsidRDefault="00000000">
      <w:pPr>
        <w:numPr>
          <w:ilvl w:val="0"/>
          <w:numId w:val="3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Created 3 design </w:t>
      </w:r>
      <w:proofErr w:type="spellStart"/>
      <w:r>
        <w:rPr>
          <w:rFonts w:ascii="Arial" w:eastAsia="Times New Roman" w:hAnsi="Arial" w:cs="Arial"/>
        </w:rPr>
        <w:t>mockups</w:t>
      </w:r>
      <w:proofErr w:type="spellEnd"/>
      <w:r>
        <w:rPr>
          <w:rFonts w:ascii="Arial" w:eastAsia="Times New Roman" w:hAnsi="Arial" w:cs="Arial"/>
        </w:rPr>
        <w:t>, implemented chosen "Style 1"</w:t>
      </w:r>
    </w:p>
    <w:p w14:paraId="3A109CCB" w14:textId="77777777" w:rsidR="00000000" w:rsidRDefault="00000000">
      <w:pPr>
        <w:numPr>
          <w:ilvl w:val="0"/>
          <w:numId w:val="3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Added tab-based navigation with hover/click effects</w:t>
      </w:r>
    </w:p>
    <w:p w14:paraId="2A5BDD22" w14:textId="77777777" w:rsidR="00000000" w:rsidRDefault="00000000">
      <w:pPr>
        <w:numPr>
          <w:ilvl w:val="0"/>
          <w:numId w:val="3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Ensured brand </w:t>
      </w:r>
      <w:proofErr w:type="spellStart"/>
      <w:r>
        <w:rPr>
          <w:rFonts w:ascii="Arial" w:eastAsia="Times New Roman" w:hAnsi="Arial" w:cs="Arial"/>
        </w:rPr>
        <w:t>color</w:t>
      </w:r>
      <w:proofErr w:type="spellEnd"/>
      <w:r>
        <w:rPr>
          <w:rFonts w:ascii="Arial" w:eastAsia="Times New Roman" w:hAnsi="Arial" w:cs="Arial"/>
        </w:rPr>
        <w:t xml:space="preserve"> consistency (Yellow/Blue/Orange)</w:t>
      </w:r>
    </w:p>
    <w:p w14:paraId="213F1C79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4. Site-Wide Professional Styling </w:t>
      </w:r>
      <w:r>
        <w:rPr>
          <w:rStyle w:val="Emphasis"/>
          <w:rFonts w:ascii="Arial" w:eastAsia="Times New Roman" w:hAnsi="Arial" w:cs="Arial"/>
        </w:rPr>
        <w:t>(~45 minutes)</w:t>
      </w:r>
    </w:p>
    <w:p w14:paraId="0D340D80" w14:textId="77777777" w:rsidR="00000000" w:rsidRDefault="00000000">
      <w:pPr>
        <w:numPr>
          <w:ilvl w:val="0"/>
          <w:numId w:val="4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Applied consistent design to all dashboard pages</w:t>
      </w:r>
    </w:p>
    <w:p w14:paraId="20F69C2D" w14:textId="77777777" w:rsidR="00000000" w:rsidRDefault="00000000">
      <w:pPr>
        <w:numPr>
          <w:ilvl w:val="0"/>
          <w:numId w:val="4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Updated button-style tabs across Approvals, Actions, Admin, Forms</w:t>
      </w:r>
    </w:p>
    <w:p w14:paraId="2FD2386D" w14:textId="77777777" w:rsidR="00000000" w:rsidRDefault="00000000">
      <w:pPr>
        <w:numPr>
          <w:ilvl w:val="0"/>
          <w:numId w:val="4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Improved </w:t>
      </w:r>
      <w:proofErr w:type="spellStart"/>
      <w:r>
        <w:rPr>
          <w:rFonts w:ascii="Arial" w:eastAsia="Times New Roman" w:hAnsi="Arial" w:cs="Arial"/>
        </w:rPr>
        <w:t>color</w:t>
      </w:r>
      <w:proofErr w:type="spellEnd"/>
      <w:r>
        <w:rPr>
          <w:rFonts w:ascii="Arial" w:eastAsia="Times New Roman" w:hAnsi="Arial" w:cs="Arial"/>
        </w:rPr>
        <w:t xml:space="preserve"> schemes and hover states</w:t>
      </w:r>
    </w:p>
    <w:p w14:paraId="2ECB6B6A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5. Navigation Menu Enhancement </w:t>
      </w:r>
      <w:r>
        <w:rPr>
          <w:rStyle w:val="Emphasis"/>
          <w:rFonts w:ascii="Arial" w:eastAsia="Times New Roman" w:hAnsi="Arial" w:cs="Arial"/>
        </w:rPr>
        <w:t>(~15 minutes)</w:t>
      </w:r>
    </w:p>
    <w:p w14:paraId="4CE495BA" w14:textId="77777777" w:rsidR="00000000" w:rsidRDefault="00000000">
      <w:pPr>
        <w:numPr>
          <w:ilvl w:val="0"/>
          <w:numId w:val="5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Added "Forms" dropdown for manager/admin profiles</w:t>
      </w:r>
    </w:p>
    <w:p w14:paraId="7850E0B3" w14:textId="77777777" w:rsidR="00000000" w:rsidRDefault="00000000">
      <w:pPr>
        <w:numPr>
          <w:ilvl w:val="0"/>
          <w:numId w:val="5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Consolidated Timesheets/Inspections under Forms menu</w:t>
      </w:r>
    </w:p>
    <w:p w14:paraId="51C934F4" w14:textId="77777777" w:rsidR="00000000" w:rsidRDefault="00000000">
      <w:pPr>
        <w:numPr>
          <w:ilvl w:val="0"/>
          <w:numId w:val="5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Changed sign-out to icon-only</w:t>
      </w:r>
    </w:p>
    <w:p w14:paraId="2F014D48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6. Employee Filter &amp; PDF Downloads </w:t>
      </w:r>
      <w:r>
        <w:rPr>
          <w:rStyle w:val="Emphasis"/>
          <w:rFonts w:ascii="Arial" w:eastAsia="Times New Roman" w:hAnsi="Arial" w:cs="Arial"/>
        </w:rPr>
        <w:t>(~30 minutes)</w:t>
      </w:r>
    </w:p>
    <w:p w14:paraId="5FFE986C" w14:textId="77777777" w:rsidR="00000000" w:rsidRDefault="00000000">
      <w:pPr>
        <w:numPr>
          <w:ilvl w:val="0"/>
          <w:numId w:val="6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Added employee filtering for managers/admins</w:t>
      </w:r>
    </w:p>
    <w:p w14:paraId="452A5C33" w14:textId="77777777" w:rsidR="00000000" w:rsidRDefault="00000000">
      <w:pPr>
        <w:numPr>
          <w:ilvl w:val="0"/>
          <w:numId w:val="6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"Download PDF" buttons on all forms</w:t>
      </w:r>
    </w:p>
    <w:p w14:paraId="051FD8C3" w14:textId="77777777" w:rsidR="00000000" w:rsidRDefault="00000000">
      <w:pPr>
        <w:numPr>
          <w:ilvl w:val="0"/>
          <w:numId w:val="6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Added employee names to form cards</w:t>
      </w:r>
    </w:p>
    <w:p w14:paraId="31CB6837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7. PDF Generation System Fixes </w:t>
      </w:r>
      <w:r>
        <w:rPr>
          <w:rStyle w:val="Emphasis"/>
          <w:rFonts w:ascii="Arial" w:eastAsia="Times New Roman" w:hAnsi="Arial" w:cs="Arial"/>
        </w:rPr>
        <w:t>(~1.5 hours)</w:t>
      </w:r>
    </w:p>
    <w:p w14:paraId="6369C25F" w14:textId="77777777" w:rsidR="00000000" w:rsidRDefault="00000000">
      <w:pPr>
        <w:numPr>
          <w:ilvl w:val="0"/>
          <w:numId w:val="7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Resolved critical 404 errors in PDF generation</w:t>
      </w:r>
    </w:p>
    <w:p w14:paraId="6B529FC9" w14:textId="77777777" w:rsidR="00000000" w:rsidRDefault="00000000">
      <w:pPr>
        <w:numPr>
          <w:ilvl w:val="0"/>
          <w:numId w:val="7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Fixed checkmark/cross rendering (ASCII compatibility)</w:t>
      </w:r>
    </w:p>
    <w:p w14:paraId="5BC8C3BA" w14:textId="77777777" w:rsidR="00000000" w:rsidRDefault="00000000">
      <w:pPr>
        <w:numPr>
          <w:ilvl w:val="0"/>
          <w:numId w:val="7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Matched PDFs to official company templates</w:t>
      </w:r>
    </w:p>
    <w:p w14:paraId="40098B04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8. Daily Inspection Tracking </w:t>
      </w:r>
      <w:r>
        <w:rPr>
          <w:rStyle w:val="Emphasis"/>
          <w:rFonts w:ascii="Arial" w:eastAsia="Times New Roman" w:hAnsi="Arial" w:cs="Arial"/>
        </w:rPr>
        <w:t>(~1 hour)</w:t>
      </w:r>
    </w:p>
    <w:p w14:paraId="4926E721" w14:textId="77777777" w:rsidR="00000000" w:rsidRDefault="00000000">
      <w:pPr>
        <w:numPr>
          <w:ilvl w:val="0"/>
          <w:numId w:val="8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Redesigned inspection form with 7-day tabs (Mon-Sun)</w:t>
      </w:r>
    </w:p>
    <w:p w14:paraId="747DAC2F" w14:textId="77777777" w:rsidR="00000000" w:rsidRDefault="00000000">
      <w:pPr>
        <w:numPr>
          <w:ilvl w:val="0"/>
          <w:numId w:val="8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26-point checklist × 7 days (182 items per form)</w:t>
      </w:r>
    </w:p>
    <w:p w14:paraId="1443870E" w14:textId="77777777" w:rsidR="00000000" w:rsidRDefault="00000000">
      <w:pPr>
        <w:numPr>
          <w:ilvl w:val="0"/>
          <w:numId w:val="8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Added visual indicators (white/green borders)</w:t>
      </w:r>
    </w:p>
    <w:p w14:paraId="7DA0E0D9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9. Security Enhancement </w:t>
      </w:r>
      <w:r>
        <w:rPr>
          <w:rStyle w:val="Emphasis"/>
          <w:rFonts w:ascii="Arial" w:eastAsia="Times New Roman" w:hAnsi="Arial" w:cs="Arial"/>
        </w:rPr>
        <w:t>(~45 minutes)</w:t>
      </w:r>
    </w:p>
    <w:p w14:paraId="1FDEF0F3" w14:textId="77777777" w:rsidR="00000000" w:rsidRDefault="00000000">
      <w:pPr>
        <w:numPr>
          <w:ilvl w:val="0"/>
          <w:numId w:val="9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Rotated exposed </w:t>
      </w:r>
      <w:proofErr w:type="spellStart"/>
      <w:r>
        <w:rPr>
          <w:rFonts w:ascii="Arial" w:eastAsia="Times New Roman" w:hAnsi="Arial" w:cs="Arial"/>
        </w:rPr>
        <w:t>Supabase</w:t>
      </w:r>
      <w:proofErr w:type="spellEnd"/>
      <w:r>
        <w:rPr>
          <w:rFonts w:ascii="Arial" w:eastAsia="Times New Roman" w:hAnsi="Arial" w:cs="Arial"/>
        </w:rPr>
        <w:t xml:space="preserve"> API keys</w:t>
      </w:r>
    </w:p>
    <w:p w14:paraId="46CE6787" w14:textId="77777777" w:rsidR="00000000" w:rsidRDefault="00000000">
      <w:pPr>
        <w:numPr>
          <w:ilvl w:val="0"/>
          <w:numId w:val="9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Updated all scripts to use environment variables</w:t>
      </w:r>
    </w:p>
    <w:p w14:paraId="77668A4B" w14:textId="77777777" w:rsidR="00000000" w:rsidRDefault="00000000">
      <w:pPr>
        <w:numPr>
          <w:ilvl w:val="0"/>
          <w:numId w:val="9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Ensured security compliance</w:t>
      </w:r>
    </w:p>
    <w:p w14:paraId="33D460CC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10. Data Management </w:t>
      </w:r>
      <w:r>
        <w:rPr>
          <w:rStyle w:val="Emphasis"/>
          <w:rFonts w:ascii="Arial" w:eastAsia="Times New Roman" w:hAnsi="Arial" w:cs="Arial"/>
        </w:rPr>
        <w:t>(~20 minutes)</w:t>
      </w:r>
    </w:p>
    <w:p w14:paraId="75924E31" w14:textId="77777777" w:rsidR="00000000" w:rsidRDefault="00000000">
      <w:pPr>
        <w:numPr>
          <w:ilvl w:val="0"/>
          <w:numId w:val="10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Deleted 74 old inspection records</w:t>
      </w:r>
    </w:p>
    <w:p w14:paraId="08CEB713" w14:textId="77777777" w:rsidR="00000000" w:rsidRDefault="00000000">
      <w:pPr>
        <w:numPr>
          <w:ilvl w:val="0"/>
          <w:numId w:val="10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new sample data with daily structure</w:t>
      </w:r>
    </w:p>
    <w:p w14:paraId="7D51FE62" w14:textId="77777777" w:rsidR="00000000" w:rsidRDefault="00000000">
      <w:pPr>
        <w:numPr>
          <w:ilvl w:val="0"/>
          <w:numId w:val="10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Verified data integrity</w:t>
      </w:r>
    </w:p>
    <w:p w14:paraId="4D98F56E" w14:textId="77777777" w:rsidR="00000000" w:rsidRDefault="00000000">
      <w:pPr>
        <w:pStyle w:val="Heading3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11. Domain &amp; Deployment </w:t>
      </w:r>
      <w:r>
        <w:rPr>
          <w:rStyle w:val="Emphasis"/>
          <w:rFonts w:ascii="Arial" w:eastAsia="Times New Roman" w:hAnsi="Arial" w:cs="Arial"/>
        </w:rPr>
        <w:t>(~15 minutes)</w:t>
      </w:r>
    </w:p>
    <w:p w14:paraId="000C524F" w14:textId="77777777" w:rsidR="00000000" w:rsidRDefault="00000000">
      <w:pPr>
        <w:numPr>
          <w:ilvl w:val="0"/>
          <w:numId w:val="11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Purchased and configured </w:t>
      </w:r>
      <w:r>
        <w:rPr>
          <w:rStyle w:val="Strong"/>
          <w:rFonts w:ascii="Arial" w:eastAsia="Times New Roman" w:hAnsi="Arial" w:cs="Arial"/>
        </w:rPr>
        <w:t>squiresapp.com</w:t>
      </w:r>
    </w:p>
    <w:p w14:paraId="73BE4FE7" w14:textId="77777777" w:rsidR="00000000" w:rsidRDefault="00000000">
      <w:pPr>
        <w:numPr>
          <w:ilvl w:val="0"/>
          <w:numId w:val="11"/>
        </w:numPr>
        <w:spacing w:before="75" w:after="75"/>
        <w:divId w:val="138047254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Deployed application with SSL certificate</w:t>
      </w:r>
    </w:p>
    <w:p w14:paraId="5B4F5726" w14:textId="647F62DE" w:rsidR="00551337" w:rsidRPr="002B200F" w:rsidRDefault="00000000" w:rsidP="002B200F">
      <w:pPr>
        <w:numPr>
          <w:ilvl w:val="0"/>
          <w:numId w:val="11"/>
        </w:numPr>
        <w:spacing w:before="75" w:after="600"/>
        <w:divId w:val="1380472546"/>
        <w:rPr>
          <w:rFonts w:ascii="Arial" w:eastAsia="Times New Roman" w:hAnsi="Arial" w:cs="Arial"/>
          <w:sz w:val="44"/>
          <w:szCs w:val="44"/>
        </w:rPr>
      </w:pPr>
      <w:r w:rsidRPr="002B200F">
        <w:rPr>
          <w:rFonts w:ascii="Arial" w:eastAsia="Times New Roman" w:hAnsi="Arial" w:cs="Arial"/>
          <w:sz w:val="44"/>
          <w:szCs w:val="44"/>
        </w:rPr>
        <w:t xml:space="preserve">Application now </w:t>
      </w:r>
      <w:proofErr w:type="gramStart"/>
      <w:r w:rsidRPr="002B200F">
        <w:rPr>
          <w:rFonts w:ascii="Arial" w:eastAsia="Times New Roman" w:hAnsi="Arial" w:cs="Arial"/>
          <w:sz w:val="44"/>
          <w:szCs w:val="44"/>
        </w:rPr>
        <w:t>live</w:t>
      </w:r>
      <w:proofErr w:type="gramEnd"/>
      <w:r w:rsidRPr="002B200F">
        <w:rPr>
          <w:rFonts w:ascii="Arial" w:eastAsia="Times New Roman" w:hAnsi="Arial" w:cs="Arial"/>
          <w:sz w:val="44"/>
          <w:szCs w:val="44"/>
        </w:rPr>
        <w:t xml:space="preserve"> at </w:t>
      </w:r>
      <w:r w:rsidRPr="002B200F">
        <w:rPr>
          <w:rFonts w:ascii="Arial" w:eastAsia="Times New Roman" w:hAnsi="Arial" w:cs="Arial"/>
          <w:color w:val="215E99" w:themeColor="text2" w:themeTint="BF"/>
          <w:sz w:val="44"/>
          <w:szCs w:val="44"/>
          <w:u w:val="single"/>
        </w:rPr>
        <w:t>squiresapp.com</w:t>
      </w:r>
    </w:p>
    <w:sectPr w:rsidR="00551337" w:rsidRPr="002B200F" w:rsidSect="002B2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4A3"/>
    <w:multiLevelType w:val="multilevel"/>
    <w:tmpl w:val="707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B7247"/>
    <w:multiLevelType w:val="multilevel"/>
    <w:tmpl w:val="C39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726DD"/>
    <w:multiLevelType w:val="multilevel"/>
    <w:tmpl w:val="033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21BD4"/>
    <w:multiLevelType w:val="multilevel"/>
    <w:tmpl w:val="7EF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A6145"/>
    <w:multiLevelType w:val="multilevel"/>
    <w:tmpl w:val="CFA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924F6"/>
    <w:multiLevelType w:val="multilevel"/>
    <w:tmpl w:val="603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D29E4"/>
    <w:multiLevelType w:val="multilevel"/>
    <w:tmpl w:val="A51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E5B29"/>
    <w:multiLevelType w:val="multilevel"/>
    <w:tmpl w:val="DB6E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53362"/>
    <w:multiLevelType w:val="multilevel"/>
    <w:tmpl w:val="E66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F1FAF"/>
    <w:multiLevelType w:val="multilevel"/>
    <w:tmpl w:val="51B8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84D2C"/>
    <w:multiLevelType w:val="multilevel"/>
    <w:tmpl w:val="C68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A2EBE"/>
    <w:multiLevelType w:val="multilevel"/>
    <w:tmpl w:val="BB2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651767">
    <w:abstractNumId w:val="2"/>
  </w:num>
  <w:num w:numId="2" w16cid:durableId="291179276">
    <w:abstractNumId w:val="11"/>
  </w:num>
  <w:num w:numId="3" w16cid:durableId="1280644349">
    <w:abstractNumId w:val="10"/>
  </w:num>
  <w:num w:numId="4" w16cid:durableId="1410998862">
    <w:abstractNumId w:val="8"/>
  </w:num>
  <w:num w:numId="5" w16cid:durableId="108939756">
    <w:abstractNumId w:val="3"/>
  </w:num>
  <w:num w:numId="6" w16cid:durableId="968128531">
    <w:abstractNumId w:val="4"/>
  </w:num>
  <w:num w:numId="7" w16cid:durableId="67850301">
    <w:abstractNumId w:val="6"/>
  </w:num>
  <w:num w:numId="8" w16cid:durableId="1756317403">
    <w:abstractNumId w:val="9"/>
  </w:num>
  <w:num w:numId="9" w16cid:durableId="1890267631">
    <w:abstractNumId w:val="0"/>
  </w:num>
  <w:num w:numId="10" w16cid:durableId="54015564">
    <w:abstractNumId w:val="7"/>
  </w:num>
  <w:num w:numId="11" w16cid:durableId="2076076393">
    <w:abstractNumId w:val="5"/>
  </w:num>
  <w:num w:numId="12" w16cid:durableId="43274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0F"/>
    <w:rsid w:val="001832A0"/>
    <w:rsid w:val="002B200F"/>
    <w:rsid w:val="00551337"/>
    <w:rsid w:val="00C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7EE2C"/>
  <w15:chartTrackingRefBased/>
  <w15:docId w15:val="{D910F294-BFEE-45AC-B454-539ECD7D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color w:val="7F8C8D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pBdr>
        <w:left w:val="single" w:sz="24" w:space="11" w:color="3498DB"/>
      </w:pBdr>
      <w:shd w:val="clear" w:color="auto" w:fill="F8F9FA"/>
      <w:spacing w:before="300" w:after="300"/>
    </w:pPr>
  </w:style>
  <w:style w:type="paragraph" w:customStyle="1" w:styleId="checkmark">
    <w:name w:val="checkmark"/>
    <w:basedOn w:val="Normal"/>
    <w:pPr>
      <w:spacing w:before="75" w:after="75"/>
    </w:pPr>
    <w:rPr>
      <w:color w:val="27AE6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72546">
      <w:bodyDiv w:val="1"/>
      <w:marLeft w:val="0"/>
      <w:marRight w:val="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16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3498DB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Summary - AVS Worklog Application Development</dc:title>
  <dc:subject/>
  <dc:creator>Matt Duffill</dc:creator>
  <cp:keywords/>
  <dc:description/>
  <cp:lastModifiedBy>Matt Duffill</cp:lastModifiedBy>
  <cp:revision>2</cp:revision>
  <dcterms:created xsi:type="dcterms:W3CDTF">2025-10-28T23:22:00Z</dcterms:created>
  <dcterms:modified xsi:type="dcterms:W3CDTF">2025-10-28T23:22:00Z</dcterms:modified>
</cp:coreProperties>
</file>