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 w:before="0" w:after="40"/>
        <w:rPr>
          <w:sz w:val="26"/>
          <w:szCs w:val="26"/>
        </w:rPr>
      </w:pPr>
      <w:r w:rsidDel="00000000" w:rsidR="00000000" w:rsidRPr="00000000">
        <w:rPr>
          <w:sz w:val="19"/>
          <w:szCs w:val="26"/>
          <w:rtl w:val="0"/>
        </w:rPr>
        <w:t xml:space="preserve">T&amp;S Bouncy Castle Hire</w:t>
      </w:r>
    </w:p>
    <w:p w:rsidR="00000000" w:rsidDel="00000000" w:rsidP="00000000" w:rsidRDefault="00000000" w:rsidRPr="00000000" w14:paraId="00000002">
      <w:pPr>
        <w:pStyle w:val="Heading2"/>
        <w:spacing w:line="240" w:lineRule="auto" w:before="0" w:after="40"/>
        <w:rPr>
          <w:sz w:val="24"/>
          <w:szCs w:val="24"/>
        </w:rPr>
      </w:pPr>
      <w:r w:rsidDel="00000000" w:rsidR="00000000" w:rsidRPr="00000000">
        <w:rPr>
          <w:sz w:val="19"/>
          <w:szCs w:val="24"/>
          <w:rtl w:val="0"/>
        </w:rPr>
        <w:t xml:space="preserve">Hire Agreement &amp; Safety Instructions</w:t>
      </w:r>
    </w:p>
    <w:p w:rsidR="00000000" w:rsidDel="00000000" w:rsidP="00000000" w:rsidRDefault="00000000" w:rsidRPr="00000000" w14:paraId="00000003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This Hire Agreement ("Agreement") is between T&amp;S Bouncy Castle Hire ("Company") and the individual or organization hiring the equipment ("Hirer"). By signing, the Hirer agrees to the following terms and conditions.</w:t>
      </w:r>
    </w:p>
    <w:p w:rsidR="00000000" w:rsidDel="00000000" w:rsidP="00000000" w:rsidRDefault="00000000" w:rsidRPr="00000000" w14:paraId="00000004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1. Hire Period &amp; Delivery</w:t>
      </w:r>
    </w:p>
    <w:p w:rsidR="00000000" w:rsidDel="00000000" w:rsidP="00000000" w:rsidRDefault="00000000" w:rsidRPr="00000000" w14:paraId="00000005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The hire period commences on the date and time specified by the Hirer and terminates as agreed. Delivery and collection within a 20‑mile radius of Edwinstowe, UK is included; additional charges apply beyond this radius.</w:t>
      </w:r>
    </w:p>
    <w:p w:rsidR="00000000" w:rsidDel="00000000" w:rsidP="00000000" w:rsidRDefault="00000000" w:rsidRPr="00000000" w14:paraId="00000006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2. Payment &amp; Deposit</w:t>
      </w:r>
    </w:p>
    <w:p w:rsidR="00000000" w:rsidDel="00000000" w:rsidP="00000000" w:rsidRDefault="00000000" w:rsidRPr="00000000" w14:paraId="00000007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A non‑refundable deposit of 25% of the total hire fee is required to secure your booking.</w:t>
      </w:r>
    </w:p>
    <w:p w:rsidR="00000000" w:rsidDel="00000000" w:rsidP="00000000" w:rsidRDefault="00000000" w:rsidRPr="00000000" w14:paraId="00000008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The remaining balance is due no later than 7 days prior to the hire date.</w:t>
      </w:r>
    </w:p>
    <w:p w:rsidR="00000000" w:rsidDel="00000000" w:rsidP="00000000" w:rsidRDefault="00000000" w:rsidRPr="00000000" w14:paraId="00000009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3. Cancellation Policy</w:t>
      </w:r>
    </w:p>
    <w:p w:rsidR="00000000" w:rsidDel="00000000" w:rsidP="00000000" w:rsidRDefault="00000000" w:rsidRPr="00000000" w14:paraId="0000000A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Cancellations made more than 14 days before the hire date: full refund of balance (deposit retained).</w:t>
      </w:r>
    </w:p>
    <w:p w:rsidR="00000000" w:rsidDel="00000000" w:rsidP="00000000" w:rsidRDefault="00000000" w:rsidRPr="00000000" w14:paraId="0000000B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Cancellations 7–14 days before: 50% refund of balance (deposit retained).</w:t>
      </w:r>
    </w:p>
    <w:p w:rsidR="00000000" w:rsidDel="00000000" w:rsidP="00000000" w:rsidRDefault="00000000" w:rsidRPr="00000000" w14:paraId="0000000C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Cancellations less than 7 days before: no refund.</w:t>
      </w:r>
    </w:p>
    <w:p w:rsidR="00000000" w:rsidDel="00000000" w:rsidP="00000000" w:rsidRDefault="00000000" w:rsidRPr="00000000" w14:paraId="0000000D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4. Use &amp; Safety Instructions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Inflatable must be secured to the ground per manufacturer’s instructions on a level, debris‑free surface.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A responsible adult (17+) must supervise at all times; do not allow adults and children to use simultaneously except for assisting.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shoes, glasses, jewellery, badges, food, drink, gum, pets, toys or sharp objects on or near the equipment.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somersaults, climbing, hanging on walls, or bouncing on the front step.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Stop use if the surface becomes wet or in rain; evacuate immediately if blower fails.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use by persons under the influence of alcohol, drugs, or with medical conditions aggravated by physical activity.</w:t>
      </w:r>
    </w:p>
    <w:p w:rsidR="00000000" w:rsidDel="00000000" w:rsidP="00000000" w:rsidRDefault="00000000" w:rsidRPr="00000000" w14:paraId="00000014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5. Liability &amp; Insurance</w:t>
      </w:r>
    </w:p>
    <w:p w:rsidR="00000000" w:rsidDel="00000000" w:rsidP="00000000" w:rsidRDefault="00000000" w:rsidRPr="00000000" w14:paraId="00000015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All users do so at their own risk. The Company holds public liability insurance up to £5 million; certificate available on request.</w:t>
      </w:r>
    </w:p>
    <w:p w:rsidR="00000000" w:rsidDel="00000000" w:rsidP="00000000" w:rsidRDefault="00000000" w:rsidRPr="00000000" w14:paraId="00000016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The Company is not liable for indirect, special or consequential losses.</w:t>
      </w:r>
    </w:p>
    <w:p w:rsidR="00000000" w:rsidDel="00000000" w:rsidP="00000000" w:rsidRDefault="00000000" w:rsidRPr="00000000" w14:paraId="00000017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The Hirer is responsible for all loss, damage or injury resulting from misuse or negligent use and agrees to cover any repair or replacement costs.</w:t>
      </w:r>
    </w:p>
    <w:p w:rsidR="00000000" w:rsidDel="00000000" w:rsidP="00000000" w:rsidRDefault="00000000" w:rsidRPr="00000000" w14:paraId="00000018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6. Equipment Condition</w:t>
      </w:r>
    </w:p>
    <w:p w:rsidR="00000000" w:rsidDel="00000000" w:rsidP="00000000" w:rsidRDefault="00000000" w:rsidRPr="00000000" w14:paraId="00000019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The Hirer confirms that the equipment has been inspected and is in good working order before use.</w:t>
      </w:r>
    </w:p>
    <w:p w:rsidR="00000000" w:rsidDel="00000000" w:rsidP="00000000" w:rsidRDefault="00000000" w:rsidRPr="00000000" w14:paraId="0000001A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• Any defects must be reported immediately; continued use constitutes acceptance of condition.</w:t>
      </w:r>
    </w:p>
    <w:p w:rsidR="00000000" w:rsidDel="00000000" w:rsidP="00000000" w:rsidRDefault="00000000" w:rsidRPr="00000000" w14:paraId="0000001B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7. Governing Law</w:t>
      </w:r>
    </w:p>
    <w:p w:rsidR="00000000" w:rsidDel="00000000" w:rsidP="00000000" w:rsidRDefault="00000000" w:rsidRPr="00000000" w14:paraId="0000001C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This Agreement is governed by the laws of England and Wales.</w:t>
      </w:r>
    </w:p>
    <w:p w:rsidR="00000000" w:rsidDel="00000000" w:rsidP="00000000" w:rsidRDefault="00000000" w:rsidRPr="00000000" w14:paraId="0000001D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Pre‑Use Checklist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Area clear, level &amp; debris‑free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Equipment securely anchored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Blower connected, powered &amp; airflow unobstructed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visible tears, damage or hazards</w:t>
      </w:r>
    </w:p>
    <w:p w:rsidR="00000000" w:rsidDel="00000000" w:rsidP="00000000" w:rsidRDefault="00000000" w:rsidRPr="00000000" w14:paraId="00000022">
      <w:pPr>
        <w:pStyle w:val="Heading3"/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Signatures</w:t>
      </w:r>
    </w:p>
    <w:p w:rsidR="00000000" w:rsidDel="00000000" w:rsidP="00000000" w:rsidRDefault="00000000" w:rsidRPr="00000000" w14:paraId="00000023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8"/>
          <w:rtl w:val="0"/>
        </w:rPr>
        <w:t xml:space="preserve">Hirer (print name): </w:t>
      </w:r>
      <w:r w:rsidDel="00000000" w:rsidR="00000000" w:rsidRPr="00000000">
        <w:rPr>
          <w:sz w:val="19"/>
          <w:szCs w:val="18"/>
          <w:rtl w:val="0"/>
        </w:rPr>
        <w:t xml:space="preserve">_____________________________    </w:t>
      </w:r>
      <w:r w:rsidDel="00000000" w:rsidR="00000000" w:rsidRPr="00000000">
        <w:rPr>
          <w:b w:val="1"/>
          <w:sz w:val="19"/>
          <w:szCs w:val="18"/>
          <w:rtl w:val="0"/>
        </w:rPr>
        <w:t xml:space="preserve">Signature: </w:t>
      </w:r>
      <w:r w:rsidDel="00000000" w:rsidR="00000000" w:rsidRPr="00000000">
        <w:rPr>
          <w:sz w:val="19"/>
          <w:szCs w:val="18"/>
          <w:rtl w:val="0"/>
        </w:rPr>
        <w:t xml:space="preserve">_____________________________    </w:t>
      </w:r>
      <w:r w:rsidDel="00000000" w:rsidR="00000000" w:rsidRPr="00000000">
        <w:rPr>
          <w:b w:val="1"/>
          <w:sz w:val="19"/>
          <w:szCs w:val="18"/>
          <w:rtl w:val="0"/>
        </w:rPr>
        <w:t xml:space="preserve">Date: </w:t>
      </w:r>
      <w:r w:rsidDel="00000000" w:rsidR="00000000" w:rsidRPr="00000000">
        <w:rPr>
          <w:sz w:val="19"/>
          <w:szCs w:val="18"/>
          <w:rtl w:val="0"/>
        </w:rPr>
        <w:t xml:space="preserve">___________</w:t>
      </w:r>
    </w:p>
    <w:p w:rsidR="00000000" w:rsidDel="00000000" w:rsidP="00000000" w:rsidRDefault="00000000" w:rsidRPr="00000000" w14:paraId="00000024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8"/>
          <w:rtl w:val="0"/>
        </w:rPr>
        <w:t xml:space="preserve">Company Representative: </w:t>
      </w:r>
      <w:r w:rsidDel="00000000" w:rsidR="00000000" w:rsidRPr="00000000">
        <w:rPr>
          <w:sz w:val="19"/>
          <w:szCs w:val="18"/>
          <w:rtl w:val="0"/>
        </w:rPr>
        <w:t xml:space="preserve">_____________________________    </w:t>
      </w:r>
      <w:r w:rsidDel="00000000" w:rsidR="00000000" w:rsidRPr="00000000">
        <w:rPr>
          <w:b w:val="1"/>
          <w:sz w:val="19"/>
          <w:szCs w:val="18"/>
          <w:rtl w:val="0"/>
        </w:rPr>
        <w:t xml:space="preserve">Signature: </w:t>
      </w:r>
      <w:r w:rsidDel="00000000" w:rsidR="00000000" w:rsidRPr="00000000">
        <w:rPr>
          <w:sz w:val="19"/>
          <w:szCs w:val="18"/>
          <w:rtl w:val="0"/>
        </w:rPr>
        <w:t xml:space="preserve">_____________________________    </w:t>
      </w:r>
      <w:r w:rsidDel="00000000" w:rsidR="00000000" w:rsidRPr="00000000">
        <w:rPr>
          <w:b w:val="1"/>
          <w:sz w:val="19"/>
          <w:szCs w:val="18"/>
          <w:rtl w:val="0"/>
        </w:rPr>
        <w:t xml:space="preserve">Date: </w:t>
      </w:r>
      <w:r w:rsidDel="00000000" w:rsidR="00000000" w:rsidRPr="00000000">
        <w:rPr>
          <w:sz w:val="19"/>
          <w:szCs w:val="18"/>
          <w:rtl w:val="0"/>
        </w:rPr>
        <w:t xml:space="preserve">___________</w:t>
      </w:r>
    </w:p>
    <w:p w:rsidR="00000000" w:rsidDel="00000000" w:rsidP="00000000" w:rsidRDefault="00000000" w:rsidRPr="00000000" w14:paraId="00000025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T&amp;S Bouncy Castle Hire | Edwinstowe, UK (20‑mile radius)</w:t>
      </w:r>
    </w:p>
    <w:p w:rsidR="00000000" w:rsidDel="00000000" w:rsidP="00000000" w:rsidRDefault="00000000" w:rsidRPr="00000000" w14:paraId="00000026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Phone: 07835 094187 | Email: tsbouncycastlehire@gmail.com</w:t>
      </w:r>
    </w:p>
    <w:p w:rsidR="00000000" w:rsidDel="00000000" w:rsidP="00000000" w:rsidRDefault="00000000" w:rsidRPr="00000000" w14:paraId="00000027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Making parties unforgettable since 2024.</w:t>
      </w:r>
    </w:p>
    <w:p w:rsidR="00000000" w:rsidDel="00000000" w:rsidP="00000000" w:rsidRDefault="00000000" w:rsidRPr="00000000" w14:paraId="00000028">
      <w:pPr>
        <w:pStyle w:val="Heading1"/>
        <w:spacing w:line="240" w:lineRule="auto" w:before="0" w:after="40"/>
        <w:rPr>
          <w:sz w:val="26"/>
          <w:szCs w:val="26"/>
        </w:rPr>
      </w:pPr>
      <w:r w:rsidDel="00000000" w:rsidR="00000000" w:rsidRPr="00000000">
        <w:rPr>
          <w:sz w:val="19"/>
          <w:szCs w:val="26"/>
          <w:rtl w:val="0"/>
        </w:rPr>
        <w:t xml:space="preserve">Booking &amp; Declaration Details</w:t>
      </w:r>
    </w:p>
    <w:p w:rsidR="00000000" w:rsidDel="00000000" w:rsidP="00000000" w:rsidRDefault="00000000" w:rsidRPr="00000000" w14:paraId="00000029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Customer Name: ____________________________________________</w:t>
      </w:r>
    </w:p>
    <w:p w:rsidR="00000000" w:rsidDel="00000000" w:rsidP="00000000" w:rsidRDefault="00000000" w:rsidRPr="00000000" w14:paraId="0000002A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Address: ___________________________________________________</w:t>
      </w:r>
    </w:p>
    <w:p w:rsidR="00000000" w:rsidDel="00000000" w:rsidP="00000000" w:rsidRDefault="00000000" w:rsidRPr="00000000" w14:paraId="0000002B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Contact Number: ____________________________________________</w:t>
      </w:r>
    </w:p>
    <w:p w:rsidR="00000000" w:rsidDel="00000000" w:rsidP="00000000" w:rsidRDefault="00000000" w:rsidRPr="00000000" w14:paraId="0000002C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Email: _____________________________________________________</w:t>
      </w:r>
    </w:p>
    <w:p w:rsidR="00000000" w:rsidDel="00000000" w:rsidP="00000000" w:rsidRDefault="00000000" w:rsidRPr="00000000" w14:paraId="0000002D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Bouncy Castle Hired (name/type): ____________________________</w:t>
      </w:r>
    </w:p>
    <w:p w:rsidR="00000000" w:rsidDel="00000000" w:rsidP="00000000" w:rsidRDefault="00000000" w:rsidRPr="00000000" w14:paraId="0000002E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Hire Date: __________________________  Time: ________________</w:t>
      </w:r>
    </w:p>
    <w:p w:rsidR="00000000" w:rsidDel="00000000" w:rsidP="00000000" w:rsidRDefault="00000000" w:rsidRPr="00000000" w14:paraId="0000002F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Hire Duration: _____________________________________________</w:t>
      </w:r>
    </w:p>
    <w:p w:rsidR="00000000" w:rsidDel="00000000" w:rsidP="00000000" w:rsidRDefault="00000000" w:rsidRPr="00000000" w14:paraId="00000030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Payment Method (Cash / Card / Bank Transfer): ______________</w:t>
      </w:r>
    </w:p>
    <w:p w:rsidR="00000000" w:rsidDel="00000000" w:rsidP="00000000" w:rsidRDefault="00000000" w:rsidRPr="00000000" w14:paraId="00000031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Amount Paid: £___________   Deposit Paid: £___________</w:t>
      </w:r>
    </w:p>
    <w:p w:rsidR="00000000" w:rsidDel="00000000" w:rsidP="00000000" w:rsidRDefault="00000000" w:rsidRPr="00000000" w14:paraId="00000032">
      <w:pPr>
        <w:spacing w:after="40" w:line="240" w:lineRule="auto" w:before="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Balance Due: £___________   Paid in Full? Yes / No</w:t>
      </w:r>
    </w:p>
    <w:p w:rsidR="00000000" w:rsidDel="00000000" w:rsidP="00000000" w:rsidRDefault="00000000" w:rsidRPr="00000000" w14:paraId="00000033">
      <w:pPr>
        <w:pStyle w:val="Heading2"/>
        <w:spacing w:line="240" w:lineRule="auto" w:before="0" w:after="40"/>
        <w:rPr>
          <w:sz w:val="24"/>
          <w:szCs w:val="24"/>
        </w:rPr>
      </w:pPr>
      <w:r w:rsidDel="00000000" w:rsidR="00000000" w:rsidRPr="00000000">
        <w:rPr>
          <w:sz w:val="19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shoes, glasses, jewellery, or sharp objects allowed.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food, drink, chewing gum or pets on or near the equipment.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Do not climb on the walls or bounce on the front step.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somersaults or rough play.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No use under the influence of alcohol or drugs.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Children and adults should not use the castle at the same time.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8"/>
          <w:u w:val="none"/>
          <w:shd w:fill="auto" w:val="clear"/>
          <w:vertAlign w:val="baseline"/>
          <w:rtl w:val="0"/>
        </w:rPr>
        <w:t xml:space="preserve">A responsible adult (17+) must supervise at all times.</w:t>
      </w:r>
    </w:p>
    <w:p w:rsidR="00000000" w:rsidDel="00000000" w:rsidP="00000000" w:rsidRDefault="00000000" w:rsidRPr="00000000" w14:paraId="0000003B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I confirm that I have read and understood the safety instructions, rules, liability terms, and agree to abide by them during the hire period. I confirm the equipment was delivered in good condition and understand I am liable for any damage or misuse.</w:t>
      </w:r>
    </w:p>
    <w:p w:rsidR="00000000" w:rsidDel="00000000" w:rsidP="00000000" w:rsidRDefault="00000000" w:rsidRPr="00000000" w14:paraId="0000003C">
      <w:pPr>
        <w:pStyle w:val="Heading2"/>
        <w:spacing w:line="240" w:lineRule="auto" w:before="0" w:after="40"/>
        <w:rPr>
          <w:sz w:val="24"/>
          <w:szCs w:val="24"/>
        </w:rPr>
      </w:pPr>
      <w:r w:rsidDel="00000000" w:rsidR="00000000" w:rsidRPr="00000000">
        <w:rPr>
          <w:sz w:val="19"/>
          <w:szCs w:val="24"/>
          <w:rtl w:val="0"/>
        </w:rPr>
        <w:t xml:space="preserve">Signatures</w:t>
      </w:r>
    </w:p>
    <w:p w:rsidR="00000000" w:rsidDel="00000000" w:rsidP="00000000" w:rsidRDefault="00000000" w:rsidRPr="00000000" w14:paraId="0000003D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Hirer Name (Print): ________________________________________</w:t>
      </w:r>
    </w:p>
    <w:p w:rsidR="00000000" w:rsidDel="00000000" w:rsidP="00000000" w:rsidRDefault="00000000" w:rsidRPr="00000000" w14:paraId="0000003E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Hirer Signature: ___________________________________________</w:t>
      </w:r>
    </w:p>
    <w:p w:rsidR="00000000" w:rsidDel="00000000" w:rsidP="00000000" w:rsidRDefault="00000000" w:rsidRPr="00000000" w14:paraId="0000003F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Date: ________________</w:t>
      </w:r>
    </w:p>
    <w:p w:rsidR="00000000" w:rsidDel="00000000" w:rsidP="00000000" w:rsidRDefault="00000000" w:rsidRPr="00000000" w14:paraId="00000040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rtl w:val="0"/>
        </w:rPr>
      </w:r>
    </w:p>
    <w:p w:rsidR="00000000" w:rsidDel="00000000" w:rsidP="00000000" w:rsidRDefault="00000000" w:rsidRPr="00000000" w14:paraId="00000041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Company Representative: ____________________________________</w:t>
      </w:r>
    </w:p>
    <w:p w:rsidR="00000000" w:rsidDel="00000000" w:rsidP="00000000" w:rsidRDefault="00000000" w:rsidRPr="00000000" w14:paraId="00000042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Signature: ________________________________________________</w:t>
      </w:r>
    </w:p>
    <w:p w:rsidR="00000000" w:rsidDel="00000000" w:rsidP="00000000" w:rsidRDefault="00000000" w:rsidRPr="00000000" w14:paraId="00000043">
      <w:pPr>
        <w:spacing w:line="240" w:lineRule="auto" w:before="0" w:after="40"/>
        <w:rPr>
          <w:sz w:val="18"/>
          <w:szCs w:val="18"/>
        </w:rPr>
      </w:pPr>
      <w:r w:rsidDel="00000000" w:rsidR="00000000" w:rsidRPr="00000000">
        <w:rPr>
          <w:sz w:val="19"/>
          <w:szCs w:val="18"/>
          <w:rtl w:val="0"/>
        </w:rPr>
        <w:t xml:space="preserve">Date: ________________</w:t>
      </w:r>
    </w:p>
    <w:sectPr>
      <w:pgSz w:h="16838" w:w="11906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