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B27" w:rsidRDefault="00661B27">
      <w:r>
        <w:t>Topic</w:t>
      </w:r>
      <w:r w:rsidR="00AE445D">
        <w:t xml:space="preserve"> - University Scorecard</w:t>
      </w:r>
    </w:p>
    <w:p w:rsidR="00661B27" w:rsidRDefault="00661B27">
      <w:r>
        <w:t>We found a large data set for U.S. universities and a wide range of variables such as average SAT score, admission rate, tuition costs, etc. We’re creating a dashboard to give insights on universities in general with deeper insights when you find a university you’re interested in. We will have a bubble chart showing the difficulty to get into a university, with the admission rate on the X axis and average SAT scores on the Y axis. The bubbles will be colored by region and size will be based on tuition costs. The bubble chart will show if regions have the most difficult schools to get into and will show if there’s a correlation between difficulty and cost. When you click on a university in the bubble chart, the leaflet chart will zoom in on the university and the time ser</w:t>
      </w:r>
      <w:bookmarkStart w:id="0" w:name="_GoBack"/>
      <w:bookmarkEnd w:id="0"/>
      <w:r>
        <w:t>ies chart will update to show trends in variables for that university.</w:t>
      </w:r>
    </w:p>
    <w:sectPr w:rsidR="00661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27"/>
    <w:rsid w:val="00661B27"/>
    <w:rsid w:val="00AE445D"/>
    <w:rsid w:val="00C5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2783"/>
  <w15:chartTrackingRefBased/>
  <w15:docId w15:val="{DBF61467-9F58-4C22-912D-9CEC7BC5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Duke</dc:creator>
  <cp:keywords/>
  <dc:description/>
  <cp:lastModifiedBy>Matt Duke</cp:lastModifiedBy>
  <cp:revision>1</cp:revision>
  <dcterms:created xsi:type="dcterms:W3CDTF">2018-03-09T04:36:00Z</dcterms:created>
  <dcterms:modified xsi:type="dcterms:W3CDTF">2018-03-09T04:55:00Z</dcterms:modified>
</cp:coreProperties>
</file>