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1A8" w:rsidRDefault="0047243B" w14:paraId="0DADB88D" w14:textId="77777777">
      <w:pPr>
        <w:pStyle w:val="Heading2"/>
        <w:rPr>
          <w:rFonts w:hint="eastAsia"/>
        </w:rPr>
      </w:pPr>
      <w:r>
        <w:t>Pitanja za intervju</w:t>
      </w:r>
    </w:p>
    <w:p w:rsidR="00C151A8" w:rsidRDefault="00C151A8" w14:paraId="5C8DBE01" w14:textId="77777777">
      <w:pPr>
        <w:pStyle w:val="Heading3"/>
        <w:rPr>
          <w:rFonts w:hint="eastAsia"/>
          <w:b w:val="0"/>
          <w:bCs w:val="0"/>
          <w:sz w:val="24"/>
          <w:szCs w:val="24"/>
        </w:rPr>
      </w:pPr>
    </w:p>
    <w:p w:rsidR="00C151A8" w:rsidRDefault="0047243B" w14:paraId="44BF22D3" w14:textId="77777777">
      <w:pPr>
        <w:pStyle w:val="Heading3"/>
        <w:rPr>
          <w:rFonts w:hint="eastAsia"/>
        </w:rPr>
      </w:pPr>
      <w:r>
        <w:t>Plan intervjua</w:t>
      </w:r>
    </w:p>
    <w:tbl>
      <w:tblPr>
        <w:tblW w:w="9638" w:type="dxa"/>
        <w:tblBorders>
          <w:top w:val="single" w:color="000000" w:sz="6" w:space="0"/>
          <w:bottom w:val="single" w:color="000000" w:sz="6" w:space="0"/>
          <w:insideH w:val="single" w:color="000000" w:sz="6" w:space="0"/>
        </w:tblBorders>
        <w:tblCellMar>
          <w:left w:w="0" w:type="dxa"/>
          <w:right w:w="0" w:type="dxa"/>
        </w:tblCellMar>
        <w:tblLook w:val="0000" w:firstRow="0" w:lastRow="0" w:firstColumn="0" w:lastColumn="0" w:noHBand="0" w:noVBand="0"/>
      </w:tblPr>
      <w:tblGrid>
        <w:gridCol w:w="1480"/>
        <w:gridCol w:w="8158"/>
      </w:tblGrid>
      <w:tr w:rsidR="00C151A8" w:rsidTr="67BF36EC" w14:paraId="637CA825" w14:textId="77777777">
        <w:tc>
          <w:tcPr>
            <w:tcW w:w="1480" w:type="dxa"/>
            <w:tcBorders>
              <w:top w:val="single" w:color="000000" w:themeColor="text1" w:sz="6" w:space="0"/>
              <w:bottom w:val="single" w:color="000000" w:themeColor="text1" w:sz="6" w:space="0"/>
            </w:tcBorders>
            <w:shd w:val="clear" w:color="auto" w:fill="auto"/>
            <w:tcMar/>
          </w:tcPr>
          <w:p w:rsidR="00C151A8" w:rsidRDefault="0047243B" w14:paraId="73A7D928" w14:textId="77777777">
            <w:pPr>
              <w:pStyle w:val="BodyText"/>
              <w:rPr>
                <w:rFonts w:hint="eastAsia"/>
                <w:color w:val="000000"/>
              </w:rPr>
            </w:pPr>
            <w:r>
              <w:rPr>
                <w:color w:val="000000"/>
              </w:rPr>
              <w:t>Sustav:</w:t>
            </w:r>
          </w:p>
        </w:tc>
        <w:tc>
          <w:tcPr>
            <w:tcW w:w="8157" w:type="dxa"/>
            <w:tcBorders>
              <w:top w:val="single" w:color="000000" w:themeColor="text1" w:sz="6" w:space="0"/>
              <w:bottom w:val="single" w:color="000000" w:themeColor="text1" w:sz="6" w:space="0"/>
            </w:tcBorders>
            <w:shd w:val="clear" w:color="auto" w:fill="auto"/>
            <w:tcMar/>
          </w:tcPr>
          <w:p w:rsidR="00C151A8" w:rsidP="67BF36EC" w:rsidRDefault="00C151A8" w14:paraId="0942D1F0" w14:textId="6BC58051">
            <w:pPr>
              <w:pStyle w:val="BodyText"/>
              <w:rPr>
                <w:color w:val="000000"/>
              </w:rPr>
            </w:pPr>
            <w:r w:rsidRPr="67BF36EC" w:rsidR="031ABECD">
              <w:rPr>
                <w:color w:val="000000" w:themeColor="text1" w:themeTint="FF" w:themeShade="FF"/>
              </w:rPr>
              <w:t>Trgovina zdrave hrane</w:t>
            </w:r>
          </w:p>
        </w:tc>
      </w:tr>
      <w:tr w:rsidR="00C151A8" w:rsidTr="67BF36EC" w14:paraId="6CCBEE87" w14:textId="77777777">
        <w:tc>
          <w:tcPr>
            <w:tcW w:w="1480" w:type="dxa"/>
            <w:shd w:val="clear" w:color="auto" w:fill="auto"/>
            <w:tcMar/>
          </w:tcPr>
          <w:p w:rsidR="00C151A8" w:rsidRDefault="0047243B" w14:paraId="404B89FA" w14:textId="77777777">
            <w:pPr>
              <w:pStyle w:val="BodyText"/>
              <w:rPr>
                <w:rFonts w:hint="eastAsia"/>
                <w:color w:val="000000"/>
              </w:rPr>
            </w:pPr>
            <w:r>
              <w:rPr>
                <w:color w:val="000000"/>
              </w:rPr>
              <w:t>Projekt:</w:t>
            </w:r>
          </w:p>
        </w:tc>
        <w:tc>
          <w:tcPr>
            <w:tcW w:w="8157" w:type="dxa"/>
            <w:shd w:val="clear" w:color="auto" w:fill="auto"/>
            <w:tcMar/>
          </w:tcPr>
          <w:p w:rsidR="00C151A8" w:rsidP="67BF36EC" w:rsidRDefault="00C151A8" w14:paraId="2CF9234C" w14:textId="3EC99408">
            <w:pPr>
              <w:pStyle w:val="BodyText"/>
              <w:rPr>
                <w:color w:val="000000"/>
              </w:rPr>
            </w:pPr>
            <w:r w:rsidRPr="67BF36EC" w:rsidR="46917159">
              <w:rPr>
                <w:color w:val="000000" w:themeColor="text1" w:themeTint="FF" w:themeShade="FF"/>
              </w:rPr>
              <w:t>Evidencija stanja na skladištu u trgovini</w:t>
            </w:r>
          </w:p>
        </w:tc>
      </w:tr>
      <w:tr w:rsidR="00C151A8" w:rsidTr="67BF36EC" w14:paraId="2761F9B3" w14:textId="77777777">
        <w:tc>
          <w:tcPr>
            <w:tcW w:w="1480" w:type="dxa"/>
            <w:shd w:val="clear" w:color="auto" w:fill="auto"/>
            <w:tcMar/>
          </w:tcPr>
          <w:p w:rsidR="00C151A8" w:rsidRDefault="0047243B" w14:paraId="668A9BAA" w14:textId="77777777">
            <w:pPr>
              <w:pStyle w:val="BodyText"/>
              <w:rPr>
                <w:rFonts w:hint="eastAsia"/>
                <w:color w:val="000000"/>
              </w:rPr>
            </w:pPr>
            <w:r>
              <w:rPr>
                <w:color w:val="000000"/>
              </w:rPr>
              <w:t>Učesnik(ci):</w:t>
            </w:r>
          </w:p>
        </w:tc>
        <w:tc>
          <w:tcPr>
            <w:tcW w:w="8157" w:type="dxa"/>
            <w:shd w:val="clear" w:color="auto" w:fill="auto"/>
            <w:tcMar/>
          </w:tcPr>
          <w:p w:rsidR="00C151A8" w:rsidP="67BF36EC" w:rsidRDefault="00C151A8" w14:paraId="6E82B4E0" w14:textId="472987A6">
            <w:pPr>
              <w:pStyle w:val="BodyText"/>
              <w:rPr>
                <w:color w:val="000000"/>
              </w:rPr>
            </w:pPr>
            <w:r w:rsidRPr="67BF36EC" w:rsidR="27E88512">
              <w:rPr>
                <w:color w:val="000000" w:themeColor="text1" w:themeTint="FF" w:themeShade="FF"/>
              </w:rPr>
              <w:t>Prodavač u trgovini, voditelj trgovine</w:t>
            </w:r>
          </w:p>
        </w:tc>
      </w:tr>
      <w:tr w:rsidR="00C151A8" w:rsidTr="67BF36EC" w14:paraId="0DE0B694" w14:textId="77777777">
        <w:tc>
          <w:tcPr>
            <w:tcW w:w="1480" w:type="dxa"/>
            <w:shd w:val="clear" w:color="auto" w:fill="auto"/>
            <w:tcMar/>
          </w:tcPr>
          <w:p w:rsidR="00C151A8" w:rsidRDefault="0047243B" w14:paraId="74B51979" w14:textId="77777777">
            <w:pPr>
              <w:pStyle w:val="BodyText"/>
              <w:rPr>
                <w:rFonts w:hint="eastAsia"/>
                <w:color w:val="000000"/>
              </w:rPr>
            </w:pPr>
            <w:r>
              <w:rPr>
                <w:color w:val="000000"/>
              </w:rPr>
              <w:t>Datum:</w:t>
            </w:r>
          </w:p>
        </w:tc>
        <w:tc>
          <w:tcPr>
            <w:tcW w:w="8157" w:type="dxa"/>
            <w:shd w:val="clear" w:color="auto" w:fill="auto"/>
            <w:tcMar/>
          </w:tcPr>
          <w:p w:rsidR="00C151A8" w:rsidP="67BF36EC" w:rsidRDefault="00C151A8" w14:paraId="629F21CE" w14:textId="5D1A3107">
            <w:pPr>
              <w:pStyle w:val="BodyText"/>
              <w:rPr>
                <w:color w:val="000000"/>
              </w:rPr>
            </w:pPr>
            <w:r w:rsidRPr="67BF36EC" w:rsidR="2CDE187A">
              <w:rPr>
                <w:color w:val="000000" w:themeColor="text1" w:themeTint="FF" w:themeShade="FF"/>
              </w:rPr>
              <w:t>13.4.2021.</w:t>
            </w:r>
          </w:p>
        </w:tc>
      </w:tr>
      <w:tr w:rsidR="00C151A8" w:rsidTr="67BF36EC" w14:paraId="2AAAB26A" w14:textId="77777777">
        <w:tc>
          <w:tcPr>
            <w:tcW w:w="1480" w:type="dxa"/>
            <w:shd w:val="clear" w:color="auto" w:fill="auto"/>
            <w:tcMar/>
          </w:tcPr>
          <w:p w:rsidR="00C151A8" w:rsidRDefault="0047243B" w14:paraId="00C8FDF9" w14:textId="77777777">
            <w:pPr>
              <w:pStyle w:val="BodyText"/>
              <w:rPr>
                <w:rFonts w:hint="eastAsia"/>
                <w:color w:val="000000"/>
              </w:rPr>
            </w:pPr>
            <w:r>
              <w:rPr>
                <w:color w:val="000000"/>
              </w:rPr>
              <w:t>Vrijeme:</w:t>
            </w:r>
          </w:p>
        </w:tc>
        <w:tc>
          <w:tcPr>
            <w:tcW w:w="8157" w:type="dxa"/>
            <w:shd w:val="clear" w:color="auto" w:fill="auto"/>
            <w:tcMar/>
          </w:tcPr>
          <w:p w:rsidR="00C151A8" w:rsidP="67BF36EC" w:rsidRDefault="00C151A8" w14:paraId="39C3E165" w14:textId="3D177F6F">
            <w:pPr>
              <w:pStyle w:val="BodyText"/>
              <w:rPr>
                <w:color w:val="000000"/>
              </w:rPr>
            </w:pPr>
            <w:r w:rsidRPr="67BF36EC" w:rsidR="35AC45A7">
              <w:rPr>
                <w:color w:val="000000" w:themeColor="text1" w:themeTint="FF" w:themeShade="FF"/>
              </w:rPr>
              <w:t>12:30</w:t>
            </w:r>
          </w:p>
        </w:tc>
      </w:tr>
      <w:tr w:rsidR="00C151A8" w:rsidTr="67BF36EC" w14:paraId="0650A158" w14:textId="77777777">
        <w:tc>
          <w:tcPr>
            <w:tcW w:w="1480" w:type="dxa"/>
            <w:shd w:val="clear" w:color="auto" w:fill="auto"/>
            <w:tcMar/>
          </w:tcPr>
          <w:p w:rsidR="00C151A8" w:rsidRDefault="0047243B" w14:paraId="718B5FD3" w14:textId="77777777">
            <w:pPr>
              <w:pStyle w:val="BodyText"/>
              <w:rPr>
                <w:rFonts w:hint="eastAsia"/>
                <w:color w:val="000000"/>
              </w:rPr>
            </w:pPr>
            <w:r>
              <w:rPr>
                <w:color w:val="000000"/>
              </w:rPr>
              <w:t>Mjesto:</w:t>
            </w:r>
          </w:p>
        </w:tc>
        <w:tc>
          <w:tcPr>
            <w:tcW w:w="8157" w:type="dxa"/>
            <w:shd w:val="clear" w:color="auto" w:fill="auto"/>
            <w:tcMar/>
          </w:tcPr>
          <w:p w:rsidR="00C151A8" w:rsidP="67BF36EC" w:rsidRDefault="00C151A8" w14:paraId="0AE82142" w14:textId="00BFF873">
            <w:pPr>
              <w:pStyle w:val="BodyText"/>
              <w:rPr>
                <w:color w:val="000000"/>
              </w:rPr>
            </w:pPr>
            <w:r w:rsidRPr="67BF36EC" w:rsidR="4132C4C8">
              <w:rPr>
                <w:color w:val="000000" w:themeColor="text1" w:themeTint="FF" w:themeShade="FF"/>
              </w:rPr>
              <w:t>Rijeka</w:t>
            </w:r>
          </w:p>
        </w:tc>
      </w:tr>
      <w:tr w:rsidR="00C151A8" w:rsidTr="67BF36EC" w14:paraId="6C9CA4BD" w14:textId="77777777">
        <w:tc>
          <w:tcPr>
            <w:tcW w:w="1480" w:type="dxa"/>
            <w:shd w:val="clear" w:color="auto" w:fill="auto"/>
            <w:tcMar/>
          </w:tcPr>
          <w:p w:rsidR="00C151A8" w:rsidRDefault="0047243B" w14:paraId="5E4A6191" w14:textId="77777777">
            <w:pPr>
              <w:pStyle w:val="BodyText"/>
              <w:rPr>
                <w:rFonts w:hint="eastAsia"/>
                <w:color w:val="000000"/>
              </w:rPr>
            </w:pPr>
            <w:r>
              <w:rPr>
                <w:color w:val="000000"/>
              </w:rPr>
              <w:t>Trajanje:</w:t>
            </w:r>
          </w:p>
        </w:tc>
        <w:tc>
          <w:tcPr>
            <w:tcW w:w="8157" w:type="dxa"/>
            <w:shd w:val="clear" w:color="auto" w:fill="auto"/>
            <w:tcMar/>
          </w:tcPr>
          <w:p w:rsidR="00C151A8" w:rsidP="67BF36EC" w:rsidRDefault="00C151A8" w14:paraId="668DE525" w14:textId="00730334">
            <w:pPr>
              <w:pStyle w:val="BodyText"/>
              <w:rPr>
                <w:color w:val="000000"/>
              </w:rPr>
            </w:pPr>
            <w:r w:rsidRPr="67BF36EC" w:rsidR="6CA624B2">
              <w:rPr>
                <w:color w:val="000000" w:themeColor="text1" w:themeTint="FF" w:themeShade="FF"/>
              </w:rPr>
              <w:t>30 min</w:t>
            </w:r>
          </w:p>
        </w:tc>
      </w:tr>
      <w:tr w:rsidR="00C151A8" w:rsidTr="67BF36EC" w14:paraId="0487C204" w14:textId="77777777">
        <w:tc>
          <w:tcPr>
            <w:tcW w:w="1480" w:type="dxa"/>
            <w:shd w:val="clear" w:color="auto" w:fill="auto"/>
            <w:tcMar/>
          </w:tcPr>
          <w:p w:rsidR="00C151A8" w:rsidRDefault="0047243B" w14:paraId="5068E0DE" w14:textId="77777777">
            <w:pPr>
              <w:pStyle w:val="BodyText"/>
              <w:rPr>
                <w:rFonts w:hint="eastAsia"/>
                <w:color w:val="000000"/>
              </w:rPr>
            </w:pPr>
            <w:r>
              <w:rPr>
                <w:color w:val="000000"/>
              </w:rPr>
              <w:t>Namjena:</w:t>
            </w:r>
          </w:p>
        </w:tc>
        <w:tc>
          <w:tcPr>
            <w:tcW w:w="8157" w:type="dxa"/>
            <w:shd w:val="clear" w:color="auto" w:fill="auto"/>
            <w:tcMar/>
          </w:tcPr>
          <w:p w:rsidR="00C151A8" w:rsidP="67BF36EC" w:rsidRDefault="00C151A8" w14:paraId="62878860" w14:textId="56930983">
            <w:pPr>
              <w:pStyle w:val="BodyText"/>
              <w:rPr>
                <w:color w:val="000000"/>
              </w:rPr>
            </w:pPr>
            <w:r w:rsidRPr="67BF36EC" w:rsidR="180383B0">
              <w:rPr>
                <w:color w:val="000000" w:themeColor="text1" w:themeTint="FF" w:themeShade="FF"/>
              </w:rPr>
              <w:t>Definirati način jednostavnijeg evidentiranja stanja robe na skladištu u trgovini/podružnicama</w:t>
            </w:r>
          </w:p>
        </w:tc>
      </w:tr>
      <w:tr w:rsidR="00C151A8" w:rsidTr="67BF36EC" w14:paraId="45E5EA75" w14:textId="77777777">
        <w:trPr>
          <w:trHeight w:val="615"/>
        </w:trPr>
        <w:tc>
          <w:tcPr>
            <w:tcW w:w="1480" w:type="dxa"/>
            <w:tcBorders>
              <w:bottom w:val="single" w:color="000000" w:themeColor="text1" w:sz="6" w:space="0"/>
            </w:tcBorders>
            <w:shd w:val="clear" w:color="auto" w:fill="auto"/>
            <w:tcMar/>
          </w:tcPr>
          <w:p w:rsidR="00C151A8" w:rsidRDefault="0047243B" w14:paraId="672ABF95" w14:textId="77777777">
            <w:pPr>
              <w:pStyle w:val="BodyText"/>
              <w:rPr>
                <w:rFonts w:hint="eastAsia"/>
                <w:color w:val="000000"/>
              </w:rPr>
            </w:pPr>
            <w:r>
              <w:rPr>
                <w:color w:val="000000"/>
              </w:rPr>
              <w:t>Dokumenti:</w:t>
            </w:r>
          </w:p>
        </w:tc>
        <w:tc>
          <w:tcPr>
            <w:tcW w:w="8157" w:type="dxa"/>
            <w:tcBorders>
              <w:bottom w:val="single" w:color="000000" w:themeColor="text1" w:sz="6" w:space="0"/>
            </w:tcBorders>
            <w:shd w:val="clear" w:color="auto" w:fill="auto"/>
            <w:tcMar/>
          </w:tcPr>
          <w:p w:rsidR="00C151A8" w:rsidRDefault="00C151A8" w14:paraId="6E04B6CE" w14:textId="77777777">
            <w:pPr>
              <w:pStyle w:val="BodyText"/>
              <w:rPr>
                <w:rFonts w:hint="eastAsia"/>
                <w:color w:val="000000"/>
              </w:rPr>
            </w:pPr>
          </w:p>
        </w:tc>
      </w:tr>
    </w:tbl>
    <w:p w:rsidR="00C151A8" w:rsidRDefault="00C151A8" w14:paraId="20605A74" w14:textId="77777777">
      <w:pPr>
        <w:pStyle w:val="BodyText"/>
        <w:rPr>
          <w:rFonts w:hint="eastAsia"/>
        </w:rPr>
      </w:pPr>
    </w:p>
    <w:p w:rsidR="00C151A8" w:rsidRDefault="0047243B" w14:paraId="2B7AE6B7" w14:textId="77777777">
      <w:pPr>
        <w:pStyle w:val="Heading3"/>
        <w:rPr>
          <w:rFonts w:hint="eastAsia"/>
        </w:rPr>
      </w:pPr>
      <w:r>
        <w:t>Detalji o korisniku sustava</w:t>
      </w:r>
    </w:p>
    <w:tbl>
      <w:tblPr>
        <w:tblW w:w="9638" w:type="dxa"/>
        <w:tblBorders>
          <w:top w:val="single" w:color="000000" w:sz="4" w:space="0"/>
          <w:left w:val="single" w:color="000000" w:sz="4" w:space="0"/>
          <w:bottom w:val="single" w:color="000000" w:sz="4" w:space="0"/>
          <w:insideH w:val="single" w:color="000000" w:sz="4" w:space="0"/>
        </w:tblBorders>
        <w:tblCellMar>
          <w:top w:w="55" w:type="dxa"/>
          <w:left w:w="50" w:type="dxa"/>
          <w:bottom w:w="55" w:type="dxa"/>
          <w:right w:w="55" w:type="dxa"/>
        </w:tblCellMar>
        <w:tblLook w:val="0000" w:firstRow="0" w:lastRow="0" w:firstColumn="0" w:lastColumn="0" w:noHBand="0" w:noVBand="0"/>
      </w:tblPr>
      <w:tblGrid>
        <w:gridCol w:w="2667"/>
        <w:gridCol w:w="6971"/>
      </w:tblGrid>
      <w:tr w:rsidR="00C151A8" w:rsidTr="67BF36EC" w14:paraId="637695D5" w14:textId="77777777">
        <w:tc>
          <w:tcPr>
            <w:tcW w:w="2667" w:type="dxa"/>
            <w:tcBorders>
              <w:top w:val="single" w:color="000000" w:themeColor="text1" w:sz="4" w:space="0"/>
              <w:left w:val="single" w:color="000000" w:themeColor="text1" w:sz="4" w:space="0"/>
              <w:bottom w:val="single" w:color="000000" w:themeColor="text1" w:sz="4" w:space="0"/>
            </w:tcBorders>
            <w:shd w:val="clear" w:color="auto" w:fill="auto"/>
            <w:tcMar/>
          </w:tcPr>
          <w:p w:rsidR="00C151A8" w:rsidRDefault="0047243B" w14:paraId="24F1B467" w14:textId="77777777">
            <w:pPr>
              <w:pStyle w:val="BodyText"/>
              <w:tabs>
                <w:tab w:val="left" w:pos="0"/>
              </w:tabs>
              <w:spacing w:after="0"/>
              <w:ind w:left="707" w:hanging="283"/>
              <w:rPr>
                <w:rFonts w:hint="eastAsia"/>
                <w:color w:val="000000"/>
              </w:rPr>
            </w:pPr>
            <w:r>
              <w:rPr>
                <w:color w:val="000000"/>
              </w:rPr>
              <w:t xml:space="preserve">Ime i prezime: </w:t>
            </w:r>
          </w:p>
        </w:tc>
        <w:tc>
          <w:tcPr>
            <w:tcW w:w="6971" w:type="dxa"/>
            <w:tcBorders>
              <w:top w:val="single" w:color="000000" w:themeColor="text1" w:sz="4" w:space="0"/>
              <w:left w:val="single" w:color="000000" w:themeColor="text1" w:sz="4" w:space="0"/>
              <w:bottom w:val="single" w:color="000000" w:themeColor="text1" w:sz="4" w:space="0"/>
            </w:tcBorders>
            <w:shd w:val="clear" w:color="auto" w:fill="auto"/>
            <w:tcMar/>
          </w:tcPr>
          <w:p w:rsidR="00C151A8" w:rsidP="67BF36EC" w:rsidRDefault="00C151A8" w14:paraId="67A2968D" w14:textId="28900E5B">
            <w:pPr>
              <w:pStyle w:val="BodyText"/>
              <w:spacing w:after="0"/>
              <w:ind w:left="707" w:hanging="283"/>
              <w:rPr>
                <w:color w:val="000000"/>
              </w:rPr>
            </w:pPr>
            <w:r w:rsidRPr="67BF36EC" w:rsidR="71E25AB0">
              <w:rPr>
                <w:color w:val="000000" w:themeColor="text1" w:themeTint="FF" w:themeShade="FF"/>
              </w:rPr>
              <w:t>Ivo Ivić, Maja Majić</w:t>
            </w:r>
          </w:p>
        </w:tc>
      </w:tr>
      <w:tr w:rsidR="00C151A8" w:rsidTr="67BF36EC" w14:paraId="50BA66C6" w14:textId="77777777">
        <w:tc>
          <w:tcPr>
            <w:tcW w:w="2667" w:type="dxa"/>
            <w:tcBorders>
              <w:left w:val="single" w:color="000000" w:themeColor="text1" w:sz="4" w:space="0"/>
              <w:bottom w:val="single" w:color="000000" w:themeColor="text1" w:sz="4" w:space="0"/>
            </w:tcBorders>
            <w:shd w:val="clear" w:color="auto" w:fill="auto"/>
            <w:tcMar/>
          </w:tcPr>
          <w:p w:rsidR="00C151A8" w:rsidRDefault="0047243B" w14:paraId="575EFAD2" w14:textId="77777777">
            <w:pPr>
              <w:pStyle w:val="BodyText"/>
              <w:tabs>
                <w:tab w:val="left" w:pos="0"/>
              </w:tabs>
              <w:spacing w:after="0"/>
              <w:ind w:left="707" w:hanging="283"/>
              <w:rPr>
                <w:rFonts w:hint="eastAsia"/>
                <w:color w:val="000000"/>
              </w:rPr>
            </w:pPr>
            <w:r>
              <w:rPr>
                <w:color w:val="000000"/>
              </w:rPr>
              <w:t xml:space="preserve">Firma/odjel: </w:t>
            </w:r>
          </w:p>
        </w:tc>
        <w:tc>
          <w:tcPr>
            <w:tcW w:w="6971" w:type="dxa"/>
            <w:tcBorders>
              <w:left w:val="single" w:color="000000" w:themeColor="text1" w:sz="4" w:space="0"/>
              <w:bottom w:val="single" w:color="000000" w:themeColor="text1" w:sz="4" w:space="0"/>
            </w:tcBorders>
            <w:shd w:val="clear" w:color="auto" w:fill="auto"/>
            <w:tcMar/>
          </w:tcPr>
          <w:p w:rsidR="00C151A8" w:rsidP="67BF36EC" w:rsidRDefault="00C151A8" w14:paraId="71C94073" w14:textId="11B8117F">
            <w:pPr>
              <w:pStyle w:val="BodyText"/>
              <w:spacing w:after="0"/>
              <w:ind w:left="707" w:hanging="283"/>
              <w:rPr>
                <w:color w:val="000000"/>
              </w:rPr>
            </w:pPr>
            <w:r w:rsidRPr="67BF36EC" w:rsidR="3BDD3FBC">
              <w:rPr>
                <w:color w:val="000000" w:themeColor="text1" w:themeTint="FF" w:themeShade="FF"/>
              </w:rPr>
              <w:t>Tvornica zdrave hrane</w:t>
            </w:r>
          </w:p>
        </w:tc>
      </w:tr>
      <w:tr w:rsidR="00C151A8" w:rsidTr="67BF36EC" w14:paraId="6932161E" w14:textId="77777777">
        <w:tc>
          <w:tcPr>
            <w:tcW w:w="2667" w:type="dxa"/>
            <w:tcBorders>
              <w:left w:val="single" w:color="000000" w:themeColor="text1" w:sz="4" w:space="0"/>
              <w:bottom w:val="single" w:color="000000" w:themeColor="text1" w:sz="4" w:space="0"/>
            </w:tcBorders>
            <w:shd w:val="clear" w:color="auto" w:fill="auto"/>
            <w:tcMar/>
          </w:tcPr>
          <w:p w:rsidR="00C151A8" w:rsidRDefault="0047243B" w14:paraId="1A05A275" w14:textId="77777777">
            <w:pPr>
              <w:pStyle w:val="BodyText"/>
              <w:tabs>
                <w:tab w:val="left" w:pos="0"/>
              </w:tabs>
              <w:spacing w:after="0"/>
              <w:ind w:left="707" w:hanging="283"/>
              <w:rPr>
                <w:rFonts w:hint="eastAsia"/>
                <w:color w:val="000000"/>
              </w:rPr>
            </w:pPr>
            <w:r>
              <w:rPr>
                <w:color w:val="000000"/>
              </w:rPr>
              <w:t>Uloga u sustavu:</w:t>
            </w:r>
          </w:p>
        </w:tc>
        <w:tc>
          <w:tcPr>
            <w:tcW w:w="6971" w:type="dxa"/>
            <w:tcBorders>
              <w:left w:val="single" w:color="000000" w:themeColor="text1" w:sz="4" w:space="0"/>
              <w:bottom w:val="single" w:color="000000" w:themeColor="text1" w:sz="4" w:space="0"/>
            </w:tcBorders>
            <w:shd w:val="clear" w:color="auto" w:fill="auto"/>
            <w:tcMar/>
          </w:tcPr>
          <w:p w:rsidR="00C151A8" w:rsidP="67BF36EC" w:rsidRDefault="00C151A8" w14:paraId="653624E3" w14:textId="69B33E9D">
            <w:pPr>
              <w:pStyle w:val="BodyText"/>
              <w:spacing w:after="0"/>
              <w:ind w:left="707" w:hanging="283"/>
              <w:rPr>
                <w:color w:val="000000"/>
              </w:rPr>
            </w:pPr>
            <w:r w:rsidRPr="67BF36EC" w:rsidR="133C189F">
              <w:rPr>
                <w:color w:val="000000" w:themeColor="text1" w:themeTint="FF" w:themeShade="FF"/>
              </w:rPr>
              <w:t>Ivo Ivić - prodavač, Maja Majić - voditelj trgovine</w:t>
            </w:r>
          </w:p>
        </w:tc>
      </w:tr>
    </w:tbl>
    <w:p w:rsidR="00C151A8" w:rsidRDefault="00C151A8" w14:paraId="41876E31" w14:textId="77777777">
      <w:pPr>
        <w:pStyle w:val="Heading3"/>
        <w:rPr>
          <w:rFonts w:hint="eastAsia"/>
        </w:rPr>
      </w:pPr>
    </w:p>
    <w:p w:rsidR="00C151A8" w:rsidRDefault="0047243B" w14:paraId="039B19DB" w14:textId="77777777">
      <w:pPr>
        <w:pStyle w:val="Heading3"/>
        <w:rPr>
          <w:rFonts w:hint="eastAsia"/>
        </w:rPr>
      </w:pPr>
      <w:r>
        <w:t>Zadaci korisnika</w:t>
      </w:r>
    </w:p>
    <w:tbl>
      <w:tblPr>
        <w:tblW w:w="963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55" w:type="dxa"/>
          <w:left w:w="47" w:type="dxa"/>
          <w:bottom w:w="55" w:type="dxa"/>
          <w:right w:w="55" w:type="dxa"/>
        </w:tblCellMar>
        <w:tblLook w:val="0000" w:firstRow="0" w:lastRow="0" w:firstColumn="0" w:lastColumn="0" w:noHBand="0" w:noVBand="0"/>
      </w:tblPr>
      <w:tblGrid>
        <w:gridCol w:w="9638"/>
      </w:tblGrid>
      <w:tr w:rsidR="00C151A8" w:rsidTr="67BF36EC" w14:paraId="3BAAA4C2" w14:textId="77777777">
        <w:tc>
          <w:tcPr>
            <w:tcW w:w="9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0C151A8" w:rsidRDefault="0047243B" w14:paraId="703BA80B" w14:textId="77777777">
            <w:pPr>
              <w:pStyle w:val="BodyText"/>
              <w:tabs>
                <w:tab w:val="left" w:pos="0"/>
              </w:tabs>
              <w:spacing w:after="0"/>
              <w:rPr>
                <w:rFonts w:hint="eastAsia"/>
                <w:color w:val="000000"/>
              </w:rPr>
            </w:pPr>
            <w:r>
              <w:rPr>
                <w:color w:val="000000"/>
              </w:rPr>
              <w:t xml:space="preserve">Na koje </w:t>
            </w:r>
            <w:r>
              <w:rPr>
                <w:color w:val="000000"/>
              </w:rPr>
              <w:t>načine akter koristi sustav?</w:t>
            </w:r>
          </w:p>
        </w:tc>
      </w:tr>
      <w:tr w:rsidR="00C151A8" w:rsidTr="67BF36EC" w14:paraId="61DABB90" w14:textId="77777777">
        <w:trPr>
          <w:trHeight w:val="906"/>
        </w:trPr>
        <w:tc>
          <w:tcPr>
            <w:tcW w:w="9638" w:type="dxa"/>
            <w:tcBorders>
              <w:left w:val="single" w:color="000000" w:themeColor="text1" w:sz="6" w:space="0"/>
              <w:bottom w:val="single" w:color="000000" w:themeColor="text1" w:sz="6" w:space="0"/>
              <w:right w:val="single" w:color="000000" w:themeColor="text1" w:sz="6" w:space="0"/>
            </w:tcBorders>
            <w:shd w:val="clear" w:color="auto" w:fill="auto"/>
            <w:tcMar/>
          </w:tcPr>
          <w:p w:rsidR="00C151A8" w:rsidP="67BF36EC" w:rsidRDefault="00C151A8" w14:paraId="1C7F7C92" w14:textId="5DDCD0E8">
            <w:pPr>
              <w:pStyle w:val="BodyText"/>
              <w:spacing w:after="0"/>
              <w:rPr>
                <w:color w:val="000000"/>
              </w:rPr>
            </w:pPr>
            <w:r w:rsidRPr="67BF36EC" w:rsidR="20EA6887">
              <w:rPr>
                <w:color w:val="000000" w:themeColor="text1" w:themeTint="FF" w:themeShade="FF"/>
              </w:rPr>
              <w:t>Prodavači zajedno sa voditeljima trgovine evidentiraju stanje (robu) na skladištu u trgovini</w:t>
            </w:r>
            <w:r w:rsidRPr="67BF36EC" w:rsidR="2EC80AEC">
              <w:rPr>
                <w:color w:val="000000" w:themeColor="text1" w:themeTint="FF" w:themeShade="FF"/>
              </w:rPr>
              <w:t xml:space="preserve">. </w:t>
            </w:r>
            <w:r w:rsidRPr="67BF36EC" w:rsidR="2EC80AEC">
              <w:rPr>
                <w:color w:val="000000" w:themeColor="text1" w:themeTint="FF" w:themeShade="FF"/>
              </w:rPr>
              <w:t xml:space="preserve">Roba se može </w:t>
            </w:r>
            <w:r w:rsidRPr="67BF36EC" w:rsidR="467E6152">
              <w:rPr>
                <w:color w:val="000000" w:themeColor="text1" w:themeTint="FF" w:themeShade="FF"/>
              </w:rPr>
              <w:t>nalaziti na više lokacija ako trgovina ima više podružnica.</w:t>
            </w:r>
            <w:r w:rsidRPr="67BF36EC" w:rsidR="02BE876B">
              <w:rPr>
                <w:color w:val="000000" w:themeColor="text1" w:themeTint="FF" w:themeShade="FF"/>
              </w:rPr>
              <w:t xml:space="preserve"> Voditelji također mogu voditi evidenciju o korisnicima, tj. Mogu dodavati nove korisnike u sustav, ažurirati podatke o postojećim korisnicima ili brisati korisnike</w:t>
            </w:r>
            <w:r w:rsidRPr="67BF36EC" w:rsidR="73CD9041">
              <w:rPr>
                <w:color w:val="000000" w:themeColor="text1" w:themeTint="FF" w:themeShade="FF"/>
              </w:rPr>
              <w:t xml:space="preserve"> iz sustava.</w:t>
            </w:r>
          </w:p>
        </w:tc>
      </w:tr>
      <w:tr w:rsidR="00C151A8" w:rsidTr="67BF36EC" w14:paraId="6AC55B0B" w14:textId="77777777">
        <w:tc>
          <w:tcPr>
            <w:tcW w:w="9638" w:type="dxa"/>
            <w:tcBorders>
              <w:left w:val="single" w:color="000000" w:themeColor="text1" w:sz="6" w:space="0"/>
              <w:bottom w:val="single" w:color="000000" w:themeColor="text1" w:sz="6" w:space="0"/>
              <w:right w:val="single" w:color="000000" w:themeColor="text1" w:sz="6" w:space="0"/>
            </w:tcBorders>
            <w:shd w:val="clear" w:color="auto" w:fill="auto"/>
            <w:tcMar/>
          </w:tcPr>
          <w:p w:rsidR="00C151A8" w:rsidRDefault="0047243B" w14:paraId="1F5A6AF1" w14:textId="77777777">
            <w:pPr>
              <w:pStyle w:val="BodyText"/>
              <w:tabs>
                <w:tab w:val="left" w:pos="0"/>
              </w:tabs>
              <w:spacing w:after="0"/>
              <w:rPr>
                <w:rFonts w:hint="eastAsia"/>
                <w:color w:val="000000"/>
              </w:rPr>
            </w:pPr>
            <w:r>
              <w:rPr>
                <w:color w:val="000000"/>
              </w:rPr>
              <w:t>Koje zadatke izvršava/za koje je odgovoran?</w:t>
            </w:r>
          </w:p>
        </w:tc>
      </w:tr>
      <w:tr w:rsidR="00C151A8" w:rsidTr="67BF36EC" w14:paraId="05B62AC0" w14:textId="77777777">
        <w:trPr>
          <w:trHeight w:val="905"/>
        </w:trPr>
        <w:tc>
          <w:tcPr>
            <w:tcW w:w="9638" w:type="dxa"/>
            <w:tcBorders>
              <w:left w:val="single" w:color="000000" w:themeColor="text1" w:sz="6" w:space="0"/>
              <w:bottom w:val="single" w:color="000000" w:themeColor="text1" w:sz="6" w:space="0"/>
              <w:right w:val="single" w:color="000000" w:themeColor="text1" w:sz="6" w:space="0"/>
            </w:tcBorders>
            <w:shd w:val="clear" w:color="auto" w:fill="auto"/>
            <w:tcMar/>
          </w:tcPr>
          <w:p w:rsidR="00C151A8" w:rsidP="67BF36EC" w:rsidRDefault="00C151A8" w14:paraId="30429761" w14:textId="77613973">
            <w:pPr>
              <w:pStyle w:val="BodyText"/>
              <w:spacing w:after="0"/>
              <w:rPr>
                <w:color w:val="000000"/>
              </w:rPr>
            </w:pPr>
            <w:r w:rsidRPr="67BF36EC" w:rsidR="1241E9D0">
              <w:rPr>
                <w:color w:val="000000" w:themeColor="text1" w:themeTint="FF" w:themeShade="FF"/>
              </w:rPr>
              <w:t>Svi djelatnici unutar odjela (trgovci, voditelj) evidentiraju stanje na skladištu u trgovini</w:t>
            </w:r>
            <w:r w:rsidRPr="67BF36EC" w:rsidR="19EEB941">
              <w:rPr>
                <w:color w:val="000000" w:themeColor="text1" w:themeTint="FF" w:themeShade="FF"/>
              </w:rPr>
              <w:t>, dok samo voditelji trgovine mogu evidentirati korisnike u sustavu.</w:t>
            </w:r>
          </w:p>
        </w:tc>
      </w:tr>
      <w:tr w:rsidR="00C151A8" w:rsidTr="67BF36EC" w14:paraId="6FB556C9" w14:textId="77777777">
        <w:tc>
          <w:tcPr>
            <w:tcW w:w="9638" w:type="dxa"/>
            <w:tcBorders>
              <w:left w:val="single" w:color="000000" w:themeColor="text1" w:sz="6" w:space="0"/>
              <w:bottom w:val="single" w:color="000000" w:themeColor="text1" w:sz="6" w:space="0"/>
              <w:right w:val="single" w:color="000000" w:themeColor="text1" w:sz="6" w:space="0"/>
            </w:tcBorders>
            <w:shd w:val="clear" w:color="auto" w:fill="auto"/>
            <w:tcMar/>
          </w:tcPr>
          <w:p w:rsidR="00C151A8" w:rsidRDefault="0047243B" w14:paraId="3892B84E" w14:textId="77777777">
            <w:pPr>
              <w:pStyle w:val="BodyText"/>
              <w:tabs>
                <w:tab w:val="left" w:pos="0"/>
              </w:tabs>
              <w:spacing w:after="0"/>
              <w:rPr>
                <w:rFonts w:hint="eastAsia"/>
                <w:color w:val="000000"/>
              </w:rPr>
            </w:pPr>
            <w:r>
              <w:rPr>
                <w:color w:val="000000"/>
              </w:rPr>
              <w:t xml:space="preserve">Kome je odgovoran za izvršavanje zadataka? </w:t>
            </w:r>
          </w:p>
        </w:tc>
      </w:tr>
      <w:tr w:rsidR="00C151A8" w:rsidTr="67BF36EC" w14:paraId="1B7DFBFA" w14:textId="77777777">
        <w:trPr>
          <w:trHeight w:val="1239"/>
        </w:trPr>
        <w:tc>
          <w:tcPr>
            <w:tcW w:w="9638" w:type="dxa"/>
            <w:tcBorders>
              <w:left w:val="single" w:color="000000" w:themeColor="text1" w:sz="6" w:space="0"/>
              <w:bottom w:val="single" w:color="000000" w:themeColor="text1" w:sz="6" w:space="0"/>
              <w:right w:val="single" w:color="000000" w:themeColor="text1" w:sz="6" w:space="0"/>
            </w:tcBorders>
            <w:shd w:val="clear" w:color="auto" w:fill="auto"/>
            <w:tcMar/>
          </w:tcPr>
          <w:p w:rsidR="00C151A8" w:rsidP="67BF36EC" w:rsidRDefault="00C151A8" w14:paraId="1ACF3DAE" w14:textId="0CAFF204">
            <w:pPr>
              <w:pStyle w:val="BodyText"/>
              <w:spacing w:after="0"/>
              <w:rPr>
                <w:color w:val="000000"/>
              </w:rPr>
            </w:pPr>
            <w:r w:rsidRPr="67BF36EC" w:rsidR="7B61D69C">
              <w:rPr>
                <w:color w:val="000000" w:themeColor="text1" w:themeTint="FF" w:themeShade="FF"/>
              </w:rPr>
              <w:t>Trgovac je odgovoran svom voditelju podružnice, dok je voditelj odgovoran svom nadređenom.</w:t>
            </w:r>
          </w:p>
        </w:tc>
      </w:tr>
      <w:tr w:rsidR="00C151A8" w:rsidTr="67BF36EC" w14:paraId="4F168421" w14:textId="77777777">
        <w:tc>
          <w:tcPr>
            <w:tcW w:w="9638" w:type="dxa"/>
            <w:tcBorders>
              <w:left w:val="single" w:color="000000" w:themeColor="text1" w:sz="6" w:space="0"/>
              <w:bottom w:val="single" w:color="000000" w:themeColor="text1" w:sz="6" w:space="0"/>
              <w:right w:val="single" w:color="000000" w:themeColor="text1" w:sz="6" w:space="0"/>
            </w:tcBorders>
            <w:shd w:val="clear" w:color="auto" w:fill="auto"/>
            <w:tcMar/>
          </w:tcPr>
          <w:p w:rsidR="00C151A8" w:rsidRDefault="0047243B" w14:paraId="4B386F66" w14:textId="77777777">
            <w:pPr>
              <w:pStyle w:val="BodyText"/>
              <w:tabs>
                <w:tab w:val="left" w:pos="0"/>
              </w:tabs>
              <w:spacing w:after="0"/>
              <w:rPr>
                <w:rFonts w:hint="eastAsia"/>
                <w:color w:val="000000"/>
              </w:rPr>
            </w:pPr>
            <w:r>
              <w:rPr>
                <w:color w:val="000000"/>
              </w:rPr>
              <w:t>Na koji način se izvršavaju zadaci? Opis!</w:t>
            </w:r>
          </w:p>
        </w:tc>
      </w:tr>
      <w:tr w:rsidR="00C151A8" w:rsidTr="67BF36EC" w14:paraId="4A9EC5E6" w14:textId="77777777">
        <w:trPr>
          <w:trHeight w:val="1293"/>
        </w:trPr>
        <w:tc>
          <w:tcPr>
            <w:tcW w:w="9638" w:type="dxa"/>
            <w:tcBorders>
              <w:left w:val="single" w:color="000000" w:themeColor="text1" w:sz="6" w:space="0"/>
              <w:bottom w:val="single" w:color="000000" w:themeColor="text1" w:sz="6" w:space="0"/>
              <w:right w:val="single" w:color="000000" w:themeColor="text1" w:sz="6" w:space="0"/>
            </w:tcBorders>
            <w:shd w:val="clear" w:color="auto" w:fill="auto"/>
            <w:tcMar/>
          </w:tcPr>
          <w:p w:rsidR="00C151A8" w:rsidP="67BF36EC" w:rsidRDefault="00C151A8" w14:paraId="2DD7CB4B" w14:textId="5F390828">
            <w:pPr>
              <w:pStyle w:val="BodyText"/>
              <w:spacing w:after="0"/>
              <w:rPr>
                <w:color w:val="000000"/>
              </w:rPr>
            </w:pPr>
            <w:r w:rsidRPr="67BF36EC" w:rsidR="799D91B0">
              <w:rPr>
                <w:color w:val="000000" w:themeColor="text1" w:themeTint="FF" w:themeShade="FF"/>
              </w:rPr>
              <w:t>Djelatnici u trgovini su podijeljeni prema svojim zaduženjima koje održavaju. Trgovci i voditelji evidentiraju stanje robe na skladištu kroz ovaj jednostavan sustav sa najbitnijim informacijama (kategorija robe, naziv robe, količina robe, te lokacija</w:t>
            </w:r>
            <w:r w:rsidRPr="67BF36EC" w:rsidR="609CD3BA">
              <w:rPr>
                <w:color w:val="000000" w:themeColor="text1" w:themeTint="FF" w:themeShade="FF"/>
              </w:rPr>
              <w:t>, odnosno u kojoj podružnici se skladišti), dok voditelji imaju zaduženje i da ev</w:t>
            </w:r>
            <w:r w:rsidRPr="67BF36EC" w:rsidR="74929DD1">
              <w:rPr>
                <w:color w:val="000000" w:themeColor="text1" w:themeTint="FF" w:themeShade="FF"/>
              </w:rPr>
              <w:t>identiraju korisnike u sustav (odnosno zaposlenike).</w:t>
            </w:r>
          </w:p>
        </w:tc>
      </w:tr>
      <w:tr w:rsidR="00C151A8" w:rsidTr="67BF36EC" w14:paraId="4D9989C3" w14:textId="77777777">
        <w:trPr>
          <w:trHeight w:val="360"/>
        </w:trPr>
        <w:tc>
          <w:tcPr>
            <w:tcW w:w="9638" w:type="dxa"/>
            <w:tcBorders>
              <w:left w:val="single" w:color="000000" w:themeColor="text1" w:sz="6" w:space="0"/>
              <w:bottom w:val="single" w:color="000000" w:themeColor="text1" w:sz="6" w:space="0"/>
              <w:right w:val="single" w:color="000000" w:themeColor="text1" w:sz="6" w:space="0"/>
            </w:tcBorders>
            <w:shd w:val="clear" w:color="auto" w:fill="auto"/>
            <w:tcMar/>
          </w:tcPr>
          <w:p w:rsidR="00C151A8" w:rsidRDefault="0047243B" w14:paraId="481AF799" w14:textId="77777777">
            <w:pPr>
              <w:pStyle w:val="BodyText"/>
              <w:tabs>
                <w:tab w:val="left" w:pos="0"/>
              </w:tabs>
              <w:rPr>
                <w:rFonts w:hint="eastAsia"/>
                <w:color w:val="000000"/>
              </w:rPr>
            </w:pPr>
            <w:r>
              <w:rPr>
                <w:color w:val="000000"/>
              </w:rPr>
              <w:t xml:space="preserve">Postoje li problemi i koji su u izvršavanju zadataka? </w:t>
            </w:r>
          </w:p>
        </w:tc>
      </w:tr>
      <w:tr w:rsidR="00C151A8" w:rsidTr="67BF36EC" w14:paraId="3A2E38F5" w14:textId="77777777">
        <w:trPr>
          <w:trHeight w:val="872"/>
        </w:trPr>
        <w:tc>
          <w:tcPr>
            <w:tcW w:w="9638" w:type="dxa"/>
            <w:tcBorders>
              <w:left w:val="single" w:color="000000" w:themeColor="text1" w:sz="6" w:space="0"/>
              <w:bottom w:val="single" w:color="000000" w:themeColor="text1" w:sz="6" w:space="0"/>
              <w:right w:val="single" w:color="000000" w:themeColor="text1" w:sz="6" w:space="0"/>
            </w:tcBorders>
            <w:shd w:val="clear" w:color="auto" w:fill="auto"/>
            <w:tcMar/>
          </w:tcPr>
          <w:p w:rsidR="00C151A8" w:rsidP="67BF36EC" w:rsidRDefault="00C151A8" w14:paraId="1646EE3C" w14:textId="3D18BF9C">
            <w:pPr>
              <w:pStyle w:val="BodyText"/>
              <w:rPr>
                <w:color w:val="000000"/>
              </w:rPr>
            </w:pPr>
            <w:r w:rsidRPr="67BF36EC" w:rsidR="4D95865C">
              <w:rPr>
                <w:color w:val="000000" w:themeColor="text1" w:themeTint="FF" w:themeShade="FF"/>
              </w:rPr>
              <w:t>S obzirom na vrlo jednostavan način izvršavanja zadataka, ne postoje problemi.</w:t>
            </w:r>
          </w:p>
        </w:tc>
      </w:tr>
    </w:tbl>
    <w:p w:rsidR="00C151A8" w:rsidRDefault="00C151A8" w14:paraId="1A4BDB95" w14:textId="77777777">
      <w:pPr>
        <w:pStyle w:val="Heading3"/>
        <w:rPr>
          <w:rFonts w:hint="eastAsia"/>
        </w:rPr>
      </w:pPr>
    </w:p>
    <w:p w:rsidR="00C151A8" w:rsidRDefault="0047243B" w14:paraId="6B33AF07" w14:textId="77777777">
      <w:pPr>
        <w:pStyle w:val="Heading3"/>
        <w:rPr>
          <w:rFonts w:hint="eastAsia"/>
        </w:rPr>
      </w:pPr>
      <w:r>
        <w:t>Identifikacija problema</w:t>
      </w:r>
    </w:p>
    <w:p w:rsidR="00C151A8" w:rsidRDefault="00C151A8" w14:paraId="38CE9FD2" w14:textId="77777777">
      <w:pPr>
        <w:pStyle w:val="BodyText"/>
        <w:tabs>
          <w:tab w:val="left" w:pos="0"/>
        </w:tabs>
        <w:spacing w:after="0"/>
        <w:rPr>
          <w:rFonts w:hint="eastAsia"/>
        </w:rPr>
      </w:pPr>
    </w:p>
    <w:p w:rsidR="00C151A8" w:rsidRDefault="0047243B" w14:paraId="69D613ED" w14:textId="77777777">
      <w:pPr>
        <w:pStyle w:val="BodyText"/>
        <w:tabs>
          <w:tab w:val="left" w:pos="0"/>
        </w:tabs>
        <w:spacing w:after="0"/>
        <w:rPr>
          <w:rFonts w:hint="eastAsia"/>
        </w:rPr>
      </w:pPr>
      <w:r>
        <w:t>Pitanja ponoviti više puta!</w:t>
      </w:r>
    </w:p>
    <w:p w:rsidR="00C151A8" w:rsidRDefault="00C151A8" w14:paraId="54C766BA" w14:textId="77777777">
      <w:pPr>
        <w:pStyle w:val="BodyText"/>
        <w:tabs>
          <w:tab w:val="left" w:pos="0"/>
        </w:tabs>
        <w:spacing w:after="0"/>
        <w:rPr>
          <w:rFonts w:hint="eastAsia"/>
        </w:rPr>
      </w:pPr>
    </w:p>
    <w:p w:rsidR="00C151A8" w:rsidRDefault="00C151A8" w14:paraId="00BCE28A" w14:textId="77777777">
      <w:pPr>
        <w:pStyle w:val="BodyText"/>
        <w:tabs>
          <w:tab w:val="left" w:pos="0"/>
        </w:tabs>
        <w:spacing w:after="0"/>
        <w:rPr>
          <w:rFonts w:hint="eastAsia"/>
        </w:rPr>
      </w:pPr>
    </w:p>
    <w:tbl>
      <w:tblPr>
        <w:tblW w:w="963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55" w:type="dxa"/>
          <w:left w:w="54" w:type="dxa"/>
          <w:bottom w:w="55" w:type="dxa"/>
          <w:right w:w="55" w:type="dxa"/>
        </w:tblCellMar>
        <w:tblLook w:val="0000" w:firstRow="0" w:lastRow="0" w:firstColumn="0" w:lastColumn="0" w:noHBand="0" w:noVBand="0"/>
      </w:tblPr>
      <w:tblGrid>
        <w:gridCol w:w="9638"/>
      </w:tblGrid>
      <w:tr w:rsidR="00C151A8" w:rsidTr="67BF36EC" w14:paraId="0D2E5FBD" w14:textId="77777777">
        <w:trPr>
          <w:tblHeader/>
        </w:trPr>
        <w:tc>
          <w:tcPr>
            <w:tcW w:w="963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C151A8" w:rsidRDefault="0047243B" w14:paraId="694B6A00" w14:textId="77777777">
            <w:pPr>
              <w:pStyle w:val="BodyText"/>
              <w:tabs>
                <w:tab w:val="left" w:pos="0"/>
              </w:tabs>
              <w:spacing w:after="0"/>
              <w:rPr>
                <w:rFonts w:hint="eastAsia"/>
              </w:rPr>
            </w:pPr>
            <w:r>
              <w:t xml:space="preserve">Na koje probleme korisnik nailazi tijekom posla? </w:t>
            </w:r>
          </w:p>
        </w:tc>
      </w:tr>
      <w:tr w:rsidR="00C151A8" w:rsidTr="67BF36EC" w14:paraId="0976B237" w14:textId="77777777">
        <w:trPr>
          <w:trHeight w:val="1146"/>
        </w:trPr>
        <w:tc>
          <w:tcPr>
            <w:tcW w:w="9638" w:type="dxa"/>
            <w:tcBorders>
              <w:left w:val="single" w:color="000000" w:themeColor="text1" w:sz="2" w:space="0"/>
              <w:bottom w:val="single" w:color="000000" w:themeColor="text1" w:sz="2" w:space="0"/>
              <w:right w:val="single" w:color="000000" w:themeColor="text1" w:sz="2" w:space="0"/>
            </w:tcBorders>
            <w:shd w:val="clear" w:color="auto" w:fill="auto"/>
            <w:tcMar/>
          </w:tcPr>
          <w:p w:rsidR="00C151A8" w:rsidP="67BF36EC" w:rsidRDefault="00C151A8" w14:paraId="471B9D84" w14:textId="7BF6DACD">
            <w:pPr>
              <w:pStyle w:val="BodyText"/>
              <w:bidi w:val="0"/>
              <w:spacing w:before="0" w:beforeAutospacing="off" w:after="0" w:afterAutospacing="off" w:line="276" w:lineRule="auto"/>
              <w:ind w:left="0" w:right="0"/>
              <w:jc w:val="left"/>
            </w:pPr>
            <w:r w:rsidR="4D849AF7">
              <w:rPr/>
              <w:t xml:space="preserve">Nedefiniran </w:t>
            </w:r>
            <w:r w:rsidR="4D849AF7">
              <w:rPr/>
              <w:t>n</w:t>
            </w:r>
            <w:r w:rsidR="4D849AF7">
              <w:rPr/>
              <w:t>a</w:t>
            </w:r>
            <w:r w:rsidR="4D849AF7">
              <w:rPr/>
              <w:t>č</w:t>
            </w:r>
            <w:r w:rsidR="4D849AF7">
              <w:rPr/>
              <w:t>i</w:t>
            </w:r>
            <w:r w:rsidR="4D849AF7">
              <w:rPr/>
              <w:t>n</w:t>
            </w:r>
            <w:r w:rsidR="4D849AF7">
              <w:rPr/>
              <w:t xml:space="preserve"> </w:t>
            </w:r>
            <w:r w:rsidR="4D849AF7">
              <w:rPr/>
              <w:t>e</w:t>
            </w:r>
            <w:r w:rsidR="4D849AF7">
              <w:rPr/>
              <w:t>v</w:t>
            </w:r>
            <w:r w:rsidR="4D849AF7">
              <w:rPr/>
              <w:t>i</w:t>
            </w:r>
            <w:r w:rsidR="4D849AF7">
              <w:rPr/>
              <w:t>d</w:t>
            </w:r>
            <w:r w:rsidR="4D849AF7">
              <w:rPr/>
              <w:t>e</w:t>
            </w:r>
            <w:r w:rsidR="4D849AF7">
              <w:rPr/>
              <w:t>n</w:t>
            </w:r>
            <w:r w:rsidR="4D849AF7">
              <w:rPr/>
              <w:t>t</w:t>
            </w:r>
            <w:r w:rsidR="4D849AF7">
              <w:rPr/>
              <w:t>i</w:t>
            </w:r>
            <w:r w:rsidR="4D849AF7">
              <w:rPr/>
              <w:t>r</w:t>
            </w:r>
            <w:r w:rsidR="4D849AF7">
              <w:rPr/>
              <w:t>a</w:t>
            </w:r>
            <w:r w:rsidR="4D849AF7">
              <w:rPr/>
              <w:t>n</w:t>
            </w:r>
            <w:r w:rsidR="4D849AF7">
              <w:rPr/>
              <w:t>j</w:t>
            </w:r>
            <w:r w:rsidR="4D849AF7">
              <w:rPr/>
              <w:t>a</w:t>
            </w:r>
            <w:r w:rsidR="4D849AF7">
              <w:rPr/>
              <w:t xml:space="preserve"> robe na skladištu,</w:t>
            </w:r>
            <w:r w:rsidR="4D849AF7">
              <w:rPr/>
              <w:t xml:space="preserve"> </w:t>
            </w:r>
            <w:r w:rsidR="4D849AF7">
              <w:rPr/>
              <w:t>o</w:t>
            </w:r>
            <w:r w:rsidR="4D849AF7">
              <w:rPr/>
              <w:t>d</w:t>
            </w:r>
            <w:r w:rsidR="4D849AF7">
              <w:rPr/>
              <w:t>n</w:t>
            </w:r>
            <w:r w:rsidR="4D849AF7">
              <w:rPr/>
              <w:t>o</w:t>
            </w:r>
            <w:r w:rsidR="4D849AF7">
              <w:rPr/>
              <w:t>s</w:t>
            </w:r>
            <w:r w:rsidR="4D849AF7">
              <w:rPr/>
              <w:t>n</w:t>
            </w:r>
            <w:r w:rsidR="4D849AF7">
              <w:rPr/>
              <w:t>o da je svaki korisnik na svoj način vršio evidenciju ručnim pisanjem što je dovodilo do problema kod objedinjavanja svih podataka o stanju na skladištu.</w:t>
            </w:r>
          </w:p>
        </w:tc>
      </w:tr>
      <w:tr w:rsidR="00C151A8" w:rsidTr="67BF36EC" w14:paraId="69C8786F" w14:textId="77777777">
        <w:tc>
          <w:tcPr>
            <w:tcW w:w="9638" w:type="dxa"/>
            <w:tcBorders>
              <w:left w:val="single" w:color="000000" w:themeColor="text1" w:sz="2" w:space="0"/>
              <w:bottom w:val="single" w:color="000000" w:themeColor="text1" w:sz="2" w:space="0"/>
              <w:right w:val="single" w:color="000000" w:themeColor="text1" w:sz="2" w:space="0"/>
            </w:tcBorders>
            <w:shd w:val="clear" w:color="auto" w:fill="auto"/>
            <w:tcMar/>
          </w:tcPr>
          <w:p w:rsidR="00C151A8" w:rsidRDefault="0047243B" w14:paraId="299F929E" w14:textId="77777777">
            <w:pPr>
              <w:pStyle w:val="BodyText"/>
              <w:tabs>
                <w:tab w:val="left" w:pos="0"/>
              </w:tabs>
              <w:spacing w:after="0"/>
              <w:rPr>
                <w:rFonts w:hint="eastAsia"/>
              </w:rPr>
            </w:pPr>
            <w:r>
              <w:t xml:space="preserve">Postoje li standardni načini rješavanja tih problema? </w:t>
            </w:r>
          </w:p>
        </w:tc>
      </w:tr>
      <w:tr w:rsidR="00C151A8" w:rsidTr="67BF36EC" w14:paraId="7000B4F5" w14:textId="77777777">
        <w:trPr>
          <w:trHeight w:val="920"/>
        </w:trPr>
        <w:tc>
          <w:tcPr>
            <w:tcW w:w="9638" w:type="dxa"/>
            <w:tcBorders>
              <w:left w:val="single" w:color="000000" w:themeColor="text1" w:sz="2" w:space="0"/>
              <w:bottom w:val="single" w:color="000000" w:themeColor="text1" w:sz="2" w:space="0"/>
              <w:right w:val="single" w:color="000000" w:themeColor="text1" w:sz="2" w:space="0"/>
            </w:tcBorders>
            <w:shd w:val="clear" w:color="auto" w:fill="auto"/>
            <w:tcMar/>
          </w:tcPr>
          <w:p w:rsidR="00C151A8" w:rsidP="67BF36EC" w:rsidRDefault="00C151A8" w14:paraId="4AC12DA3" w14:textId="31CF45BE">
            <w:pPr>
              <w:pStyle w:val="BodyText"/>
              <w:spacing w:after="0"/>
            </w:pPr>
            <w:r w:rsidR="0072F0BF">
              <w:rPr/>
              <w:t>Implementiranjem jednostavnog sustava za vođenje evidencije robe na skladištu bi uvelike olakšao problem, tj. Samu evidenciju robe.</w:t>
            </w:r>
          </w:p>
        </w:tc>
      </w:tr>
      <w:tr w:rsidR="00C151A8" w:rsidTr="67BF36EC" w14:paraId="1BABF570" w14:textId="77777777">
        <w:tc>
          <w:tcPr>
            <w:tcW w:w="9638" w:type="dxa"/>
            <w:tcBorders>
              <w:left w:val="single" w:color="000000" w:themeColor="text1" w:sz="2" w:space="0"/>
              <w:bottom w:val="single" w:color="000000" w:themeColor="text1" w:sz="2" w:space="0"/>
              <w:right w:val="single" w:color="000000" w:themeColor="text1" w:sz="2" w:space="0"/>
            </w:tcBorders>
            <w:shd w:val="clear" w:color="auto" w:fill="auto"/>
            <w:tcMar/>
          </w:tcPr>
          <w:p w:rsidR="00C151A8" w:rsidRDefault="0047243B" w14:paraId="662B06AD" w14:textId="77777777">
            <w:pPr>
              <w:pStyle w:val="BodyText"/>
              <w:tabs>
                <w:tab w:val="left" w:pos="0"/>
              </w:tabs>
              <w:spacing w:after="0"/>
              <w:rPr>
                <w:rFonts w:hint="eastAsia"/>
              </w:rPr>
            </w:pPr>
            <w:r>
              <w:t>Postoji li bolji način za riješiti problem?</w:t>
            </w:r>
          </w:p>
        </w:tc>
      </w:tr>
      <w:tr w:rsidR="00C151A8" w:rsidTr="67BF36EC" w14:paraId="518DBDF8" w14:textId="77777777">
        <w:trPr>
          <w:trHeight w:val="906"/>
        </w:trPr>
        <w:tc>
          <w:tcPr>
            <w:tcW w:w="9638" w:type="dxa"/>
            <w:tcBorders>
              <w:left w:val="single" w:color="000000" w:themeColor="text1" w:sz="2" w:space="0"/>
              <w:bottom w:val="single" w:color="000000" w:themeColor="text1" w:sz="2" w:space="0"/>
              <w:right w:val="single" w:color="000000" w:themeColor="text1" w:sz="2" w:space="0"/>
            </w:tcBorders>
            <w:shd w:val="clear" w:color="auto" w:fill="auto"/>
            <w:tcMar/>
          </w:tcPr>
          <w:p w:rsidR="00C151A8" w:rsidP="67BF36EC" w:rsidRDefault="00C151A8" w14:paraId="2EF39451" w14:textId="7012FE66">
            <w:pPr>
              <w:spacing w:after="0" w:line="276" w:lineRule="auto"/>
              <w:rPr>
                <w:noProof w:val="0"/>
                <w:sz w:val="24"/>
                <w:szCs w:val="24"/>
                <w:lang w:val="hr-HR"/>
              </w:rPr>
            </w:pPr>
            <w:r w:rsidRPr="67BF36EC" w:rsidR="5FD5E44F">
              <w:rPr>
                <w:noProof w:val="0"/>
                <w:sz w:val="24"/>
                <w:szCs w:val="24"/>
                <w:lang w:val="hr-HR"/>
              </w:rPr>
              <w:t>Da, implementacija novog sustava koji je prilagođen problemu.</w:t>
            </w:r>
            <w:r w:rsidRPr="67BF36EC" w:rsidR="5FD5E44F">
              <w:rPr>
                <w:noProof w:val="0"/>
                <w:sz w:val="24"/>
                <w:szCs w:val="24"/>
                <w:lang w:val="hr-HR"/>
              </w:rPr>
              <w:t xml:space="preserve">  </w:t>
            </w:r>
          </w:p>
        </w:tc>
      </w:tr>
    </w:tbl>
    <w:p w:rsidR="00C151A8" w:rsidRDefault="00C151A8" w14:paraId="45BDA511" w14:textId="77777777">
      <w:pPr>
        <w:pStyle w:val="Heading3"/>
        <w:rPr>
          <w:rFonts w:hint="eastAsia"/>
        </w:rPr>
      </w:pPr>
    </w:p>
    <w:p w:rsidR="00C151A8" w:rsidRDefault="0047243B" w14:paraId="17724C14" w14:textId="77777777">
      <w:pPr>
        <w:pStyle w:val="Heading3"/>
        <w:numPr>
          <w:ilvl w:val="0"/>
          <w:numId w:val="0"/>
        </w:numPr>
        <w:rPr>
          <w:rFonts w:hint="eastAsia"/>
        </w:rPr>
      </w:pPr>
      <w:r>
        <w:br w:type="page"/>
      </w:r>
    </w:p>
    <w:p w:rsidR="00C151A8" w:rsidRDefault="0047243B" w14:paraId="16DD5902" w14:textId="77777777">
      <w:pPr>
        <w:pStyle w:val="Heading3"/>
        <w:rPr>
          <w:rFonts w:hint="eastAsia"/>
        </w:rPr>
      </w:pPr>
      <w:proofErr w:type="spellStart"/>
      <w:r>
        <w:lastRenderedPageBreak/>
        <w:t>Sumarizacija</w:t>
      </w:r>
      <w:proofErr w:type="spellEnd"/>
      <w:r>
        <w:t xml:space="preserve"> problema</w:t>
      </w:r>
    </w:p>
    <w:p w:rsidR="00C151A8" w:rsidRDefault="0047243B" w14:paraId="44AC6EFA" w14:textId="77777777">
      <w:pPr>
        <w:pStyle w:val="BodyText"/>
        <w:numPr>
          <w:ilvl w:val="0"/>
          <w:numId w:val="2"/>
        </w:numPr>
        <w:tabs>
          <w:tab w:val="left" w:pos="0"/>
        </w:tabs>
        <w:spacing w:after="0"/>
        <w:rPr>
          <w:rFonts w:hint="eastAsia"/>
        </w:rPr>
      </w:pPr>
      <w:r>
        <w:t>Grupirati probleme, opisati ih vlastitim riječima</w:t>
      </w:r>
    </w:p>
    <w:p w:rsidR="00C151A8" w:rsidRDefault="0047243B" w14:paraId="262A5114" w14:textId="77777777">
      <w:pPr>
        <w:pStyle w:val="BodyText"/>
        <w:numPr>
          <w:ilvl w:val="0"/>
          <w:numId w:val="2"/>
        </w:numPr>
        <w:tabs>
          <w:tab w:val="left" w:pos="0"/>
        </w:tabs>
        <w:spacing w:after="0"/>
        <w:rPr>
          <w:rFonts w:hint="eastAsia"/>
        </w:rPr>
      </w:pPr>
      <w:r>
        <w:t>Pročitati to korisniku!</w:t>
      </w:r>
    </w:p>
    <w:p w:rsidR="00C151A8" w:rsidRDefault="0047243B" w14:paraId="40752117" w14:textId="77777777">
      <w:pPr>
        <w:pStyle w:val="BodyText"/>
        <w:numPr>
          <w:ilvl w:val="0"/>
          <w:numId w:val="2"/>
        </w:numPr>
        <w:tabs>
          <w:tab w:val="left" w:pos="0"/>
        </w:tabs>
        <w:spacing w:after="0"/>
        <w:rPr>
          <w:rFonts w:hint="eastAsia"/>
        </w:rPr>
      </w:pPr>
      <w:r>
        <w:t xml:space="preserve">Slaže li se ovo što je napisano s korisnikovim očekivanjima? </w:t>
      </w:r>
    </w:p>
    <w:p w:rsidR="00C151A8" w:rsidRDefault="0047243B" w14:paraId="68834B5E" w14:textId="77777777">
      <w:pPr>
        <w:pStyle w:val="BodyText"/>
        <w:numPr>
          <w:ilvl w:val="0"/>
          <w:numId w:val="2"/>
        </w:numPr>
        <w:tabs>
          <w:tab w:val="left" w:pos="0"/>
        </w:tabs>
        <w:spacing w:after="0"/>
        <w:rPr>
          <w:rFonts w:hint="eastAsia"/>
        </w:rPr>
      </w:pPr>
      <w:r>
        <w:t>Navesti 3-4 najbitnije stavke za implementaciju</w:t>
      </w:r>
    </w:p>
    <w:tbl>
      <w:tblPr>
        <w:tblW w:w="963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55" w:type="dxa"/>
          <w:left w:w="54" w:type="dxa"/>
          <w:bottom w:w="55" w:type="dxa"/>
          <w:right w:w="55" w:type="dxa"/>
        </w:tblCellMar>
        <w:tblLook w:val="0000" w:firstRow="0" w:lastRow="0" w:firstColumn="0" w:lastColumn="0" w:noHBand="0" w:noVBand="0"/>
      </w:tblPr>
      <w:tblGrid>
        <w:gridCol w:w="9638"/>
      </w:tblGrid>
      <w:tr w:rsidR="00C151A8" w:rsidTr="67BF36EC" w14:paraId="663AEDF5" w14:textId="77777777">
        <w:trPr>
          <w:trHeight w:val="12080"/>
        </w:trPr>
        <w:tc>
          <w:tcPr>
            <w:tcW w:w="963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C151A8" w:rsidP="67BF36EC" w:rsidRDefault="00C151A8" w14:paraId="6ABF10DD" w14:textId="5E0D1B77">
            <w:pPr>
              <w:pStyle w:val="BodyText"/>
              <w:bidi w:val="0"/>
              <w:spacing w:after="0"/>
              <w:rPr>
                <w:noProof w:val="0"/>
                <w:sz w:val="24"/>
                <w:szCs w:val="24"/>
                <w:lang w:val="hr-HR"/>
              </w:rPr>
            </w:pPr>
            <w:r w:rsidR="4007B01B">
              <w:rPr/>
              <w:t xml:space="preserve">Najveći problem je bio nedefiniran način evidentiranja robe na skladištu, odnosno da je svaki korisnik na svoj način vršio evidenciju ručnim pisanjem što je dovodilo do problema kod objedinjavanja svih podataka o stanju na skladištu. </w:t>
            </w:r>
            <w:r w:rsidR="22105851">
              <w:rPr/>
              <w:t xml:space="preserve">A s obzirom </w:t>
            </w:r>
            <w:r w:rsidR="522BDEA5">
              <w:rPr/>
              <w:t xml:space="preserve">i </w:t>
            </w:r>
            <w:r w:rsidR="22105851">
              <w:rPr/>
              <w:t xml:space="preserve">na moguću veliku količinu robe na skladištu, želimo implementirati sustav za jednostavnije, preglednije i brže organiziranje skladišta. </w:t>
            </w:r>
            <w:r w:rsidRPr="67BF36EC" w:rsidR="57914123">
              <w:rPr>
                <w:noProof w:val="0"/>
                <w:lang w:val="hr-HR"/>
              </w:rPr>
              <w:t>Kroz našu web aplikaciju omogućilo bi se i dodavanje više lokacija što znači da se može pratiti i stanje na više lokacija tj. podružnica neke trgovine. Aplikacija je zamišljena da ju mogu koristiti sami vlasnici ili voditelji poslovnice te prodavači.</w:t>
            </w:r>
          </w:p>
          <w:p w:rsidR="00C151A8" w:rsidP="67BF36EC" w:rsidRDefault="00C151A8" w14:paraId="656B933D" w14:textId="0312E1FA">
            <w:pPr>
              <w:pStyle w:val="BodyText"/>
              <w:bidi w:val="0"/>
              <w:spacing w:before="0" w:beforeAutospacing="off" w:after="0" w:afterAutospacing="off" w:line="276" w:lineRule="auto"/>
              <w:ind w:left="0" w:right="0"/>
              <w:jc w:val="left"/>
            </w:pPr>
          </w:p>
          <w:p w:rsidR="00C151A8" w:rsidP="67BF36EC" w:rsidRDefault="00C151A8" w14:paraId="22E32E65" w14:textId="0C314D44">
            <w:pPr>
              <w:pStyle w:val="BodyText"/>
              <w:bidi w:val="0"/>
              <w:spacing w:after="0"/>
            </w:pPr>
            <w:r w:rsidR="57914123">
              <w:rPr/>
              <w:t>Stavke implementacije bi bile:</w:t>
            </w:r>
          </w:p>
          <w:p w:rsidR="00C151A8" w:rsidP="67BF36EC" w:rsidRDefault="00C151A8" w14:paraId="3E4D79AD" w14:textId="3740FF82">
            <w:pPr>
              <w:pStyle w:val="ListParagraph"/>
              <w:numPr>
                <w:ilvl w:val="0"/>
                <w:numId w:val="3"/>
              </w:numPr>
              <w:bidi w:val="0"/>
              <w:rPr>
                <w:rFonts w:ascii="Calibri" w:hAnsi="Calibri" w:eastAsia="Calibri" w:cs="Calibri"/>
                <w:noProof w:val="0"/>
                <w:sz w:val="24"/>
                <w:szCs w:val="24"/>
                <w:lang w:val="hr-HR"/>
              </w:rPr>
            </w:pPr>
            <w:r w:rsidRPr="67BF36EC" w:rsidR="57914123">
              <w:rPr>
                <w:noProof w:val="0"/>
                <w:lang w:val="hr-HR"/>
              </w:rPr>
              <w:t xml:space="preserve">Popis korisnika </w:t>
            </w:r>
          </w:p>
          <w:p w:rsidR="00C151A8" w:rsidP="67BF36EC" w:rsidRDefault="00C151A8" w14:paraId="76222EFA" w14:textId="2BBDA5B8">
            <w:pPr>
              <w:pStyle w:val="ListParagraph"/>
              <w:numPr>
                <w:ilvl w:val="0"/>
                <w:numId w:val="3"/>
              </w:numPr>
              <w:bidi w:val="0"/>
              <w:rPr>
                <w:noProof w:val="0"/>
                <w:sz w:val="24"/>
                <w:szCs w:val="24"/>
                <w:lang w:val="hr-HR"/>
              </w:rPr>
            </w:pPr>
            <w:r w:rsidRPr="67BF36EC" w:rsidR="57914123">
              <w:rPr>
                <w:noProof w:val="0"/>
                <w:lang w:val="hr-HR"/>
              </w:rPr>
              <w:t xml:space="preserve">Popis lokacija </w:t>
            </w:r>
          </w:p>
          <w:p w:rsidR="00C151A8" w:rsidP="67BF36EC" w:rsidRDefault="00C151A8" w14:paraId="6C007C5C" w14:textId="48091087">
            <w:pPr>
              <w:pStyle w:val="ListParagraph"/>
              <w:numPr>
                <w:ilvl w:val="0"/>
                <w:numId w:val="3"/>
              </w:numPr>
              <w:bidi w:val="0"/>
              <w:rPr>
                <w:noProof w:val="0"/>
                <w:sz w:val="24"/>
                <w:szCs w:val="24"/>
                <w:lang w:val="hr-HR"/>
              </w:rPr>
            </w:pPr>
            <w:r w:rsidRPr="67BF36EC" w:rsidR="57914123">
              <w:rPr>
                <w:noProof w:val="0"/>
                <w:lang w:val="hr-HR"/>
              </w:rPr>
              <w:t>Evidencija stanja</w:t>
            </w:r>
          </w:p>
          <w:p w:rsidR="00C151A8" w:rsidP="67BF36EC" w:rsidRDefault="00C151A8" w14:paraId="192C38CE" w14:textId="1F01C601">
            <w:pPr>
              <w:pStyle w:val="Normal"/>
              <w:bidi w:val="0"/>
              <w:ind w:left="0"/>
              <w:rPr>
                <w:noProof w:val="0"/>
                <w:sz w:val="24"/>
                <w:szCs w:val="24"/>
                <w:lang w:val="hr-HR"/>
              </w:rPr>
            </w:pPr>
          </w:p>
          <w:p w:rsidR="00C151A8" w:rsidP="67BF36EC" w:rsidRDefault="00C151A8" w14:paraId="5DDF10F3" w14:textId="01410C7F">
            <w:pPr>
              <w:bidi w:val="0"/>
            </w:pPr>
            <w:r w:rsidRPr="67BF36EC" w:rsidR="57914123">
              <w:rPr>
                <w:noProof w:val="0"/>
                <w:lang w:val="hr-HR"/>
              </w:rPr>
              <w:t>Odabirom Popisa korisnika prika</w:t>
            </w:r>
            <w:r w:rsidRPr="67BF36EC" w:rsidR="64C162C3">
              <w:rPr>
                <w:noProof w:val="0"/>
                <w:lang w:val="hr-HR"/>
              </w:rPr>
              <w:t>zivao bi</w:t>
            </w:r>
            <w:r w:rsidRPr="67BF36EC" w:rsidR="57914123">
              <w:rPr>
                <w:noProof w:val="0"/>
                <w:lang w:val="hr-HR"/>
              </w:rPr>
              <w:t xml:space="preserve"> se popis svih unesenih ko</w:t>
            </w:r>
            <w:r w:rsidRPr="67BF36EC" w:rsidR="42B6B55A">
              <w:rPr>
                <w:noProof w:val="0"/>
                <w:lang w:val="hr-HR"/>
              </w:rPr>
              <w:t>r</w:t>
            </w:r>
            <w:r w:rsidRPr="67BF36EC" w:rsidR="57914123">
              <w:rPr>
                <w:noProof w:val="0"/>
                <w:lang w:val="hr-HR"/>
              </w:rPr>
              <w:t xml:space="preserve">isnika aplikacije. Na stranici prikaza popisa </w:t>
            </w:r>
            <w:r w:rsidRPr="67BF36EC" w:rsidR="2277F09D">
              <w:rPr>
                <w:noProof w:val="0"/>
                <w:lang w:val="hr-HR"/>
              </w:rPr>
              <w:t xml:space="preserve">bilo bi </w:t>
            </w:r>
            <w:r w:rsidRPr="67BF36EC" w:rsidR="57914123">
              <w:rPr>
                <w:noProof w:val="0"/>
                <w:lang w:val="hr-HR"/>
              </w:rPr>
              <w:t>moguće unijeti podatke novog korisnika, ažurirati podatke već unesenih korisnika te brisati korisnike.</w:t>
            </w:r>
          </w:p>
          <w:p w:rsidR="00C151A8" w:rsidP="67BF36EC" w:rsidRDefault="00C151A8" w14:paraId="6AC6F615" w14:textId="0828E9A8">
            <w:pPr>
              <w:pStyle w:val="Normal"/>
              <w:bidi w:val="0"/>
              <w:rPr>
                <w:noProof w:val="0"/>
                <w:sz w:val="24"/>
                <w:szCs w:val="24"/>
                <w:lang w:val="hr-HR"/>
              </w:rPr>
            </w:pPr>
          </w:p>
          <w:p w:rsidR="00C151A8" w:rsidP="67BF36EC" w:rsidRDefault="00C151A8" w14:paraId="31EB1BF6" w14:textId="02BF2BA3">
            <w:pPr>
              <w:bidi w:val="0"/>
              <w:rPr>
                <w:noProof w:val="0"/>
                <w:lang w:val="hr-HR"/>
              </w:rPr>
            </w:pPr>
            <w:r w:rsidRPr="67BF36EC" w:rsidR="57914123">
              <w:rPr>
                <w:noProof w:val="0"/>
                <w:lang w:val="hr-HR"/>
              </w:rPr>
              <w:t>Odabirom Popis lokacija prikaz</w:t>
            </w:r>
            <w:r w:rsidRPr="67BF36EC" w:rsidR="699454E7">
              <w:rPr>
                <w:noProof w:val="0"/>
                <w:lang w:val="hr-HR"/>
              </w:rPr>
              <w:t>ivao bi</w:t>
            </w:r>
            <w:r w:rsidRPr="67BF36EC" w:rsidR="57914123">
              <w:rPr>
                <w:noProof w:val="0"/>
                <w:lang w:val="hr-HR"/>
              </w:rPr>
              <w:t xml:space="preserve"> se popis svih lokacija na kojima se nalaze podružnice neke trgovine. Na stranici prikaza popisa lokacija </w:t>
            </w:r>
            <w:r w:rsidRPr="67BF36EC" w:rsidR="63457C4D">
              <w:rPr>
                <w:noProof w:val="0"/>
                <w:lang w:val="hr-HR"/>
              </w:rPr>
              <w:t xml:space="preserve">bilo bi </w:t>
            </w:r>
            <w:r w:rsidRPr="67BF36EC" w:rsidR="57914123">
              <w:rPr>
                <w:noProof w:val="0"/>
                <w:lang w:val="hr-HR"/>
              </w:rPr>
              <w:t>moguće unijeti podatke nove lokacije, ažurirati podatke već unesenih lokacija, te izbrisati lokacije.</w:t>
            </w:r>
          </w:p>
          <w:p w:rsidR="00C151A8" w:rsidP="67BF36EC" w:rsidRDefault="00C151A8" w14:paraId="6D1FC41F" w14:textId="447F29CE">
            <w:pPr>
              <w:pStyle w:val="Normal"/>
              <w:bidi w:val="0"/>
              <w:rPr>
                <w:noProof w:val="0"/>
                <w:sz w:val="24"/>
                <w:szCs w:val="24"/>
                <w:lang w:val="hr-HR"/>
              </w:rPr>
            </w:pPr>
          </w:p>
          <w:p w:rsidR="00C151A8" w:rsidP="67BF36EC" w:rsidRDefault="00C151A8" w14:paraId="63D450BB" w14:textId="1896199A">
            <w:pPr>
              <w:bidi w:val="0"/>
              <w:rPr>
                <w:noProof w:val="0"/>
                <w:lang w:val="hr-HR"/>
              </w:rPr>
            </w:pPr>
            <w:r w:rsidRPr="67BF36EC" w:rsidR="57914123">
              <w:rPr>
                <w:noProof w:val="0"/>
                <w:lang w:val="hr-HR"/>
              </w:rPr>
              <w:t>Odabirom Evidencije stanja prikaz</w:t>
            </w:r>
            <w:r w:rsidRPr="67BF36EC" w:rsidR="073DFECE">
              <w:rPr>
                <w:noProof w:val="0"/>
                <w:lang w:val="hr-HR"/>
              </w:rPr>
              <w:t>ivao bi</w:t>
            </w:r>
            <w:r w:rsidRPr="67BF36EC" w:rsidR="57914123">
              <w:rPr>
                <w:noProof w:val="0"/>
                <w:lang w:val="hr-HR"/>
              </w:rPr>
              <w:t xml:space="preserve"> se popis unesene robe, te na kojoj lokaciji tj. u kojoj podružnici se nalazi. Na stranici prikaza evidencije stanja</w:t>
            </w:r>
            <w:r w:rsidRPr="67BF36EC" w:rsidR="0A260924">
              <w:rPr>
                <w:noProof w:val="0"/>
                <w:lang w:val="hr-HR"/>
              </w:rPr>
              <w:t xml:space="preserve"> bilo bi</w:t>
            </w:r>
            <w:r w:rsidRPr="67BF36EC" w:rsidR="57914123">
              <w:rPr>
                <w:noProof w:val="0"/>
                <w:lang w:val="hr-HR"/>
              </w:rPr>
              <w:t xml:space="preserve"> moguće unijeti podatke o određenoj robi, te joj dodijeliti lokaciju na kojoj će biti uskladištena, ažurirati podatke već unesene robe ili postojeću robu premjestiti na novu lokaciju, te izbrisati robu sa stanja.</w:t>
            </w:r>
          </w:p>
          <w:p w:rsidR="00C151A8" w:rsidP="67BF36EC" w:rsidRDefault="00C151A8" w14:paraId="0A7DB9A2" w14:textId="02E76852">
            <w:pPr>
              <w:pStyle w:val="BodyText"/>
              <w:bidi w:val="0"/>
              <w:spacing w:after="0"/>
            </w:pPr>
          </w:p>
          <w:p w:rsidR="00C151A8" w:rsidRDefault="00C151A8" w14:paraId="0FEF3117" w14:textId="65309A5D">
            <w:pPr>
              <w:pStyle w:val="TableContents"/>
            </w:pPr>
          </w:p>
        </w:tc>
      </w:tr>
    </w:tbl>
    <w:p w:rsidR="00C151A8" w:rsidRDefault="00C151A8" w14:paraId="7DC7CF74" w14:textId="77777777">
      <w:pPr>
        <w:pStyle w:val="BodyText"/>
        <w:spacing w:after="0"/>
        <w:rPr>
          <w:rFonts w:hint="eastAsia"/>
        </w:rPr>
      </w:pPr>
    </w:p>
    <w:p w:rsidR="00C151A8" w:rsidRDefault="0047243B" w14:paraId="756E9437" w14:textId="77777777">
      <w:pPr>
        <w:pStyle w:val="Heading3"/>
        <w:numPr>
          <w:ilvl w:val="0"/>
          <w:numId w:val="0"/>
        </w:numPr>
        <w:rPr>
          <w:rFonts w:hint="eastAsia"/>
        </w:rPr>
      </w:pPr>
      <w:r>
        <w:lastRenderedPageBreak/>
        <w:br w:type="page"/>
      </w:r>
    </w:p>
    <w:p w:rsidR="00C151A8" w:rsidRDefault="0047243B" w14:paraId="2E390495" w14:textId="77777777">
      <w:pPr>
        <w:pStyle w:val="Heading3"/>
        <w:rPr>
          <w:rFonts w:hint="eastAsia"/>
        </w:rPr>
      </w:pPr>
      <w:r>
        <w:lastRenderedPageBreak/>
        <w:t>Identificiranje nefunkcionalnih zahtjeva</w:t>
      </w:r>
    </w:p>
    <w:tbl>
      <w:tblPr>
        <w:tblW w:w="9638" w:type="dxa"/>
        <w:tblBorders>
          <w:top w:val="single" w:color="000000" w:themeColor="text1" w:sz="6" w:space="0"/>
          <w:bottom w:val="single" w:color="000000" w:themeColor="text1" w:sz="6" w:space="0"/>
          <w:insideH w:val="single" w:color="000000" w:themeColor="text1" w:sz="6" w:space="0"/>
        </w:tblBorders>
        <w:tblCellMar>
          <w:left w:w="0" w:type="dxa"/>
          <w:right w:w="0" w:type="dxa"/>
        </w:tblCellMar>
        <w:tblLook w:val="0000" w:firstRow="0" w:lastRow="0" w:firstColumn="0" w:lastColumn="0" w:noHBand="0" w:noVBand="0"/>
      </w:tblPr>
      <w:tblGrid>
        <w:gridCol w:w="9638"/>
      </w:tblGrid>
      <w:tr w:rsidR="00C151A8" w:rsidTr="67BF36EC" w14:paraId="0C151327" w14:textId="77777777">
        <w:tc>
          <w:tcPr>
            <w:tcW w:w="9638" w:type="dxa"/>
            <w:tcBorders>
              <w:top w:val="single" w:color="000000" w:themeColor="text1" w:sz="6" w:space="0"/>
              <w:bottom w:val="single" w:color="000000" w:themeColor="text1" w:sz="6" w:space="0"/>
            </w:tcBorders>
            <w:shd w:val="clear" w:color="auto" w:fill="auto"/>
            <w:tcMar/>
          </w:tcPr>
          <w:p w:rsidR="00C151A8" w:rsidRDefault="0047243B" w14:paraId="5C7192AE" w14:textId="77777777">
            <w:pPr>
              <w:pStyle w:val="BodyText"/>
              <w:spacing w:after="0"/>
              <w:rPr>
                <w:rFonts w:hint="eastAsia"/>
                <w:color w:val="000000"/>
              </w:rPr>
            </w:pPr>
            <w:r>
              <w:rPr>
                <w:color w:val="000000"/>
              </w:rPr>
              <w:t>Koju razinu edukacije ima korisnik?</w:t>
            </w:r>
          </w:p>
        </w:tc>
      </w:tr>
      <w:tr w:rsidR="00C151A8" w:rsidTr="67BF36EC" w14:paraId="69873C14" w14:textId="77777777">
        <w:trPr>
          <w:trHeight w:val="736"/>
        </w:trPr>
        <w:tc>
          <w:tcPr>
            <w:tcW w:w="9638" w:type="dxa"/>
            <w:tcBorders>
              <w:bottom w:val="single" w:color="000000" w:themeColor="text1" w:sz="6" w:space="0"/>
            </w:tcBorders>
            <w:shd w:val="clear" w:color="auto" w:fill="auto"/>
            <w:tcMar/>
          </w:tcPr>
          <w:p w:rsidR="00C151A8" w:rsidP="67BF36EC" w:rsidRDefault="00C151A8" w14:paraId="1F8C6EE6" w14:textId="63C5F4B2">
            <w:pPr>
              <w:pStyle w:val="BodyText"/>
              <w:spacing w:after="0"/>
              <w:rPr>
                <w:color w:val="000000"/>
              </w:rPr>
            </w:pPr>
            <w:r w:rsidRPr="67BF36EC" w:rsidR="6ABEFD5A">
              <w:rPr>
                <w:color w:val="000000" w:themeColor="text1" w:themeTint="FF" w:themeShade="FF"/>
              </w:rPr>
              <w:t>U velikom postotku srednju razinu edukacije.</w:t>
            </w:r>
          </w:p>
        </w:tc>
      </w:tr>
      <w:tr w:rsidR="00C151A8" w:rsidTr="67BF36EC" w14:paraId="4293B6AF" w14:textId="77777777">
        <w:tc>
          <w:tcPr>
            <w:tcW w:w="9638" w:type="dxa"/>
            <w:shd w:val="clear" w:color="auto" w:fill="auto"/>
            <w:tcMar/>
          </w:tcPr>
          <w:p w:rsidR="00C151A8" w:rsidRDefault="0047243B" w14:paraId="0418B2E5" w14:textId="77777777">
            <w:pPr>
              <w:pStyle w:val="BodyText"/>
              <w:spacing w:after="0"/>
              <w:rPr>
                <w:rFonts w:hint="eastAsia"/>
                <w:color w:val="000000"/>
              </w:rPr>
            </w:pPr>
            <w:r>
              <w:rPr>
                <w:color w:val="000000"/>
              </w:rPr>
              <w:t xml:space="preserve">Koju razinu vještina rada na računalu ima korisnik kojem je </w:t>
            </w:r>
            <w:r>
              <w:rPr>
                <w:color w:val="000000"/>
              </w:rPr>
              <w:t>sustav namijenjen?</w:t>
            </w:r>
          </w:p>
        </w:tc>
      </w:tr>
      <w:tr w:rsidR="00C151A8" w:rsidTr="67BF36EC" w14:paraId="63C0326F" w14:textId="77777777">
        <w:trPr>
          <w:trHeight w:val="723"/>
        </w:trPr>
        <w:tc>
          <w:tcPr>
            <w:tcW w:w="9638" w:type="dxa"/>
            <w:shd w:val="clear" w:color="auto" w:fill="auto"/>
            <w:tcMar/>
          </w:tcPr>
          <w:p w:rsidR="00C151A8" w:rsidP="67BF36EC" w:rsidRDefault="00C151A8" w14:paraId="37D439F5" w14:textId="7B1E41FB">
            <w:pPr>
              <w:pStyle w:val="BodyText"/>
              <w:spacing w:after="0"/>
              <w:rPr>
                <w:color w:val="000000"/>
              </w:rPr>
            </w:pPr>
            <w:r w:rsidRPr="67BF36EC" w:rsidR="220A515C">
              <w:rPr>
                <w:color w:val="000000" w:themeColor="text1" w:themeTint="FF" w:themeShade="FF"/>
              </w:rPr>
              <w:t>Srednju razinu. Zbog toga sustav koji se izrađuje mora biti intuitivan i jednostavan.</w:t>
            </w:r>
          </w:p>
        </w:tc>
      </w:tr>
      <w:tr w:rsidR="00C151A8" w:rsidTr="67BF36EC" w14:paraId="5E46B9C9" w14:textId="77777777">
        <w:tc>
          <w:tcPr>
            <w:tcW w:w="9638" w:type="dxa"/>
            <w:shd w:val="clear" w:color="auto" w:fill="auto"/>
            <w:tcMar/>
          </w:tcPr>
          <w:p w:rsidR="00C151A8" w:rsidRDefault="0047243B" w14:paraId="5F5BC2A2" w14:textId="77777777">
            <w:pPr>
              <w:pStyle w:val="BodyText"/>
              <w:spacing w:after="0"/>
              <w:rPr>
                <w:rFonts w:hint="eastAsia"/>
                <w:color w:val="000000"/>
              </w:rPr>
            </w:pPr>
            <w:r>
              <w:rPr>
                <w:color w:val="000000"/>
              </w:rPr>
              <w:t xml:space="preserve">Koji drugi informatički sustavi se koriste u firmi i na kojim platformama?  </w:t>
            </w:r>
          </w:p>
        </w:tc>
      </w:tr>
      <w:tr w:rsidR="00C151A8" w:rsidTr="67BF36EC" w14:paraId="1EAD5779" w14:textId="77777777">
        <w:trPr>
          <w:trHeight w:val="804"/>
        </w:trPr>
        <w:tc>
          <w:tcPr>
            <w:tcW w:w="9638" w:type="dxa"/>
            <w:shd w:val="clear" w:color="auto" w:fill="auto"/>
            <w:tcMar/>
          </w:tcPr>
          <w:p w:rsidR="00C151A8" w:rsidP="67BF36EC" w:rsidRDefault="00C151A8" w14:paraId="5A52344D" w14:textId="116E955D">
            <w:pPr>
              <w:pStyle w:val="BodyText"/>
              <w:spacing w:after="0"/>
              <w:rPr>
                <w:noProof w:val="0"/>
                <w:color w:val="000000"/>
                <w:sz w:val="24"/>
                <w:szCs w:val="24"/>
                <w:lang w:val="hr-HR"/>
              </w:rPr>
            </w:pPr>
            <w:r w:rsidRPr="67BF36EC" w:rsidR="341CFE0B">
              <w:rPr>
                <w:noProof w:val="0"/>
                <w:color w:val="000000" w:themeColor="text1" w:themeTint="FF" w:themeShade="FF"/>
                <w:sz w:val="24"/>
                <w:szCs w:val="24"/>
                <w:lang w:val="hr-HR"/>
              </w:rPr>
              <w:t>Poduzeće koristi različite sustave za specifične poslovne procese.</w:t>
            </w:r>
          </w:p>
        </w:tc>
      </w:tr>
      <w:tr w:rsidR="00C151A8" w:rsidTr="67BF36EC" w14:paraId="0592F257" w14:textId="77777777">
        <w:tc>
          <w:tcPr>
            <w:tcW w:w="9638" w:type="dxa"/>
            <w:shd w:val="clear" w:color="auto" w:fill="auto"/>
            <w:tcMar/>
          </w:tcPr>
          <w:p w:rsidR="00C151A8" w:rsidRDefault="0047243B" w14:paraId="7B018D34" w14:textId="77777777">
            <w:pPr>
              <w:pStyle w:val="BodyText"/>
              <w:spacing w:after="0"/>
              <w:rPr>
                <w:rFonts w:hint="eastAsia"/>
                <w:color w:val="000000"/>
              </w:rPr>
            </w:pPr>
            <w:r>
              <w:rPr>
                <w:color w:val="000000"/>
              </w:rPr>
              <w:t>Kako se novi sustav može povezati s postojećim IT sustavima? Postoji li potreba za tim?</w:t>
            </w:r>
          </w:p>
        </w:tc>
      </w:tr>
      <w:tr w:rsidR="00C151A8" w:rsidTr="67BF36EC" w14:paraId="2F063360" w14:textId="77777777">
        <w:trPr>
          <w:trHeight w:val="697"/>
        </w:trPr>
        <w:tc>
          <w:tcPr>
            <w:tcW w:w="9638" w:type="dxa"/>
            <w:shd w:val="clear" w:color="auto" w:fill="auto"/>
            <w:tcMar/>
          </w:tcPr>
          <w:p w:rsidR="00C151A8" w:rsidP="67BF36EC" w:rsidRDefault="00C151A8" w14:paraId="71679D30" w14:textId="400E1F1F">
            <w:pPr>
              <w:pStyle w:val="BodyText"/>
              <w:spacing w:after="0"/>
              <w:rPr>
                <w:noProof w:val="0"/>
                <w:color w:val="000000"/>
                <w:sz w:val="24"/>
                <w:szCs w:val="24"/>
                <w:lang w:val="hr-HR"/>
              </w:rPr>
            </w:pPr>
            <w:r w:rsidRPr="67BF36EC" w:rsidR="1B1C4015">
              <w:rPr>
                <w:noProof w:val="0"/>
                <w:color w:val="000000" w:themeColor="text1" w:themeTint="FF" w:themeShade="FF"/>
                <w:sz w:val="24"/>
                <w:szCs w:val="24"/>
                <w:lang w:val="hr-HR"/>
              </w:rPr>
              <w:t>Nema potrebe za tim jer bi se radilo o sustavu koji bi bio korišten samo radi lakše i bolje evidencije.</w:t>
            </w:r>
          </w:p>
        </w:tc>
      </w:tr>
      <w:tr w:rsidR="00C151A8" w:rsidTr="67BF36EC" w14:paraId="06B74BFE" w14:textId="77777777">
        <w:tc>
          <w:tcPr>
            <w:tcW w:w="9638" w:type="dxa"/>
            <w:shd w:val="clear" w:color="auto" w:fill="auto"/>
            <w:tcMar/>
          </w:tcPr>
          <w:p w:rsidR="00C151A8" w:rsidRDefault="0047243B" w14:paraId="1BEDA3F2" w14:textId="77777777">
            <w:pPr>
              <w:pStyle w:val="BodyText"/>
              <w:tabs>
                <w:tab w:val="left" w:pos="0"/>
              </w:tabs>
              <w:spacing w:after="0"/>
              <w:rPr>
                <w:rFonts w:hint="eastAsia"/>
                <w:color w:val="000000"/>
              </w:rPr>
            </w:pPr>
            <w:r>
              <w:rPr>
                <w:color w:val="000000"/>
              </w:rPr>
              <w:t xml:space="preserve">Postoje li planovi za nadogradnju postojećih sustava ili </w:t>
            </w:r>
            <w:r>
              <w:rPr>
                <w:color w:val="000000"/>
              </w:rPr>
              <w:t>platformi?</w:t>
            </w:r>
          </w:p>
        </w:tc>
      </w:tr>
      <w:tr w:rsidR="00C151A8" w:rsidTr="67BF36EC" w14:paraId="10293034" w14:textId="77777777">
        <w:trPr>
          <w:trHeight w:val="667"/>
        </w:trPr>
        <w:tc>
          <w:tcPr>
            <w:tcW w:w="9638" w:type="dxa"/>
            <w:shd w:val="clear" w:color="auto" w:fill="auto"/>
            <w:tcMar/>
          </w:tcPr>
          <w:p w:rsidR="00C151A8" w:rsidP="67BF36EC" w:rsidRDefault="00C151A8" w14:paraId="40EAF0EB" w14:textId="1B8E4579">
            <w:pPr>
              <w:pStyle w:val="BodyText"/>
              <w:spacing w:after="0"/>
              <w:rPr>
                <w:noProof w:val="0"/>
                <w:color w:val="000000"/>
                <w:sz w:val="24"/>
                <w:szCs w:val="24"/>
                <w:lang w:val="hr-HR"/>
              </w:rPr>
            </w:pPr>
            <w:r w:rsidRPr="67BF36EC" w:rsidR="3377E918">
              <w:rPr>
                <w:noProof w:val="0"/>
                <w:color w:val="000000" w:themeColor="text1" w:themeTint="FF" w:themeShade="FF"/>
                <w:sz w:val="24"/>
                <w:szCs w:val="24"/>
                <w:lang w:val="hr-HR"/>
              </w:rPr>
              <w:t>Postoje ali oni ne bi imali utjecaj na implementaciju i korištenje ovog sustava.</w:t>
            </w:r>
          </w:p>
        </w:tc>
      </w:tr>
      <w:tr w:rsidR="00C151A8" w:rsidTr="67BF36EC" w14:paraId="6837B917" w14:textId="77777777">
        <w:tc>
          <w:tcPr>
            <w:tcW w:w="9638" w:type="dxa"/>
            <w:shd w:val="clear" w:color="auto" w:fill="auto"/>
            <w:tcMar/>
          </w:tcPr>
          <w:p w:rsidR="00C151A8" w:rsidRDefault="0047243B" w14:paraId="172B03A6" w14:textId="77777777">
            <w:pPr>
              <w:pStyle w:val="BodyText"/>
              <w:tabs>
                <w:tab w:val="left" w:pos="0"/>
              </w:tabs>
              <w:spacing w:after="0"/>
              <w:rPr>
                <w:rFonts w:hint="eastAsia"/>
                <w:color w:val="000000"/>
              </w:rPr>
            </w:pPr>
            <w:r>
              <w:rPr>
                <w:color w:val="000000"/>
              </w:rPr>
              <w:t>Koja su očekivanja korisnika od novog sustava?</w:t>
            </w:r>
          </w:p>
        </w:tc>
      </w:tr>
      <w:tr w:rsidR="00C151A8" w:rsidTr="67BF36EC" w14:paraId="5C604D05" w14:textId="77777777">
        <w:trPr>
          <w:trHeight w:val="751"/>
        </w:trPr>
        <w:tc>
          <w:tcPr>
            <w:tcW w:w="9638" w:type="dxa"/>
            <w:shd w:val="clear" w:color="auto" w:fill="auto"/>
            <w:tcMar/>
          </w:tcPr>
          <w:p w:rsidR="00C151A8" w:rsidP="67BF36EC" w:rsidRDefault="00C151A8" w14:paraId="3CC493A1" w14:textId="0050F333">
            <w:pPr>
              <w:pStyle w:val="BodyText"/>
              <w:spacing w:after="0"/>
              <w:rPr>
                <w:noProof w:val="0"/>
                <w:color w:val="000000"/>
                <w:sz w:val="24"/>
                <w:szCs w:val="24"/>
                <w:lang w:val="hr-HR"/>
              </w:rPr>
            </w:pPr>
            <w:r w:rsidRPr="67BF36EC" w:rsidR="1BA66108">
              <w:rPr>
                <w:noProof w:val="0"/>
                <w:color w:val="000000" w:themeColor="text1" w:themeTint="FF" w:themeShade="FF"/>
                <w:sz w:val="24"/>
                <w:szCs w:val="24"/>
                <w:lang w:val="hr-HR"/>
              </w:rPr>
              <w:t>Očekivanja su u smislu lakšeg i kvalitetnijeg praćenja/evidentiranja stanja na skladištu.</w:t>
            </w:r>
          </w:p>
        </w:tc>
      </w:tr>
      <w:tr w:rsidR="00C151A8" w:rsidTr="67BF36EC" w14:paraId="0A7DE376" w14:textId="77777777">
        <w:tc>
          <w:tcPr>
            <w:tcW w:w="9638" w:type="dxa"/>
            <w:shd w:val="clear" w:color="auto" w:fill="auto"/>
            <w:tcMar/>
          </w:tcPr>
          <w:p w:rsidR="00C151A8" w:rsidRDefault="0047243B" w14:paraId="7577A83B" w14:textId="77777777">
            <w:pPr>
              <w:pStyle w:val="BodyText"/>
              <w:tabs>
                <w:tab w:val="left" w:pos="0"/>
              </w:tabs>
              <w:spacing w:after="0"/>
              <w:rPr>
                <w:rFonts w:hint="eastAsia"/>
                <w:color w:val="000000"/>
              </w:rPr>
            </w:pPr>
            <w:r>
              <w:rPr>
                <w:color w:val="000000"/>
              </w:rPr>
              <w:t>Kakvu vrstu dokumentacije korisnik očekuje na kraju?</w:t>
            </w:r>
          </w:p>
        </w:tc>
      </w:tr>
      <w:tr w:rsidR="00C151A8" w:rsidTr="67BF36EC" w14:paraId="026E5306" w14:textId="77777777">
        <w:trPr>
          <w:trHeight w:val="910"/>
        </w:trPr>
        <w:tc>
          <w:tcPr>
            <w:tcW w:w="9638" w:type="dxa"/>
            <w:shd w:val="clear" w:color="auto" w:fill="auto"/>
            <w:tcMar/>
          </w:tcPr>
          <w:p w:rsidR="00C151A8" w:rsidP="67BF36EC" w:rsidRDefault="00C151A8" w14:paraId="1A8BDB72" w14:textId="6A02E585">
            <w:pPr>
              <w:pStyle w:val="BodyText"/>
              <w:spacing w:after="0"/>
              <w:rPr>
                <w:noProof w:val="0"/>
                <w:color w:val="000000"/>
                <w:sz w:val="24"/>
                <w:szCs w:val="24"/>
                <w:lang w:val="hr-HR"/>
              </w:rPr>
            </w:pPr>
            <w:r w:rsidRPr="67BF36EC" w:rsidR="1E6A4889">
              <w:rPr>
                <w:noProof w:val="0"/>
                <w:color w:val="000000" w:themeColor="text1" w:themeTint="FF" w:themeShade="FF"/>
                <w:sz w:val="24"/>
                <w:szCs w:val="24"/>
                <w:lang w:val="hr-HR"/>
              </w:rPr>
              <w:t>Dokumentaciju u smislu da na jednostavan način može doći do podatka recimo o određenim lokacija</w:t>
            </w:r>
            <w:r w:rsidRPr="67BF36EC" w:rsidR="2FF21589">
              <w:rPr>
                <w:noProof w:val="0"/>
                <w:color w:val="000000" w:themeColor="text1" w:themeTint="FF" w:themeShade="FF"/>
                <w:sz w:val="24"/>
                <w:szCs w:val="24"/>
                <w:lang w:val="hr-HR"/>
              </w:rPr>
              <w:t>ma</w:t>
            </w:r>
            <w:r w:rsidRPr="67BF36EC" w:rsidR="1E6A4889">
              <w:rPr>
                <w:noProof w:val="0"/>
                <w:color w:val="000000" w:themeColor="text1" w:themeTint="FF" w:themeShade="FF"/>
                <w:sz w:val="24"/>
                <w:szCs w:val="24"/>
                <w:lang w:val="hr-HR"/>
              </w:rPr>
              <w:t xml:space="preserve"> na kojima je određena </w:t>
            </w:r>
            <w:r w:rsidRPr="67BF36EC" w:rsidR="626D5FDA">
              <w:rPr>
                <w:noProof w:val="0"/>
                <w:color w:val="000000" w:themeColor="text1" w:themeTint="FF" w:themeShade="FF"/>
                <w:sz w:val="24"/>
                <w:szCs w:val="24"/>
                <w:lang w:val="hr-HR"/>
              </w:rPr>
              <w:t>rob</w:t>
            </w:r>
            <w:r w:rsidRPr="67BF36EC" w:rsidR="1E6A4889">
              <w:rPr>
                <w:noProof w:val="0"/>
                <w:color w:val="000000" w:themeColor="text1" w:themeTint="FF" w:themeShade="FF"/>
                <w:sz w:val="24"/>
                <w:szCs w:val="24"/>
                <w:lang w:val="hr-HR"/>
              </w:rPr>
              <w:t>a</w:t>
            </w:r>
            <w:r w:rsidRPr="67BF36EC" w:rsidR="426FD007">
              <w:rPr>
                <w:noProof w:val="0"/>
                <w:color w:val="000000" w:themeColor="text1" w:themeTint="FF" w:themeShade="FF"/>
                <w:sz w:val="24"/>
                <w:szCs w:val="24"/>
                <w:lang w:val="hr-HR"/>
              </w:rPr>
              <w:t>.</w:t>
            </w:r>
          </w:p>
        </w:tc>
      </w:tr>
      <w:tr w:rsidR="00C151A8" w:rsidTr="67BF36EC" w14:paraId="3C960000" w14:textId="77777777">
        <w:tc>
          <w:tcPr>
            <w:tcW w:w="9638" w:type="dxa"/>
            <w:shd w:val="clear" w:color="auto" w:fill="auto"/>
            <w:tcMar/>
          </w:tcPr>
          <w:p w:rsidR="00C151A8" w:rsidRDefault="0047243B" w14:paraId="5D73BFE8" w14:textId="77777777">
            <w:pPr>
              <w:pStyle w:val="BodyText"/>
              <w:spacing w:after="0"/>
              <w:rPr>
                <w:rFonts w:hint="eastAsia"/>
                <w:color w:val="000000"/>
              </w:rPr>
            </w:pPr>
            <w:r>
              <w:rPr>
                <w:color w:val="000000"/>
              </w:rPr>
              <w:t>U kojoj mjeri bi sustav trebao biti dostupan?</w:t>
            </w:r>
          </w:p>
        </w:tc>
      </w:tr>
      <w:tr w:rsidR="00C151A8" w:rsidTr="67BF36EC" w14:paraId="24E29527" w14:textId="77777777">
        <w:trPr>
          <w:trHeight w:val="911"/>
        </w:trPr>
        <w:tc>
          <w:tcPr>
            <w:tcW w:w="9638" w:type="dxa"/>
            <w:shd w:val="clear" w:color="auto" w:fill="auto"/>
            <w:tcMar/>
          </w:tcPr>
          <w:p w:rsidR="00C151A8" w:rsidP="67BF36EC" w:rsidRDefault="00C151A8" w14:paraId="618ACCE0" w14:textId="11F1A688">
            <w:pPr>
              <w:pStyle w:val="BodyText"/>
              <w:spacing w:after="0"/>
              <w:rPr>
                <w:color w:val="000000"/>
              </w:rPr>
            </w:pPr>
            <w:r w:rsidRPr="67BF36EC" w:rsidR="2175C1D5">
              <w:rPr>
                <w:color w:val="000000" w:themeColor="text1" w:themeTint="FF" w:themeShade="FF"/>
              </w:rPr>
              <w:t>Trebao bi biti dostupan voditeljima trgovine te prodavačima. S time da voditelj ima funkciju dodavanja novih prodavača.</w:t>
            </w:r>
          </w:p>
        </w:tc>
      </w:tr>
      <w:tr w:rsidR="00C151A8" w:rsidTr="67BF36EC" w14:paraId="1DB641B9" w14:textId="77777777">
        <w:tc>
          <w:tcPr>
            <w:tcW w:w="9638" w:type="dxa"/>
            <w:shd w:val="clear" w:color="auto" w:fill="auto"/>
            <w:tcMar/>
          </w:tcPr>
          <w:p w:rsidR="00C151A8" w:rsidRDefault="0047243B" w14:paraId="2380C29A" w14:textId="77777777">
            <w:pPr>
              <w:pStyle w:val="BodyText"/>
              <w:spacing w:after="0"/>
              <w:rPr>
                <w:rFonts w:hint="eastAsia"/>
                <w:color w:val="000000"/>
              </w:rPr>
            </w:pPr>
            <w:r>
              <w:rPr>
                <w:color w:val="000000"/>
              </w:rPr>
              <w:t>Koja su očekivanja korisnika vezana uz performanse sustava?</w:t>
            </w:r>
          </w:p>
        </w:tc>
      </w:tr>
      <w:tr w:rsidR="00C151A8" w:rsidTr="67BF36EC" w14:paraId="5CE84E3B" w14:textId="77777777">
        <w:trPr>
          <w:trHeight w:val="857"/>
        </w:trPr>
        <w:tc>
          <w:tcPr>
            <w:tcW w:w="9638" w:type="dxa"/>
            <w:shd w:val="clear" w:color="auto" w:fill="auto"/>
            <w:tcMar/>
          </w:tcPr>
          <w:p w:rsidR="00C151A8" w:rsidP="67BF36EC" w:rsidRDefault="00C151A8" w14:paraId="74041D63" w14:textId="051439D3">
            <w:pPr>
              <w:pStyle w:val="BodyText"/>
              <w:spacing w:after="0"/>
              <w:rPr>
                <w:noProof w:val="0"/>
                <w:color w:val="000000"/>
                <w:sz w:val="24"/>
                <w:szCs w:val="24"/>
                <w:lang w:val="hr-HR"/>
              </w:rPr>
            </w:pPr>
            <w:r w:rsidRPr="67BF36EC" w:rsidR="29EEFD5D">
              <w:rPr>
                <w:noProof w:val="0"/>
                <w:color w:val="000000" w:themeColor="text1" w:themeTint="FF" w:themeShade="FF"/>
                <w:sz w:val="24"/>
                <w:szCs w:val="24"/>
                <w:lang w:val="hr-HR"/>
              </w:rPr>
              <w:t>Visoka. S obzirom da se ne radi o složenijem sustavu.</w:t>
            </w:r>
          </w:p>
        </w:tc>
      </w:tr>
      <w:tr w:rsidR="00C151A8" w:rsidTr="67BF36EC" w14:paraId="54786937" w14:textId="77777777">
        <w:tc>
          <w:tcPr>
            <w:tcW w:w="9638" w:type="dxa"/>
            <w:shd w:val="clear" w:color="auto" w:fill="auto"/>
            <w:tcMar/>
          </w:tcPr>
          <w:p w:rsidR="00C151A8" w:rsidRDefault="0047243B" w14:paraId="570E2398" w14:textId="77777777">
            <w:pPr>
              <w:pStyle w:val="BodyText"/>
              <w:spacing w:after="0"/>
              <w:rPr>
                <w:rFonts w:hint="eastAsia"/>
                <w:color w:val="000000"/>
              </w:rPr>
            </w:pPr>
            <w:r>
              <w:rPr>
                <w:color w:val="000000"/>
              </w:rPr>
              <w:t xml:space="preserve">Tko će </w:t>
            </w:r>
            <w:r>
              <w:rPr>
                <w:color w:val="000000"/>
              </w:rPr>
              <w:t>održavati i konfigurirati sustav?</w:t>
            </w:r>
          </w:p>
        </w:tc>
      </w:tr>
      <w:tr w:rsidR="00C151A8" w:rsidTr="67BF36EC" w14:paraId="24827C9D" w14:textId="77777777">
        <w:trPr>
          <w:trHeight w:val="751"/>
        </w:trPr>
        <w:tc>
          <w:tcPr>
            <w:tcW w:w="9638" w:type="dxa"/>
            <w:shd w:val="clear" w:color="auto" w:fill="auto"/>
            <w:tcMar/>
          </w:tcPr>
          <w:p w:rsidR="00C151A8" w:rsidP="67BF36EC" w:rsidRDefault="00C151A8" w14:paraId="2A694B82" w14:textId="38ABEC79">
            <w:pPr>
              <w:pStyle w:val="BodyText"/>
              <w:spacing w:after="0"/>
              <w:rPr>
                <w:color w:val="000000"/>
              </w:rPr>
            </w:pPr>
            <w:r w:rsidRPr="67BF36EC" w:rsidR="3238E680">
              <w:rPr>
                <w:color w:val="000000" w:themeColor="text1" w:themeTint="FF" w:themeShade="FF"/>
              </w:rPr>
              <w:t>Autori aplikacije.</w:t>
            </w:r>
          </w:p>
        </w:tc>
      </w:tr>
      <w:tr w:rsidR="00C151A8" w:rsidTr="67BF36EC" w14:paraId="6142E371" w14:textId="77777777">
        <w:tc>
          <w:tcPr>
            <w:tcW w:w="9638" w:type="dxa"/>
            <w:shd w:val="clear" w:color="auto" w:fill="auto"/>
            <w:tcMar/>
          </w:tcPr>
          <w:p w:rsidR="00C151A8" w:rsidRDefault="0047243B" w14:paraId="3CF36A54" w14:textId="77777777">
            <w:pPr>
              <w:pStyle w:val="BodyText"/>
              <w:spacing w:after="0"/>
              <w:rPr>
                <w:rFonts w:hint="eastAsia"/>
                <w:color w:val="000000"/>
              </w:rPr>
            </w:pPr>
            <w:r>
              <w:rPr>
                <w:color w:val="000000"/>
              </w:rPr>
              <w:t>Kako bi se sustav trebao instalirati i konfigurirati?</w:t>
            </w:r>
          </w:p>
        </w:tc>
      </w:tr>
      <w:tr w:rsidR="00C151A8" w:rsidTr="67BF36EC" w14:paraId="007AB516" w14:textId="77777777">
        <w:trPr>
          <w:trHeight w:val="977"/>
        </w:trPr>
        <w:tc>
          <w:tcPr>
            <w:tcW w:w="9638" w:type="dxa"/>
            <w:shd w:val="clear" w:color="auto" w:fill="auto"/>
            <w:tcMar/>
          </w:tcPr>
          <w:p w:rsidR="00C151A8" w:rsidP="67BF36EC" w:rsidRDefault="00C151A8" w14:paraId="5E1C5877" w14:textId="3DEE794E">
            <w:pPr>
              <w:pStyle w:val="BodyText"/>
              <w:spacing w:after="0"/>
              <w:rPr>
                <w:color w:val="000000"/>
              </w:rPr>
            </w:pPr>
            <w:r w:rsidRPr="67BF36EC" w:rsidR="685DFD36">
              <w:rPr>
                <w:color w:val="000000" w:themeColor="text1" w:themeTint="FF" w:themeShade="FF"/>
              </w:rPr>
              <w:t>Sustav je zamišljen kao web aplikacij</w:t>
            </w:r>
            <w:r w:rsidRPr="67BF36EC" w:rsidR="55AA6A15">
              <w:rPr>
                <w:color w:val="000000" w:themeColor="text1" w:themeTint="FF" w:themeShade="FF"/>
              </w:rPr>
              <w:t>a te nije potrebno ništa instalirati pošto joj se pristupa preko web preglednika.</w:t>
            </w:r>
          </w:p>
        </w:tc>
      </w:tr>
      <w:tr w:rsidR="00C151A8" w:rsidTr="67BF36EC" w14:paraId="51575D90" w14:textId="77777777">
        <w:tc>
          <w:tcPr>
            <w:tcW w:w="9638" w:type="dxa"/>
            <w:shd w:val="clear" w:color="auto" w:fill="auto"/>
            <w:tcMar/>
          </w:tcPr>
          <w:p w:rsidR="00C151A8" w:rsidRDefault="0047243B" w14:paraId="7E81B706" w14:textId="77777777">
            <w:pPr>
              <w:pStyle w:val="BodyText"/>
              <w:spacing w:after="0"/>
              <w:rPr>
                <w:rFonts w:hint="eastAsia"/>
                <w:color w:val="000000"/>
              </w:rPr>
            </w:pPr>
            <w:r>
              <w:rPr>
                <w:color w:val="000000"/>
              </w:rPr>
              <w:t>Koji su planovi za backup podataka?</w:t>
            </w:r>
          </w:p>
        </w:tc>
      </w:tr>
      <w:tr w:rsidR="00C151A8" w:rsidTr="67BF36EC" w14:paraId="67F6951C" w14:textId="77777777">
        <w:tc>
          <w:tcPr>
            <w:tcW w:w="9638" w:type="dxa"/>
            <w:shd w:val="clear" w:color="auto" w:fill="auto"/>
            <w:tcMar/>
          </w:tcPr>
          <w:p w:rsidR="218304EE" w:rsidP="67BF36EC" w:rsidRDefault="218304EE" w14:paraId="6195F699" w14:textId="306CE539">
            <w:pPr>
              <w:pStyle w:val="BodyText"/>
              <w:spacing w:after="0"/>
              <w:rPr>
                <w:noProof w:val="0"/>
                <w:color w:val="000000" w:themeColor="text1" w:themeTint="FF" w:themeShade="FF"/>
                <w:sz w:val="24"/>
                <w:szCs w:val="24"/>
                <w:lang w:val="hr-HR"/>
              </w:rPr>
            </w:pPr>
            <w:r w:rsidRPr="67BF36EC" w:rsidR="218304EE">
              <w:rPr>
                <w:noProof w:val="0"/>
                <w:color w:val="000000" w:themeColor="text1" w:themeTint="FF" w:themeShade="FF"/>
                <w:sz w:val="24"/>
                <w:szCs w:val="24"/>
                <w:lang w:val="hr-HR"/>
              </w:rPr>
              <w:t>Jedini podaci za koje je potreban backup podataka su podaci o korisnicima i stanju na skladištu a oni će se backup</w:t>
            </w:r>
            <w:r w:rsidRPr="67BF36EC" w:rsidR="03FA75CE">
              <w:rPr>
                <w:noProof w:val="0"/>
                <w:color w:val="000000" w:themeColor="text1" w:themeTint="FF" w:themeShade="FF"/>
                <w:sz w:val="24"/>
                <w:szCs w:val="24"/>
                <w:lang w:val="hr-HR"/>
              </w:rPr>
              <w:t>-ati</w:t>
            </w:r>
            <w:r w:rsidRPr="67BF36EC" w:rsidR="218304EE">
              <w:rPr>
                <w:noProof w:val="0"/>
                <w:color w:val="000000" w:themeColor="text1" w:themeTint="FF" w:themeShade="FF"/>
                <w:sz w:val="24"/>
                <w:szCs w:val="24"/>
                <w:lang w:val="hr-HR"/>
              </w:rPr>
              <w:t xml:space="preserve"> jednom tjedno.</w:t>
            </w:r>
          </w:p>
          <w:p w:rsidR="67BF36EC" w:rsidP="67BF36EC" w:rsidRDefault="67BF36EC" w14:paraId="19EE3037" w14:textId="1842415F">
            <w:pPr>
              <w:pStyle w:val="BodyText"/>
              <w:spacing w:after="0"/>
              <w:rPr>
                <w:color w:val="000000" w:themeColor="text1" w:themeTint="FF" w:themeShade="FF"/>
              </w:rPr>
            </w:pPr>
          </w:p>
          <w:p w:rsidR="00C151A8" w:rsidRDefault="0047243B" w14:paraId="3AE46B56" w14:textId="77777777">
            <w:pPr>
              <w:pStyle w:val="BodyText"/>
              <w:spacing w:after="0"/>
              <w:rPr>
                <w:rFonts w:hint="eastAsia"/>
                <w:color w:val="000000"/>
              </w:rPr>
            </w:pPr>
            <w:r>
              <w:rPr>
                <w:color w:val="000000"/>
              </w:rPr>
              <w:lastRenderedPageBreak/>
              <w:t>Koji su sigurnosni zahtjevi?</w:t>
            </w:r>
          </w:p>
        </w:tc>
      </w:tr>
      <w:tr w:rsidR="00C151A8" w:rsidTr="67BF36EC" w14:paraId="54C72288" w14:textId="77777777">
        <w:trPr>
          <w:trHeight w:val="790"/>
        </w:trPr>
        <w:tc>
          <w:tcPr>
            <w:tcW w:w="9638" w:type="dxa"/>
            <w:shd w:val="clear" w:color="auto" w:fill="auto"/>
            <w:tcMar/>
          </w:tcPr>
          <w:p w:rsidR="00C151A8" w:rsidP="67BF36EC" w:rsidRDefault="00C151A8" w14:paraId="79C34F53" w14:textId="2DDD3CEE">
            <w:pPr>
              <w:pStyle w:val="BodyText"/>
              <w:spacing w:after="0"/>
              <w:rPr>
                <w:noProof w:val="0"/>
                <w:color w:val="000000"/>
                <w:sz w:val="24"/>
                <w:szCs w:val="24"/>
                <w:lang w:val="hr-HR"/>
              </w:rPr>
            </w:pPr>
            <w:r w:rsidRPr="67BF36EC" w:rsidR="57CB41CC">
              <w:rPr>
                <w:noProof w:val="0"/>
                <w:color w:val="000000" w:themeColor="text1" w:themeTint="FF" w:themeShade="FF"/>
                <w:sz w:val="24"/>
                <w:szCs w:val="24"/>
                <w:lang w:val="hr-HR"/>
              </w:rPr>
              <w:t>Sigurnost povjerljivih podataka o korisniku poput imena, prezimena, OIB-a i sl.</w:t>
            </w:r>
          </w:p>
        </w:tc>
      </w:tr>
      <w:tr w:rsidR="00C151A8" w:rsidTr="67BF36EC" w14:paraId="5627F186" w14:textId="77777777">
        <w:tc>
          <w:tcPr>
            <w:tcW w:w="9638" w:type="dxa"/>
            <w:shd w:val="clear" w:color="auto" w:fill="auto"/>
            <w:tcMar/>
          </w:tcPr>
          <w:p w:rsidR="00C151A8" w:rsidRDefault="0047243B" w14:paraId="76848D26" w14:textId="77777777">
            <w:pPr>
              <w:pStyle w:val="BodyText"/>
              <w:spacing w:after="0"/>
              <w:rPr>
                <w:rFonts w:hint="eastAsia"/>
                <w:color w:val="000000"/>
              </w:rPr>
            </w:pPr>
            <w:r>
              <w:rPr>
                <w:color w:val="000000"/>
              </w:rPr>
              <w:t>Kako će se sustav distribuirati?</w:t>
            </w:r>
          </w:p>
        </w:tc>
      </w:tr>
      <w:tr w:rsidR="00C151A8" w:rsidTr="67BF36EC" w14:paraId="4E1E47AC" w14:textId="77777777">
        <w:trPr>
          <w:trHeight w:val="631"/>
        </w:trPr>
        <w:tc>
          <w:tcPr>
            <w:tcW w:w="9638" w:type="dxa"/>
            <w:shd w:val="clear" w:color="auto" w:fill="auto"/>
            <w:tcMar/>
          </w:tcPr>
          <w:p w:rsidR="00C151A8" w:rsidP="67BF36EC" w:rsidRDefault="00C151A8" w14:paraId="5569924C" w14:textId="6E98F54E">
            <w:pPr>
              <w:pStyle w:val="BodyText"/>
              <w:spacing w:after="0"/>
              <w:rPr>
                <w:color w:val="000000"/>
              </w:rPr>
            </w:pPr>
            <w:r w:rsidRPr="67BF36EC" w:rsidR="1AD4F66D">
              <w:rPr>
                <w:color w:val="000000" w:themeColor="text1" w:themeTint="FF" w:themeShade="FF"/>
              </w:rPr>
              <w:t>Sustavu se pristupa preko web preglednika.</w:t>
            </w:r>
          </w:p>
        </w:tc>
      </w:tr>
      <w:tr w:rsidR="00C151A8" w:rsidTr="67BF36EC" w14:paraId="5EFACAD6" w14:textId="77777777">
        <w:tc>
          <w:tcPr>
            <w:tcW w:w="9638" w:type="dxa"/>
            <w:tcBorders>
              <w:bottom w:val="single" w:color="000000" w:themeColor="text1" w:sz="6" w:space="0"/>
            </w:tcBorders>
            <w:shd w:val="clear" w:color="auto" w:fill="auto"/>
            <w:tcMar/>
          </w:tcPr>
          <w:p w:rsidR="00C151A8" w:rsidRDefault="0047243B" w14:paraId="7AB0780F" w14:textId="77777777">
            <w:pPr>
              <w:pStyle w:val="BodyText"/>
              <w:spacing w:after="0"/>
              <w:rPr>
                <w:rFonts w:hint="eastAsia"/>
                <w:color w:val="000000"/>
              </w:rPr>
            </w:pPr>
            <w:r>
              <w:rPr>
                <w:color w:val="000000"/>
              </w:rPr>
              <w:t xml:space="preserve">Postoje li još neke specifičnosti ili zahtjevi o </w:t>
            </w:r>
            <w:r>
              <w:rPr>
                <w:color w:val="000000"/>
              </w:rPr>
              <w:t>kojima bi trebalo voditi računa?</w:t>
            </w:r>
          </w:p>
        </w:tc>
      </w:tr>
      <w:tr w:rsidR="00C151A8" w:rsidTr="67BF36EC" w14:paraId="198E6EB2" w14:textId="77777777">
        <w:trPr>
          <w:trHeight w:val="1031"/>
        </w:trPr>
        <w:tc>
          <w:tcPr>
            <w:tcW w:w="9638" w:type="dxa"/>
            <w:tcBorders>
              <w:bottom w:val="single" w:color="000000" w:themeColor="text1" w:sz="6" w:space="0"/>
            </w:tcBorders>
            <w:shd w:val="clear" w:color="auto" w:fill="auto"/>
            <w:tcMar/>
          </w:tcPr>
          <w:p w:rsidR="00C151A8" w:rsidP="67BF36EC" w:rsidRDefault="00C151A8" w14:paraId="56446974" w14:textId="0B156DEB">
            <w:pPr>
              <w:pStyle w:val="BodyText"/>
              <w:spacing w:after="0"/>
              <w:rPr>
                <w:color w:val="000000"/>
              </w:rPr>
            </w:pPr>
            <w:r w:rsidRPr="67BF36EC" w:rsidR="2100679E">
              <w:rPr>
                <w:color w:val="000000" w:themeColor="text1" w:themeTint="FF" w:themeShade="FF"/>
              </w:rPr>
              <w:t>Ne postoje.</w:t>
            </w:r>
          </w:p>
        </w:tc>
      </w:tr>
    </w:tbl>
    <w:p w:rsidR="00C151A8" w:rsidRDefault="00C151A8" w14:paraId="08395731" w14:textId="77777777">
      <w:pPr>
        <w:pStyle w:val="BodyText"/>
        <w:spacing w:after="0"/>
        <w:rPr>
          <w:rFonts w:hint="eastAsia"/>
        </w:rPr>
      </w:pPr>
    </w:p>
    <w:sectPr w:rsidR="00C151A8">
      <w:pgSz w:w="11906" w:h="16838" w:orient="portrait"/>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EE"/>
    <w:family w:val="roman"/>
    <w:pitch w:val="variable"/>
  </w:font>
  <w:font w:name="Liberation Serif">
    <w:altName w:val="Times New Roman"/>
    <w:panose1 w:val="020B0604020202020204"/>
    <w:charset w:val="EE"/>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EE"/>
    <w:family w:val="roman"/>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7F06282"/>
    <w:multiLevelType w:val="multilevel"/>
    <w:tmpl w:val="D994BE84"/>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 w15:restartNumberingAfterBreak="0">
    <w:nsid w:val="6B555899"/>
    <w:multiLevelType w:val="multilevel"/>
    <w:tmpl w:val="80C0DCFE"/>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trackRevisions w:val="false"/>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1A8"/>
    <w:rsid w:val="0047243B"/>
    <w:rsid w:val="0072F0BF"/>
    <w:rsid w:val="00C151A8"/>
    <w:rsid w:val="00CC1307"/>
    <w:rsid w:val="02BE876B"/>
    <w:rsid w:val="031ABECD"/>
    <w:rsid w:val="03FA75CE"/>
    <w:rsid w:val="0454AD24"/>
    <w:rsid w:val="054AB056"/>
    <w:rsid w:val="073DFECE"/>
    <w:rsid w:val="0925F338"/>
    <w:rsid w:val="0A1E2179"/>
    <w:rsid w:val="0A260924"/>
    <w:rsid w:val="0F462633"/>
    <w:rsid w:val="10E58269"/>
    <w:rsid w:val="11CF5F98"/>
    <w:rsid w:val="1241E9D0"/>
    <w:rsid w:val="133C189F"/>
    <w:rsid w:val="1567B9F4"/>
    <w:rsid w:val="17666EFE"/>
    <w:rsid w:val="180383B0"/>
    <w:rsid w:val="183BBF23"/>
    <w:rsid w:val="19EEB941"/>
    <w:rsid w:val="1AD4F66D"/>
    <w:rsid w:val="1B1C4015"/>
    <w:rsid w:val="1B374ACF"/>
    <w:rsid w:val="1BA66108"/>
    <w:rsid w:val="1E6A4889"/>
    <w:rsid w:val="1E8BD199"/>
    <w:rsid w:val="1F536BEB"/>
    <w:rsid w:val="1F9733EA"/>
    <w:rsid w:val="20660D24"/>
    <w:rsid w:val="20EA6887"/>
    <w:rsid w:val="2100679E"/>
    <w:rsid w:val="2175C1D5"/>
    <w:rsid w:val="218304EE"/>
    <w:rsid w:val="220A515C"/>
    <w:rsid w:val="22105851"/>
    <w:rsid w:val="2277F09D"/>
    <w:rsid w:val="27E88512"/>
    <w:rsid w:val="299B9271"/>
    <w:rsid w:val="29EEFD5D"/>
    <w:rsid w:val="2A50B769"/>
    <w:rsid w:val="2B447A5C"/>
    <w:rsid w:val="2CBE93C5"/>
    <w:rsid w:val="2CDE187A"/>
    <w:rsid w:val="2EC80AEC"/>
    <w:rsid w:val="2F24288C"/>
    <w:rsid w:val="2FF21589"/>
    <w:rsid w:val="30442A4B"/>
    <w:rsid w:val="3238E680"/>
    <w:rsid w:val="3377E918"/>
    <w:rsid w:val="341CFE0B"/>
    <w:rsid w:val="359B5796"/>
    <w:rsid w:val="35AC45A7"/>
    <w:rsid w:val="38323FFD"/>
    <w:rsid w:val="3A33E964"/>
    <w:rsid w:val="3BDD3FBC"/>
    <w:rsid w:val="3F837DF9"/>
    <w:rsid w:val="4007B01B"/>
    <w:rsid w:val="4132C4C8"/>
    <w:rsid w:val="426FD007"/>
    <w:rsid w:val="42B6B55A"/>
    <w:rsid w:val="452824FA"/>
    <w:rsid w:val="466A5EFE"/>
    <w:rsid w:val="467E6152"/>
    <w:rsid w:val="46917159"/>
    <w:rsid w:val="4A091DE1"/>
    <w:rsid w:val="4BEDCB15"/>
    <w:rsid w:val="4C779B52"/>
    <w:rsid w:val="4CFB577A"/>
    <w:rsid w:val="4D849AF7"/>
    <w:rsid w:val="4D95865C"/>
    <w:rsid w:val="4E2F1FF2"/>
    <w:rsid w:val="4FF48D12"/>
    <w:rsid w:val="504909AE"/>
    <w:rsid w:val="50C13C38"/>
    <w:rsid w:val="5207D6F2"/>
    <w:rsid w:val="522BDEA5"/>
    <w:rsid w:val="5491EFD0"/>
    <w:rsid w:val="5592824C"/>
    <w:rsid w:val="55AA6A15"/>
    <w:rsid w:val="57914123"/>
    <w:rsid w:val="57CB41CC"/>
    <w:rsid w:val="5AF85169"/>
    <w:rsid w:val="5FD5E44F"/>
    <w:rsid w:val="609CD3BA"/>
    <w:rsid w:val="626D5FDA"/>
    <w:rsid w:val="63457C4D"/>
    <w:rsid w:val="64C162C3"/>
    <w:rsid w:val="675E72BA"/>
    <w:rsid w:val="67BF36EC"/>
    <w:rsid w:val="685DFD36"/>
    <w:rsid w:val="6947F0DE"/>
    <w:rsid w:val="699454E7"/>
    <w:rsid w:val="6AA6B6DB"/>
    <w:rsid w:val="6ABEFD5A"/>
    <w:rsid w:val="6ACA98E2"/>
    <w:rsid w:val="6CA624B2"/>
    <w:rsid w:val="71E25AB0"/>
    <w:rsid w:val="7246C5B6"/>
    <w:rsid w:val="72F590BF"/>
    <w:rsid w:val="73CD9041"/>
    <w:rsid w:val="74929DD1"/>
    <w:rsid w:val="757E6678"/>
    <w:rsid w:val="79250653"/>
    <w:rsid w:val="799D91B0"/>
    <w:rsid w:val="7B61D69C"/>
    <w:rsid w:val="7BB09D98"/>
    <w:rsid w:val="7BBCF66C"/>
    <w:rsid w:val="7D9E49A1"/>
    <w:rsid w:val="7F7A18C3"/>
    <w:rsid w:val="7F7DB02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0278D9C"/>
  <w15:docId w15:val="{1FBDF024-33EF-234E-9175-4BDEE955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hAnsi="Liberation Serif" w:eastAsia="SimSun" w:cs="Mangal"/>
        <w:kern w:val="2"/>
        <w:szCs w:val="24"/>
        <w:lang w:val="hr-H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eastAsia="SimSun"/>
      <w:b/>
      <w:bCs/>
      <w:sz w:val="36"/>
      <w:szCs w:val="36"/>
    </w:rPr>
  </w:style>
  <w:style w:type="paragraph" w:styleId="Heading3">
    <w:name w:val="heading 3"/>
    <w:basedOn w:val="Heading"/>
    <w:uiPriority w:val="9"/>
    <w:unhideWhenUsed/>
    <w:qFormat/>
    <w:pPr>
      <w:numPr>
        <w:ilvl w:val="2"/>
        <w:numId w:val="1"/>
      </w:numPr>
      <w:spacing w:before="140"/>
      <w:outlineLvl w:val="2"/>
    </w:pPr>
    <w:rPr>
      <w:rFonts w:ascii="Liberation Serif" w:hAnsi="Liberation Serif" w:eastAsia="SimSun"/>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paragraph" w:styleId="Heading" w:customStyle="1">
    <w:name w:val="Heading"/>
    <w:basedOn w:val="Normal"/>
    <w:next w:val="BodyText"/>
    <w:qFormat/>
    <w:pPr>
      <w:keepNext/>
      <w:spacing w:before="240" w:after="120"/>
    </w:pPr>
    <w:rPr>
      <w:rFonts w:ascii="Liberation Sans" w:hAnsi="Liberation Sans" w:eastAsia="Microsoft YaHei"/>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5087CD943474F9105217106D65D8F" ma:contentTypeVersion="2" ma:contentTypeDescription="Create a new document." ma:contentTypeScope="" ma:versionID="2456f1c2279c13acefb8bb0222093ce0">
  <xsd:schema xmlns:xsd="http://www.w3.org/2001/XMLSchema" xmlns:xs="http://www.w3.org/2001/XMLSchema" xmlns:p="http://schemas.microsoft.com/office/2006/metadata/properties" xmlns:ns2="3dc5e60c-87d7-439e-97ee-8ba1bf8387d0" targetNamespace="http://schemas.microsoft.com/office/2006/metadata/properties" ma:root="true" ma:fieldsID="3b49f6a1f4abe9fb245c3645190a1e3d" ns2:_="">
    <xsd:import namespace="3dc5e60c-87d7-439e-97ee-8ba1bf8387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5e60c-87d7-439e-97ee-8ba1bf838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EDC6A-D7CC-4B44-B7F5-5AE4381F526D}"/>
</file>

<file path=customXml/itemProps2.xml><?xml version="1.0" encoding="utf-8"?>
<ds:datastoreItem xmlns:ds="http://schemas.openxmlformats.org/officeDocument/2006/customXml" ds:itemID="{1840E95C-992A-4AF2-8F9A-A58FBB9D4752}"/>
</file>

<file path=customXml/itemProps3.xml><?xml version="1.0" encoding="utf-8"?>
<ds:datastoreItem xmlns:ds="http://schemas.openxmlformats.org/officeDocument/2006/customXml" ds:itemID="{F3A04AF7-F348-4F87-823E-A678898762F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Mattea Galich</dc:creator>
  <dc:description/>
  <lastModifiedBy>Valentina Bačić</lastModifiedBy>
  <revision>3</revision>
  <dcterms:created xsi:type="dcterms:W3CDTF">2021-04-13T10:38:00.0000000Z</dcterms:created>
  <dcterms:modified xsi:type="dcterms:W3CDTF">2021-04-13T11:56:35.7717364Z</dcterms:modified>
  <dc:language>hr-HR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0x010100FD95087CD943474F9105217106D65D8F</vt:lpwstr>
  </property>
</Properties>
</file>