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4340" w:rsidRPr="00064980" w:rsidRDefault="00064980" w:rsidP="00E54340">
      <w:pPr>
        <w:rPr>
          <w:rFonts w:ascii="Comic Sans MS" w:hAnsi="Comic Sans MS"/>
          <w:b/>
          <w:sz w:val="36"/>
          <w:szCs w:val="22"/>
        </w:rPr>
      </w:pPr>
      <w:r>
        <w:rPr>
          <w:rFonts w:ascii="Comic Sans MS" w:hAnsi="Comic Sans MS"/>
          <w:b/>
          <w:noProof/>
          <w:sz w:val="36"/>
          <w:szCs w:val="22"/>
          <w:lang w:eastAsia="it-I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5146675</wp:posOffset>
            </wp:positionH>
            <wp:positionV relativeFrom="margin">
              <wp:posOffset>-35560</wp:posOffset>
            </wp:positionV>
            <wp:extent cx="1095375" cy="1315720"/>
            <wp:effectExtent l="0" t="0" r="952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340" w:rsidRPr="00064980">
        <w:rPr>
          <w:rFonts w:ascii="Comic Sans MS" w:hAnsi="Comic Sans MS"/>
          <w:b/>
          <w:sz w:val="36"/>
          <w:szCs w:val="22"/>
        </w:rPr>
        <w:t>Diana ORTALE</w:t>
      </w:r>
    </w:p>
    <w:p w:rsidR="00064980" w:rsidRPr="00F44E14" w:rsidRDefault="00064980" w:rsidP="00E54340">
      <w:pPr>
        <w:rPr>
          <w:rFonts w:ascii="Candara" w:hAnsi="Candara"/>
          <w:b/>
          <w:sz w:val="22"/>
          <w:szCs w:val="22"/>
        </w:rPr>
      </w:pPr>
    </w:p>
    <w:p w:rsidR="00DA77D0" w:rsidRPr="00305779" w:rsidRDefault="00DA77D0" w:rsidP="00DA77D0">
      <w:pPr>
        <w:rPr>
          <w:rFonts w:ascii="Candara" w:hAnsi="Candara"/>
          <w:b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 xml:space="preserve"> </w:t>
      </w:r>
      <w:r w:rsidR="00064980" w:rsidRPr="00305779">
        <w:rPr>
          <w:rFonts w:ascii="Candara" w:hAnsi="Candara"/>
          <w:b/>
          <w:color w:val="2F5496" w:themeColor="accent1" w:themeShade="BF"/>
          <w:sz w:val="22"/>
          <w:szCs w:val="22"/>
        </w:rPr>
        <w:t>Cell.</w:t>
      </w:r>
      <w:r w:rsidR="00064980" w:rsidRPr="00305779">
        <w:rPr>
          <w:rFonts w:ascii="Candara" w:hAnsi="Candara"/>
          <w:b/>
          <w:sz w:val="22"/>
          <w:szCs w:val="22"/>
        </w:rPr>
        <w:t xml:space="preserve"> </w:t>
      </w:r>
      <w:r w:rsidRPr="00305779">
        <w:rPr>
          <w:rFonts w:ascii="Candara" w:hAnsi="Candara"/>
          <w:b/>
          <w:sz w:val="22"/>
          <w:szCs w:val="22"/>
        </w:rPr>
        <w:t xml:space="preserve">+39 331 4649741  </w:t>
      </w:r>
      <w:r w:rsidRPr="00305779">
        <w:rPr>
          <w:rFonts w:ascii="Candara" w:hAnsi="Candara"/>
          <w:b/>
          <w:sz w:val="22"/>
          <w:szCs w:val="22"/>
        </w:rPr>
        <w:tab/>
      </w:r>
      <w:r w:rsidR="005A2BF3" w:rsidRPr="00305779">
        <w:rPr>
          <w:rFonts w:ascii="Candara" w:hAnsi="Candara"/>
          <w:b/>
          <w:color w:val="2F5496" w:themeColor="accent1" w:themeShade="BF"/>
          <w:sz w:val="22"/>
          <w:szCs w:val="22"/>
        </w:rPr>
        <w:t xml:space="preserve">e- </w:t>
      </w:r>
      <w:r w:rsidR="00064980" w:rsidRPr="00305779">
        <w:rPr>
          <w:rFonts w:ascii="Candara" w:hAnsi="Candara"/>
          <w:b/>
          <w:color w:val="2F5496" w:themeColor="accent1" w:themeShade="BF"/>
          <w:sz w:val="22"/>
          <w:szCs w:val="22"/>
        </w:rPr>
        <w:t>Mail</w:t>
      </w:r>
      <w:r w:rsidR="00064980" w:rsidRPr="00305779">
        <w:rPr>
          <w:rFonts w:ascii="Candara" w:hAnsi="Candara"/>
          <w:b/>
          <w:sz w:val="22"/>
          <w:szCs w:val="22"/>
        </w:rPr>
        <w:t xml:space="preserve"> </w:t>
      </w:r>
      <w:r w:rsidRPr="00305779">
        <w:rPr>
          <w:rFonts w:ascii="Candara" w:hAnsi="Candara"/>
          <w:b/>
          <w:sz w:val="22"/>
          <w:szCs w:val="22"/>
        </w:rPr>
        <w:t xml:space="preserve">dianaortale@yahoo.it </w:t>
      </w:r>
    </w:p>
    <w:p w:rsidR="00E54340" w:rsidRPr="00064980" w:rsidRDefault="00064980" w:rsidP="00E54340">
      <w:pPr>
        <w:rPr>
          <w:rFonts w:ascii="Candara" w:hAnsi="Candara"/>
          <w:sz w:val="22"/>
          <w:szCs w:val="22"/>
        </w:rPr>
      </w:pPr>
      <w:r w:rsidRPr="00064980">
        <w:rPr>
          <w:rFonts w:ascii="Candara" w:hAnsi="Candara"/>
          <w:color w:val="2F5496" w:themeColor="accent1" w:themeShade="BF"/>
          <w:sz w:val="22"/>
          <w:szCs w:val="22"/>
        </w:rPr>
        <w:t>Indirizzo</w:t>
      </w:r>
      <w:r w:rsidRPr="00064980">
        <w:rPr>
          <w:rFonts w:ascii="Candara" w:hAnsi="Candara"/>
          <w:sz w:val="22"/>
          <w:szCs w:val="22"/>
        </w:rPr>
        <w:t xml:space="preserve"> </w:t>
      </w:r>
      <w:r w:rsidR="00E54340" w:rsidRPr="00064980">
        <w:rPr>
          <w:rFonts w:ascii="Candara" w:hAnsi="Candara"/>
          <w:sz w:val="22"/>
          <w:szCs w:val="22"/>
        </w:rPr>
        <w:t xml:space="preserve"> VIA ISSIGLIO 112 - TORINO </w:t>
      </w:r>
    </w:p>
    <w:p w:rsidR="00E54340" w:rsidRPr="00825812" w:rsidRDefault="00E54340" w:rsidP="00E54340">
      <w:pPr>
        <w:rPr>
          <w:rFonts w:ascii="Candara" w:hAnsi="Candara"/>
          <w:sz w:val="8"/>
          <w:szCs w:val="8"/>
        </w:rPr>
      </w:pPr>
      <w:r w:rsidRPr="00825812">
        <w:rPr>
          <w:rFonts w:ascii="Candara" w:hAnsi="Candara"/>
          <w:sz w:val="8"/>
          <w:szCs w:val="8"/>
        </w:rPr>
        <w:tab/>
        <w:t xml:space="preserve"> </w:t>
      </w:r>
    </w:p>
    <w:p w:rsidR="00064980" w:rsidRDefault="00E54340" w:rsidP="00E54340">
      <w:pPr>
        <w:rPr>
          <w:rFonts w:ascii="Candara" w:hAnsi="Candara"/>
          <w:sz w:val="22"/>
          <w:szCs w:val="22"/>
        </w:rPr>
      </w:pPr>
      <w:r w:rsidRPr="00064980">
        <w:rPr>
          <w:rFonts w:ascii="Candara" w:hAnsi="Candara"/>
          <w:color w:val="2F5496" w:themeColor="accent1" w:themeShade="BF"/>
          <w:sz w:val="22"/>
          <w:szCs w:val="22"/>
        </w:rPr>
        <w:t>Data di nascita</w:t>
      </w:r>
      <w:r w:rsidRPr="00DA77D0">
        <w:rPr>
          <w:rFonts w:ascii="Candara" w:hAnsi="Candara"/>
          <w:sz w:val="22"/>
          <w:szCs w:val="22"/>
        </w:rPr>
        <w:t xml:space="preserve"> 20/06/1984</w:t>
      </w:r>
      <w:r w:rsidR="005A2BF3">
        <w:rPr>
          <w:rFonts w:ascii="Candara" w:hAnsi="Candara"/>
          <w:sz w:val="22"/>
          <w:szCs w:val="22"/>
        </w:rPr>
        <w:t xml:space="preserve">   </w:t>
      </w:r>
      <w:r w:rsidR="00064980" w:rsidRPr="00064980">
        <w:rPr>
          <w:rFonts w:ascii="Candara" w:hAnsi="Candara"/>
          <w:color w:val="2F5496" w:themeColor="accent1" w:themeShade="BF"/>
          <w:sz w:val="22"/>
          <w:szCs w:val="22"/>
        </w:rPr>
        <w:t>Cittadinanza</w:t>
      </w:r>
      <w:r w:rsidR="00064980">
        <w:rPr>
          <w:rFonts w:ascii="Candara" w:hAnsi="Candara"/>
          <w:sz w:val="22"/>
          <w:szCs w:val="22"/>
        </w:rPr>
        <w:t xml:space="preserve"> Italiana</w:t>
      </w:r>
    </w:p>
    <w:p w:rsidR="00305779" w:rsidRDefault="00305779" w:rsidP="00E54340">
      <w:pPr>
        <w:rPr>
          <w:rFonts w:ascii="Candara" w:hAnsi="Candara"/>
          <w:sz w:val="22"/>
          <w:szCs w:val="22"/>
        </w:rPr>
      </w:pPr>
    </w:p>
    <w:p w:rsidR="00DA77D0" w:rsidRPr="00F44E14" w:rsidRDefault="00DA77D0" w:rsidP="00E54340">
      <w:pPr>
        <w:rPr>
          <w:rFonts w:ascii="Candara" w:hAnsi="Candara"/>
          <w:sz w:val="14"/>
          <w:szCs w:val="22"/>
        </w:rPr>
      </w:pPr>
    </w:p>
    <w:p w:rsidR="00BD3CF2" w:rsidRPr="006C2523" w:rsidRDefault="00E54340" w:rsidP="00E54340">
      <w:pPr>
        <w:rPr>
          <w:rFonts w:ascii="Candara" w:hAnsi="Candara"/>
          <w:color w:val="auto"/>
          <w:sz w:val="22"/>
          <w:szCs w:val="22"/>
        </w:rPr>
      </w:pPr>
      <w:r w:rsidRPr="00064980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TITOLO DI STUDIO</w:t>
      </w:r>
      <w:r w:rsidR="00BE58C1">
        <w:rPr>
          <w:rFonts w:ascii="Candara" w:hAnsi="Candara"/>
          <w:sz w:val="22"/>
          <w:szCs w:val="22"/>
        </w:rPr>
        <w:t xml:space="preserve"> </w:t>
      </w:r>
      <w:r w:rsidRPr="00AE2A71">
        <w:rPr>
          <w:rFonts w:ascii="Candara" w:hAnsi="Candara"/>
          <w:b/>
          <w:color w:val="auto"/>
          <w:sz w:val="22"/>
          <w:szCs w:val="22"/>
        </w:rPr>
        <w:t>Laurea magistrale in Comunicazione per le Istituzioni e le Imprese</w:t>
      </w:r>
    </w:p>
    <w:p w:rsidR="00E54340" w:rsidRPr="00825812" w:rsidRDefault="00E54340" w:rsidP="00E54340">
      <w:pPr>
        <w:rPr>
          <w:rFonts w:ascii="Candara" w:hAnsi="Candara"/>
          <w:sz w:val="8"/>
          <w:szCs w:val="8"/>
        </w:rPr>
      </w:pPr>
    </w:p>
    <w:p w:rsidR="00064980" w:rsidRDefault="00BE58C1" w:rsidP="00E54340">
      <w:pPr>
        <w:rPr>
          <w:rFonts w:ascii="Candara" w:hAnsi="Candara"/>
          <w:sz w:val="22"/>
          <w:szCs w:val="22"/>
        </w:rPr>
      </w:pPr>
      <w:r w:rsidRPr="00064980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COMPETENZE LINGUISTICHE</w:t>
      </w:r>
      <w:r w:rsidR="00D670E1">
        <w:rPr>
          <w:rFonts w:ascii="Candara" w:hAnsi="Candara"/>
          <w:sz w:val="22"/>
          <w:szCs w:val="22"/>
        </w:rPr>
        <w:t xml:space="preserve"> </w:t>
      </w:r>
      <w:r w:rsidRPr="00BE58C1">
        <w:rPr>
          <w:rFonts w:ascii="Candara" w:hAnsi="Candara"/>
          <w:sz w:val="22"/>
          <w:szCs w:val="22"/>
        </w:rPr>
        <w:t xml:space="preserve"> </w:t>
      </w:r>
      <w:r w:rsidR="00064980">
        <w:rPr>
          <w:rFonts w:ascii="Candara" w:hAnsi="Candara"/>
          <w:sz w:val="22"/>
          <w:szCs w:val="22"/>
        </w:rPr>
        <w:t xml:space="preserve">      </w:t>
      </w:r>
      <w:r w:rsidRPr="00BE58C1">
        <w:rPr>
          <w:rFonts w:ascii="Candara" w:hAnsi="Candara"/>
          <w:sz w:val="22"/>
          <w:szCs w:val="22"/>
        </w:rPr>
        <w:t>Inglese buono</w:t>
      </w:r>
    </w:p>
    <w:p w:rsidR="00BE58C1" w:rsidRDefault="00064980" w:rsidP="00064980">
      <w:pPr>
        <w:ind w:left="2127" w:firstLine="709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 Francese buono</w:t>
      </w:r>
    </w:p>
    <w:p w:rsidR="00305779" w:rsidRDefault="00305779" w:rsidP="00305779">
      <w:pPr>
        <w:rPr>
          <w:rFonts w:ascii="Candara" w:hAnsi="Candara"/>
          <w:sz w:val="22"/>
          <w:szCs w:val="22"/>
        </w:rPr>
      </w:pPr>
    </w:p>
    <w:p w:rsidR="00305779" w:rsidRPr="00BE58C1" w:rsidRDefault="00305779" w:rsidP="00351D8E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Patente B  -Automunita</w:t>
      </w:r>
    </w:p>
    <w:p w:rsidR="00BE58C1" w:rsidRPr="007332E9" w:rsidRDefault="00BE58C1" w:rsidP="00E54340">
      <w:pPr>
        <w:rPr>
          <w:rFonts w:ascii="Candara" w:hAnsi="Candara"/>
          <w:b/>
          <w:color w:val="auto"/>
          <w:sz w:val="14"/>
          <w:szCs w:val="22"/>
          <w:u w:val="single"/>
        </w:rPr>
      </w:pPr>
    </w:p>
    <w:p w:rsidR="00DA77D0" w:rsidRPr="007332E9" w:rsidRDefault="00DA77D0" w:rsidP="00E54340">
      <w:pPr>
        <w:rPr>
          <w:rFonts w:ascii="Candara" w:hAnsi="Candara"/>
          <w:b/>
          <w:color w:val="auto"/>
          <w:sz w:val="14"/>
          <w:szCs w:val="22"/>
          <w:u w:val="single"/>
        </w:rPr>
      </w:pPr>
    </w:p>
    <w:p w:rsidR="00BF012A" w:rsidRDefault="00EB46F5" w:rsidP="00E54340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Candara" w:hAnsi="Candara"/>
          <w:b/>
          <w:color w:val="2F5496" w:themeColor="accent1" w:themeShade="BF"/>
          <w:sz w:val="22"/>
          <w:szCs w:val="22"/>
        </w:rPr>
        <w:t xml:space="preserve">  </w:t>
      </w:r>
      <w:r w:rsidR="003B0E2A" w:rsidRPr="00EC3557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COMPETENZE</w:t>
      </w:r>
    </w:p>
    <w:p w:rsidR="001434E5" w:rsidRPr="00EC3557" w:rsidRDefault="00C97451" w:rsidP="00E54340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 w:rsidRPr="002D51A5">
        <w:rPr>
          <w:rFonts w:ascii="Candara" w:hAnsi="Candara"/>
          <w:b/>
          <w:noProof/>
          <w:color w:val="auto"/>
          <w:sz w:val="14"/>
          <w:szCs w:val="22"/>
          <w:lang w:eastAsia="it-IT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alt="kkkkk" style="position:absolute;margin-left:-4.25pt;margin-top:246pt;width:527.25pt;height:113.1pt;z-index:25165926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" filled="f" strokecolor="#2f5496 [2404]" strokeweight=".5pt">
            <v:shadow on="t" color="black" opacity="26214f" origin="-.5" offset="3pt,0"/>
            <v:path arrowok="t"/>
            <v:textbox>
              <w:txbxContent>
                <w:p w:rsidR="00A83634" w:rsidRDefault="000B63E3">
                  <w:r>
                    <w:t xml:space="preserve">  </w:t>
                  </w:r>
                </w:p>
                <w:p w:rsidR="000B63E3" w:rsidRDefault="0030577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05779" w:rsidRDefault="0030577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anchory="page"/>
          </v:shape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2"/>
        <w:gridCol w:w="8244"/>
      </w:tblGrid>
      <w:tr w:rsidR="00090A93" w:rsidTr="00090A93">
        <w:tc>
          <w:tcPr>
            <w:tcW w:w="2122" w:type="dxa"/>
          </w:tcPr>
          <w:p w:rsidR="00090A93" w:rsidRDefault="00090A93" w:rsidP="00E54340">
            <w:pPr>
              <w:rPr>
                <w:rFonts w:ascii="Candara" w:hAnsi="Candara"/>
                <w:sz w:val="22"/>
                <w:szCs w:val="22"/>
              </w:rPr>
            </w:pPr>
            <w:r w:rsidRPr="007D61CB">
              <w:rPr>
                <w:rFonts w:ascii="Candara" w:hAnsi="Candara"/>
                <w:sz w:val="22"/>
                <w:szCs w:val="22"/>
                <w:u w:val="single"/>
              </w:rPr>
              <w:t>Area segreteria</w:t>
            </w:r>
          </w:p>
        </w:tc>
        <w:tc>
          <w:tcPr>
            <w:tcW w:w="8244" w:type="dxa"/>
          </w:tcPr>
          <w:p w:rsidR="00090A93" w:rsidRDefault="00351D8E" w:rsidP="00E54340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Accoglienza clienti, g</w:t>
            </w:r>
            <w:r w:rsidR="00090A93">
              <w:rPr>
                <w:rFonts w:ascii="Candara" w:hAnsi="Candara"/>
                <w:sz w:val="22"/>
                <w:szCs w:val="22"/>
              </w:rPr>
              <w:t>estione agenda, smistamento telefonate, prenotazione viaggi e trasferte, attività di back office, data entry</w:t>
            </w:r>
          </w:p>
          <w:p w:rsidR="000B63E3" w:rsidRDefault="000B63E3" w:rsidP="00E54340">
            <w:pPr>
              <w:rPr>
                <w:rFonts w:ascii="Candara" w:hAnsi="Candara"/>
                <w:sz w:val="22"/>
                <w:szCs w:val="22"/>
              </w:rPr>
            </w:pPr>
          </w:p>
        </w:tc>
      </w:tr>
      <w:tr w:rsidR="00090A93" w:rsidTr="00090A93">
        <w:tc>
          <w:tcPr>
            <w:tcW w:w="2122" w:type="dxa"/>
          </w:tcPr>
          <w:p w:rsidR="00090A93" w:rsidRDefault="00090A93" w:rsidP="00E54340">
            <w:pPr>
              <w:rPr>
                <w:rFonts w:ascii="Candara" w:hAnsi="Candara"/>
                <w:sz w:val="22"/>
                <w:szCs w:val="22"/>
              </w:rPr>
            </w:pPr>
            <w:r w:rsidRPr="007D61CB">
              <w:rPr>
                <w:rFonts w:ascii="Candara" w:hAnsi="Candara"/>
                <w:sz w:val="22"/>
                <w:szCs w:val="22"/>
                <w:u w:val="single"/>
              </w:rPr>
              <w:t>Area comunicazione</w:t>
            </w:r>
          </w:p>
        </w:tc>
        <w:tc>
          <w:tcPr>
            <w:tcW w:w="8244" w:type="dxa"/>
          </w:tcPr>
          <w:p w:rsidR="00090A93" w:rsidRDefault="00F62873" w:rsidP="00E54340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P</w:t>
            </w:r>
            <w:r w:rsidR="00090A93">
              <w:rPr>
                <w:rFonts w:ascii="Candara" w:hAnsi="Candara"/>
                <w:sz w:val="22"/>
                <w:szCs w:val="22"/>
              </w:rPr>
              <w:t>reparazione rassegne stampa, comunicazione sui social, attività su pagine web</w:t>
            </w:r>
          </w:p>
        </w:tc>
      </w:tr>
      <w:tr w:rsidR="000B63E3" w:rsidTr="00090A93">
        <w:tc>
          <w:tcPr>
            <w:tcW w:w="2122" w:type="dxa"/>
          </w:tcPr>
          <w:p w:rsidR="000B63E3" w:rsidRPr="007D61CB" w:rsidRDefault="000B63E3" w:rsidP="00E54340">
            <w:pPr>
              <w:rPr>
                <w:rFonts w:ascii="Candara" w:hAnsi="Candara"/>
                <w:sz w:val="22"/>
                <w:szCs w:val="22"/>
                <w:u w:val="single"/>
              </w:rPr>
            </w:pPr>
          </w:p>
        </w:tc>
        <w:tc>
          <w:tcPr>
            <w:tcW w:w="8244" w:type="dxa"/>
          </w:tcPr>
          <w:p w:rsidR="000B63E3" w:rsidRDefault="000B63E3" w:rsidP="00E54340">
            <w:pPr>
              <w:rPr>
                <w:rFonts w:ascii="Candara" w:hAnsi="Candara"/>
                <w:sz w:val="22"/>
                <w:szCs w:val="22"/>
              </w:rPr>
            </w:pPr>
          </w:p>
        </w:tc>
      </w:tr>
      <w:tr w:rsidR="00090A93" w:rsidTr="00090A93">
        <w:tc>
          <w:tcPr>
            <w:tcW w:w="2122" w:type="dxa"/>
          </w:tcPr>
          <w:p w:rsidR="00090A93" w:rsidRDefault="00090A93" w:rsidP="00D2311E">
            <w:pPr>
              <w:rPr>
                <w:rFonts w:ascii="Candara" w:hAnsi="Candara"/>
                <w:sz w:val="22"/>
                <w:szCs w:val="22"/>
              </w:rPr>
            </w:pPr>
            <w:r w:rsidRPr="00314D29">
              <w:rPr>
                <w:rFonts w:ascii="Candara" w:hAnsi="Candara"/>
                <w:sz w:val="22"/>
                <w:szCs w:val="22"/>
                <w:u w:val="single"/>
              </w:rPr>
              <w:t xml:space="preserve">Area </w:t>
            </w:r>
            <w:r w:rsidR="00D2311E">
              <w:rPr>
                <w:rFonts w:ascii="Candara" w:hAnsi="Candara"/>
                <w:sz w:val="22"/>
                <w:szCs w:val="22"/>
                <w:u w:val="single"/>
              </w:rPr>
              <w:t>HR/A</w:t>
            </w:r>
            <w:r w:rsidRPr="00314D29">
              <w:rPr>
                <w:rFonts w:ascii="Candara" w:hAnsi="Candara"/>
                <w:sz w:val="22"/>
                <w:szCs w:val="22"/>
                <w:u w:val="single"/>
              </w:rPr>
              <w:t>mministrazione</w:t>
            </w:r>
          </w:p>
        </w:tc>
        <w:tc>
          <w:tcPr>
            <w:tcW w:w="8244" w:type="dxa"/>
          </w:tcPr>
          <w:p w:rsidR="00090A93" w:rsidRDefault="00D2311E" w:rsidP="00E54340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Gestione personale, </w:t>
            </w:r>
            <w:r w:rsidR="00090A93" w:rsidRPr="00314D29">
              <w:rPr>
                <w:rFonts w:ascii="Candara" w:hAnsi="Candara"/>
                <w:sz w:val="22"/>
                <w:szCs w:val="22"/>
              </w:rPr>
              <w:t xml:space="preserve">Registrazione </w:t>
            </w:r>
            <w:r w:rsidR="00C97451">
              <w:rPr>
                <w:rFonts w:ascii="Candara" w:hAnsi="Candara"/>
                <w:sz w:val="22"/>
                <w:szCs w:val="22"/>
              </w:rPr>
              <w:t>e archiviazione documentazione</w:t>
            </w:r>
          </w:p>
        </w:tc>
      </w:tr>
    </w:tbl>
    <w:p w:rsidR="00090A93" w:rsidRPr="00F44E14" w:rsidRDefault="00090A93" w:rsidP="00E54340">
      <w:pPr>
        <w:rPr>
          <w:rFonts w:ascii="Candara" w:hAnsi="Candara"/>
          <w:b/>
          <w:color w:val="auto"/>
          <w:sz w:val="14"/>
          <w:szCs w:val="22"/>
          <w:u w:val="single"/>
        </w:rPr>
      </w:pPr>
    </w:p>
    <w:p w:rsidR="000B63E3" w:rsidRDefault="000B63E3" w:rsidP="00E54340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</w:p>
    <w:p w:rsidR="00DA77D0" w:rsidRPr="00064980" w:rsidRDefault="00DA77D0" w:rsidP="00E54340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 w:rsidRPr="00064980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ESPERIENZE PROFESSIONALI</w:t>
      </w:r>
    </w:p>
    <w:p w:rsidR="00DA77D0" w:rsidRPr="00F80D47" w:rsidRDefault="00DA77D0" w:rsidP="00E54340">
      <w:pPr>
        <w:rPr>
          <w:rFonts w:ascii="Candara" w:hAnsi="Candara"/>
          <w:sz w:val="10"/>
          <w:szCs w:val="10"/>
        </w:rPr>
      </w:pPr>
    </w:p>
    <w:p w:rsidR="00AA3EA9" w:rsidRPr="00B12FF1" w:rsidRDefault="00B12FF1" w:rsidP="00DA77D0">
      <w:pPr>
        <w:pStyle w:val="Paragrafoelenco"/>
        <w:numPr>
          <w:ilvl w:val="0"/>
          <w:numId w:val="4"/>
        </w:numPr>
        <w:rPr>
          <w:rFonts w:ascii="Candara" w:hAnsi="Candara"/>
          <w:b/>
          <w:sz w:val="22"/>
          <w:szCs w:val="22"/>
        </w:rPr>
      </w:pPr>
      <w:r w:rsidRPr="00B12FF1">
        <w:rPr>
          <w:rFonts w:ascii="Candara" w:hAnsi="Candara"/>
          <w:b/>
          <w:sz w:val="22"/>
          <w:szCs w:val="22"/>
        </w:rPr>
        <w:t>Da Gennaio 2020</w:t>
      </w:r>
      <w:r>
        <w:rPr>
          <w:rFonts w:ascii="Candara" w:hAnsi="Candara"/>
          <w:b/>
          <w:sz w:val="22"/>
          <w:szCs w:val="22"/>
        </w:rPr>
        <w:t>: Segretaria a tempo indeterminato presso Studio Legale di Torino</w:t>
      </w:r>
    </w:p>
    <w:p w:rsidR="00B12FF1" w:rsidRDefault="00B12FF1" w:rsidP="00B12FF1">
      <w:pPr>
        <w:pStyle w:val="Paragrafoelenco"/>
        <w:ind w:left="360"/>
        <w:rPr>
          <w:rFonts w:ascii="Candara" w:hAnsi="Candara"/>
          <w:sz w:val="22"/>
          <w:szCs w:val="22"/>
        </w:rPr>
      </w:pPr>
    </w:p>
    <w:p w:rsidR="00B12FF1" w:rsidRPr="00B12FF1" w:rsidRDefault="00B12FF1" w:rsidP="00C86A20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</w:rPr>
      </w:pPr>
      <w:r w:rsidRPr="00B12FF1">
        <w:rPr>
          <w:rFonts w:ascii="Candara" w:hAnsi="Candara"/>
          <w:sz w:val="22"/>
          <w:szCs w:val="22"/>
        </w:rPr>
        <w:t>09/2018 – 31/12/2019</w:t>
      </w:r>
      <w:r w:rsidR="001B7E67">
        <w:rPr>
          <w:rFonts w:ascii="Candara" w:hAnsi="Candara"/>
          <w:sz w:val="22"/>
          <w:szCs w:val="22"/>
        </w:rPr>
        <w:t xml:space="preserve"> </w:t>
      </w:r>
      <w:bookmarkStart w:id="0" w:name="_GoBack"/>
      <w:bookmarkEnd w:id="0"/>
      <w:r w:rsidRPr="00B12FF1">
        <w:rPr>
          <w:rFonts w:ascii="Candara" w:hAnsi="Candara"/>
          <w:b/>
          <w:sz w:val="22"/>
          <w:szCs w:val="22"/>
        </w:rPr>
        <w:t xml:space="preserve">Fata </w:t>
      </w:r>
      <w:proofErr w:type="spellStart"/>
      <w:r w:rsidRPr="00B12FF1">
        <w:rPr>
          <w:rFonts w:ascii="Candara" w:hAnsi="Candara"/>
          <w:b/>
          <w:sz w:val="22"/>
          <w:szCs w:val="22"/>
        </w:rPr>
        <w:t>Aluminum</w:t>
      </w:r>
      <w:proofErr w:type="spellEnd"/>
      <w:r w:rsidRPr="00B12FF1">
        <w:rPr>
          <w:rFonts w:ascii="Candara" w:hAnsi="Candara"/>
          <w:b/>
          <w:sz w:val="22"/>
          <w:szCs w:val="22"/>
        </w:rPr>
        <w:t xml:space="preserve"> </w:t>
      </w:r>
      <w:r w:rsidRPr="00B12FF1">
        <w:rPr>
          <w:rFonts w:ascii="Candara" w:hAnsi="Candara"/>
          <w:sz w:val="22"/>
          <w:szCs w:val="22"/>
        </w:rPr>
        <w:t>Pianezza (TO)</w:t>
      </w:r>
    </w:p>
    <w:p w:rsidR="009E7D6D" w:rsidRDefault="009E7D6D" w:rsidP="00852698">
      <w:pPr>
        <w:ind w:left="360"/>
        <w:rPr>
          <w:rFonts w:ascii="Candara" w:hAnsi="Candara"/>
          <w:b/>
          <w:sz w:val="22"/>
          <w:szCs w:val="22"/>
        </w:rPr>
      </w:pPr>
      <w:r w:rsidRPr="00852698">
        <w:rPr>
          <w:rFonts w:ascii="Candara" w:hAnsi="Candara"/>
          <w:b/>
          <w:sz w:val="22"/>
          <w:szCs w:val="22"/>
        </w:rPr>
        <w:t xml:space="preserve">IMPIEGATA </w:t>
      </w:r>
      <w:r w:rsidR="00852698" w:rsidRPr="00852698">
        <w:rPr>
          <w:rFonts w:ascii="Candara" w:hAnsi="Candara"/>
          <w:b/>
          <w:sz w:val="22"/>
          <w:szCs w:val="22"/>
        </w:rPr>
        <w:t>ACQUISTI</w:t>
      </w:r>
    </w:p>
    <w:p w:rsidR="00852698" w:rsidRPr="00852698" w:rsidRDefault="00852698" w:rsidP="00852698">
      <w:pPr>
        <w:rPr>
          <w:rFonts w:ascii="Candara" w:hAnsi="Candara"/>
          <w:sz w:val="10"/>
          <w:szCs w:val="22"/>
        </w:rPr>
      </w:pPr>
    </w:p>
    <w:p w:rsidR="00621406" w:rsidRPr="00621406" w:rsidRDefault="00897DBD" w:rsidP="00897DBD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Utilizzo</w:t>
      </w:r>
      <w:r w:rsidR="00621406" w:rsidRPr="00621406">
        <w:rPr>
          <w:rFonts w:ascii="Candara" w:hAnsi="Candara"/>
          <w:sz w:val="22"/>
          <w:szCs w:val="22"/>
        </w:rPr>
        <w:t xml:space="preserve"> gestionale</w:t>
      </w:r>
      <w:r>
        <w:rPr>
          <w:rFonts w:ascii="Candara" w:hAnsi="Candara"/>
          <w:sz w:val="22"/>
          <w:szCs w:val="22"/>
        </w:rPr>
        <w:t xml:space="preserve"> </w:t>
      </w:r>
      <w:r w:rsidR="00C5569F">
        <w:rPr>
          <w:rFonts w:ascii="Candara" w:hAnsi="Candara"/>
          <w:sz w:val="22"/>
          <w:szCs w:val="22"/>
        </w:rPr>
        <w:t xml:space="preserve">aziendale </w:t>
      </w:r>
      <w:r>
        <w:rPr>
          <w:rFonts w:ascii="Candara" w:hAnsi="Candara"/>
          <w:sz w:val="22"/>
          <w:szCs w:val="22"/>
        </w:rPr>
        <w:t>per elaborazione ordini ed anagrafica fornitori</w:t>
      </w:r>
    </w:p>
    <w:p w:rsidR="00621406" w:rsidRPr="00621406" w:rsidRDefault="00621406" w:rsidP="00621406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621406">
        <w:rPr>
          <w:rFonts w:ascii="Candara" w:hAnsi="Candara"/>
          <w:sz w:val="22"/>
          <w:szCs w:val="22"/>
        </w:rPr>
        <w:t>Invio ord</w:t>
      </w:r>
      <w:r w:rsidR="00362FB9">
        <w:rPr>
          <w:rFonts w:ascii="Candara" w:hAnsi="Candara"/>
          <w:sz w:val="22"/>
          <w:szCs w:val="22"/>
        </w:rPr>
        <w:t>ini al fornitore e cura dell’archivio</w:t>
      </w:r>
    </w:p>
    <w:p w:rsidR="00621406" w:rsidRDefault="00897DBD" w:rsidP="00621406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</w:t>
      </w:r>
      <w:r w:rsidR="00621406" w:rsidRPr="00621406">
        <w:rPr>
          <w:rFonts w:ascii="Candara" w:hAnsi="Candara"/>
          <w:sz w:val="22"/>
          <w:szCs w:val="22"/>
        </w:rPr>
        <w:t>ontatto con i fornitori</w:t>
      </w:r>
    </w:p>
    <w:p w:rsidR="00D2311E" w:rsidRDefault="00C5569F" w:rsidP="00621406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Organizzazione viaggi e </w:t>
      </w:r>
      <w:r w:rsidR="00D2311E">
        <w:rPr>
          <w:rFonts w:ascii="Candara" w:hAnsi="Candara"/>
          <w:sz w:val="22"/>
          <w:szCs w:val="22"/>
        </w:rPr>
        <w:t>trasferte</w:t>
      </w:r>
    </w:p>
    <w:p w:rsidR="00D2311E" w:rsidRPr="00621406" w:rsidRDefault="00D2311E" w:rsidP="00621406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Supporto HR nella gestione ore del personale</w:t>
      </w:r>
    </w:p>
    <w:p w:rsidR="00621406" w:rsidRPr="00BA016D" w:rsidRDefault="00621406" w:rsidP="00621406">
      <w:pPr>
        <w:rPr>
          <w:rFonts w:ascii="Candara" w:hAnsi="Candara"/>
          <w:sz w:val="10"/>
          <w:szCs w:val="10"/>
        </w:rPr>
      </w:pPr>
    </w:p>
    <w:p w:rsidR="0080359B" w:rsidRDefault="00956092" w:rsidP="00DA77D0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11/</w:t>
      </w:r>
      <w:r w:rsidR="00DA77D0" w:rsidRPr="00E95222">
        <w:rPr>
          <w:rFonts w:ascii="Candara" w:hAnsi="Candara"/>
          <w:sz w:val="22"/>
          <w:szCs w:val="22"/>
        </w:rPr>
        <w:t xml:space="preserve">2017- 01/2018 </w:t>
      </w:r>
      <w:r w:rsidR="00DB523B">
        <w:rPr>
          <w:rFonts w:ascii="Candara" w:hAnsi="Candara"/>
          <w:b/>
          <w:sz w:val="22"/>
          <w:szCs w:val="22"/>
        </w:rPr>
        <w:t xml:space="preserve">Regione Piemonte – Palazzo </w:t>
      </w:r>
      <w:proofErr w:type="spellStart"/>
      <w:r w:rsidR="00DB523B">
        <w:rPr>
          <w:rFonts w:ascii="Candara" w:hAnsi="Candara"/>
          <w:b/>
          <w:sz w:val="22"/>
          <w:szCs w:val="22"/>
        </w:rPr>
        <w:t>Lascaris</w:t>
      </w:r>
      <w:proofErr w:type="spellEnd"/>
      <w:r w:rsidR="00DB523B">
        <w:rPr>
          <w:rFonts w:ascii="Candara" w:hAnsi="Candara"/>
          <w:b/>
          <w:sz w:val="22"/>
          <w:szCs w:val="22"/>
        </w:rPr>
        <w:t xml:space="preserve"> </w:t>
      </w:r>
      <w:r w:rsidR="0019008B">
        <w:rPr>
          <w:rFonts w:ascii="Candara" w:hAnsi="Candara"/>
          <w:b/>
          <w:sz w:val="22"/>
          <w:szCs w:val="22"/>
        </w:rPr>
        <w:t xml:space="preserve"> </w:t>
      </w:r>
      <w:r w:rsidR="00DB523B">
        <w:rPr>
          <w:rFonts w:ascii="Candara" w:hAnsi="Candara"/>
          <w:b/>
          <w:sz w:val="22"/>
          <w:szCs w:val="22"/>
        </w:rPr>
        <w:t xml:space="preserve">- </w:t>
      </w:r>
      <w:r w:rsidR="0080359B">
        <w:rPr>
          <w:rFonts w:ascii="Candara" w:hAnsi="Candara"/>
          <w:sz w:val="22"/>
          <w:szCs w:val="22"/>
        </w:rPr>
        <w:t>Torino</w:t>
      </w:r>
    </w:p>
    <w:p w:rsidR="00852698" w:rsidRPr="00852698" w:rsidRDefault="00852698" w:rsidP="00852698">
      <w:pPr>
        <w:rPr>
          <w:rFonts w:ascii="Candara" w:hAnsi="Candara"/>
          <w:sz w:val="10"/>
          <w:szCs w:val="22"/>
        </w:rPr>
      </w:pPr>
    </w:p>
    <w:p w:rsidR="00DA77D0" w:rsidRDefault="00DA77D0" w:rsidP="00852698">
      <w:pPr>
        <w:ind w:left="360"/>
        <w:rPr>
          <w:rFonts w:ascii="Candara" w:hAnsi="Candara"/>
          <w:b/>
          <w:sz w:val="22"/>
          <w:szCs w:val="22"/>
        </w:rPr>
      </w:pPr>
      <w:r w:rsidRPr="00E95222">
        <w:rPr>
          <w:rFonts w:ascii="Candara" w:hAnsi="Candara"/>
          <w:b/>
          <w:sz w:val="22"/>
          <w:szCs w:val="22"/>
        </w:rPr>
        <w:t>SEGRETARIA</w:t>
      </w:r>
      <w:r w:rsidR="00DB523B">
        <w:rPr>
          <w:rFonts w:ascii="Candara" w:hAnsi="Candara"/>
          <w:b/>
          <w:sz w:val="22"/>
          <w:szCs w:val="22"/>
        </w:rPr>
        <w:t xml:space="preserve"> </w:t>
      </w:r>
    </w:p>
    <w:p w:rsidR="00CF2940" w:rsidRPr="00C73186" w:rsidRDefault="00CF2940" w:rsidP="00CF2940">
      <w:pPr>
        <w:pStyle w:val="Paragrafoelenco"/>
        <w:numPr>
          <w:ilvl w:val="0"/>
          <w:numId w:val="10"/>
        </w:numPr>
        <w:rPr>
          <w:rFonts w:ascii="Candara" w:hAnsi="Candara"/>
          <w:sz w:val="22"/>
          <w:szCs w:val="22"/>
        </w:rPr>
      </w:pPr>
      <w:r w:rsidRPr="00C73186">
        <w:rPr>
          <w:rFonts w:ascii="Candara" w:hAnsi="Candara"/>
          <w:sz w:val="22"/>
          <w:szCs w:val="22"/>
        </w:rPr>
        <w:t>Supporto alla segreteria di direzione per attività legate alla redazione di comunicati stampa</w:t>
      </w:r>
      <w:r w:rsidR="00305779">
        <w:rPr>
          <w:rFonts w:ascii="Candara" w:hAnsi="Candara"/>
          <w:sz w:val="22"/>
          <w:szCs w:val="22"/>
        </w:rPr>
        <w:t xml:space="preserve"> e articoli </w:t>
      </w:r>
    </w:p>
    <w:p w:rsidR="00CF2940" w:rsidRPr="00C73186" w:rsidRDefault="00CF2940" w:rsidP="00CF2940">
      <w:pPr>
        <w:pStyle w:val="Paragrafoelenco"/>
        <w:numPr>
          <w:ilvl w:val="0"/>
          <w:numId w:val="10"/>
        </w:numPr>
        <w:rPr>
          <w:rFonts w:ascii="Candara" w:hAnsi="Candara"/>
          <w:sz w:val="22"/>
          <w:szCs w:val="22"/>
        </w:rPr>
      </w:pPr>
      <w:r w:rsidRPr="00C73186">
        <w:rPr>
          <w:rFonts w:ascii="Candara" w:hAnsi="Candara"/>
          <w:sz w:val="22"/>
          <w:szCs w:val="22"/>
        </w:rPr>
        <w:t>Partecipazione alle riunioni e redazione report sulle questioni analizzate</w:t>
      </w:r>
    </w:p>
    <w:p w:rsidR="00CF2940" w:rsidRDefault="00CF2940" w:rsidP="00CF2940">
      <w:pPr>
        <w:pStyle w:val="Paragrafoelenco"/>
        <w:numPr>
          <w:ilvl w:val="0"/>
          <w:numId w:val="10"/>
        </w:numPr>
        <w:rPr>
          <w:rFonts w:ascii="Candara" w:hAnsi="Candara"/>
          <w:sz w:val="22"/>
          <w:szCs w:val="22"/>
        </w:rPr>
      </w:pPr>
      <w:r w:rsidRPr="00C73186">
        <w:rPr>
          <w:rFonts w:ascii="Candara" w:hAnsi="Candara"/>
          <w:sz w:val="22"/>
          <w:szCs w:val="22"/>
        </w:rPr>
        <w:t>Preparazione mailing list e predisposizione inviti per eventi specifici</w:t>
      </w:r>
    </w:p>
    <w:p w:rsidR="00305779" w:rsidRPr="00C73186" w:rsidRDefault="00305779" w:rsidP="00CF2940">
      <w:pPr>
        <w:pStyle w:val="Paragrafoelenco"/>
        <w:numPr>
          <w:ilvl w:val="0"/>
          <w:numId w:val="10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Comunicazione sui social </w:t>
      </w:r>
    </w:p>
    <w:p w:rsidR="00064980" w:rsidRPr="00F80D47" w:rsidRDefault="00064980" w:rsidP="00F80D47">
      <w:pPr>
        <w:rPr>
          <w:rFonts w:ascii="Candara" w:hAnsi="Candara"/>
          <w:sz w:val="10"/>
          <w:szCs w:val="10"/>
        </w:rPr>
      </w:pPr>
    </w:p>
    <w:p w:rsidR="00305779" w:rsidRDefault="00ED0723" w:rsidP="00ED0723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</w:rPr>
      </w:pPr>
      <w:r w:rsidRPr="006E452D">
        <w:rPr>
          <w:rFonts w:ascii="Candara" w:hAnsi="Candara"/>
          <w:sz w:val="22"/>
          <w:szCs w:val="22"/>
        </w:rPr>
        <w:t xml:space="preserve">04 </w:t>
      </w:r>
      <w:r w:rsidR="005C74FA" w:rsidRPr="006E452D">
        <w:rPr>
          <w:rFonts w:ascii="Candara" w:hAnsi="Candara"/>
          <w:sz w:val="22"/>
          <w:szCs w:val="22"/>
        </w:rPr>
        <w:t>-</w:t>
      </w:r>
      <w:r w:rsidR="00BE6A55" w:rsidRPr="006E452D">
        <w:rPr>
          <w:rFonts w:ascii="Candara" w:hAnsi="Candara"/>
          <w:sz w:val="22"/>
          <w:szCs w:val="22"/>
        </w:rPr>
        <w:t xml:space="preserve"> </w:t>
      </w:r>
      <w:r w:rsidRPr="006E452D">
        <w:rPr>
          <w:rFonts w:ascii="Candara" w:hAnsi="Candara"/>
          <w:sz w:val="22"/>
          <w:szCs w:val="22"/>
        </w:rPr>
        <w:t>06/</w:t>
      </w:r>
      <w:r w:rsidR="005C74FA" w:rsidRPr="006E452D">
        <w:rPr>
          <w:rFonts w:ascii="Candara" w:hAnsi="Candara"/>
          <w:sz w:val="22"/>
          <w:szCs w:val="22"/>
        </w:rPr>
        <w:t>2017</w:t>
      </w:r>
      <w:r w:rsidR="009140A0" w:rsidRPr="006E452D">
        <w:rPr>
          <w:rFonts w:ascii="Candara" w:hAnsi="Candara"/>
          <w:sz w:val="22"/>
          <w:szCs w:val="22"/>
        </w:rPr>
        <w:t xml:space="preserve"> </w:t>
      </w:r>
      <w:proofErr w:type="spellStart"/>
      <w:r w:rsidR="005C74FA" w:rsidRPr="006E452D">
        <w:rPr>
          <w:rFonts w:ascii="Candara" w:hAnsi="Candara"/>
          <w:b/>
          <w:sz w:val="22"/>
          <w:szCs w:val="22"/>
        </w:rPr>
        <w:t>Nexeco</w:t>
      </w:r>
      <w:proofErr w:type="spellEnd"/>
      <w:r w:rsidR="005C74FA" w:rsidRPr="006E452D">
        <w:rPr>
          <w:rFonts w:ascii="Candara" w:hAnsi="Candara"/>
          <w:b/>
          <w:sz w:val="22"/>
          <w:szCs w:val="22"/>
        </w:rPr>
        <w:t xml:space="preserve"> srl</w:t>
      </w:r>
      <w:r w:rsidR="00C5569F">
        <w:rPr>
          <w:rFonts w:ascii="Candara" w:hAnsi="Candara"/>
          <w:sz w:val="22"/>
          <w:szCs w:val="22"/>
        </w:rPr>
        <w:t xml:space="preserve"> </w:t>
      </w:r>
      <w:r w:rsidR="00C20E42" w:rsidRPr="006E452D">
        <w:rPr>
          <w:rFonts w:ascii="Candara" w:hAnsi="Candara"/>
          <w:sz w:val="22"/>
          <w:szCs w:val="22"/>
        </w:rPr>
        <w:t xml:space="preserve">Società di consulenza </w:t>
      </w:r>
      <w:r w:rsidR="00A01957" w:rsidRPr="006E452D">
        <w:rPr>
          <w:rFonts w:ascii="Candara" w:hAnsi="Candara"/>
          <w:sz w:val="22"/>
          <w:szCs w:val="22"/>
        </w:rPr>
        <w:t>per argomenti inerenti</w:t>
      </w:r>
      <w:r w:rsidR="00305779">
        <w:rPr>
          <w:rFonts w:ascii="Candara" w:hAnsi="Candara"/>
          <w:sz w:val="22"/>
          <w:szCs w:val="22"/>
        </w:rPr>
        <w:t xml:space="preserve"> </w:t>
      </w:r>
      <w:r w:rsidR="0019008B">
        <w:rPr>
          <w:rFonts w:ascii="Candara" w:hAnsi="Candara"/>
          <w:sz w:val="22"/>
          <w:szCs w:val="22"/>
        </w:rPr>
        <w:t>Ambiente e S</w:t>
      </w:r>
      <w:r w:rsidR="005C74FA" w:rsidRPr="006E452D">
        <w:rPr>
          <w:rFonts w:ascii="Candara" w:hAnsi="Candara"/>
          <w:sz w:val="22"/>
          <w:szCs w:val="22"/>
        </w:rPr>
        <w:t xml:space="preserve">icurezza sul lavoro </w:t>
      </w:r>
    </w:p>
    <w:p w:rsidR="005C74FA" w:rsidRPr="006E452D" w:rsidRDefault="00305779" w:rsidP="00305779">
      <w:pPr>
        <w:pStyle w:val="Paragrafoelenco"/>
        <w:ind w:left="36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- </w:t>
      </w:r>
      <w:r w:rsidR="005C74FA" w:rsidRPr="006E452D">
        <w:rPr>
          <w:rFonts w:ascii="Candara" w:hAnsi="Candara"/>
          <w:sz w:val="22"/>
          <w:szCs w:val="22"/>
        </w:rPr>
        <w:t>Rivoli</w:t>
      </w:r>
      <w:r w:rsidR="00A01957" w:rsidRPr="006E452D">
        <w:rPr>
          <w:rFonts w:ascii="Candara" w:hAnsi="Candara"/>
          <w:sz w:val="22"/>
          <w:szCs w:val="22"/>
        </w:rPr>
        <w:t xml:space="preserve"> (TO)</w:t>
      </w:r>
    </w:p>
    <w:p w:rsidR="00BE0BA8" w:rsidRPr="00B752FD" w:rsidRDefault="00BE0BA8" w:rsidP="005C74FA">
      <w:pPr>
        <w:rPr>
          <w:rFonts w:ascii="Candara" w:hAnsi="Candara"/>
          <w:sz w:val="10"/>
          <w:szCs w:val="22"/>
        </w:rPr>
      </w:pPr>
    </w:p>
    <w:p w:rsidR="005C74FA" w:rsidRDefault="005C74FA" w:rsidP="000F2971">
      <w:pPr>
        <w:ind w:left="360"/>
        <w:rPr>
          <w:rFonts w:ascii="Candara" w:hAnsi="Candara"/>
          <w:b/>
          <w:sz w:val="22"/>
          <w:szCs w:val="22"/>
        </w:rPr>
      </w:pPr>
      <w:r w:rsidRPr="00DA77D0">
        <w:rPr>
          <w:rFonts w:ascii="Candara" w:hAnsi="Candara"/>
          <w:b/>
          <w:sz w:val="22"/>
          <w:szCs w:val="22"/>
        </w:rPr>
        <w:t>SEGRETARIA</w:t>
      </w:r>
      <w:r w:rsidR="00991B41">
        <w:rPr>
          <w:rFonts w:ascii="Candara" w:hAnsi="Candara"/>
          <w:b/>
          <w:sz w:val="22"/>
          <w:szCs w:val="22"/>
        </w:rPr>
        <w:t xml:space="preserve"> </w:t>
      </w:r>
      <w:r w:rsidR="00C5569F">
        <w:rPr>
          <w:rFonts w:ascii="Candara" w:hAnsi="Candara"/>
          <w:sz w:val="22"/>
          <w:szCs w:val="22"/>
        </w:rPr>
        <w:t xml:space="preserve">Stage </w:t>
      </w:r>
      <w:r w:rsidR="000F2971">
        <w:rPr>
          <w:rFonts w:ascii="Candara" w:hAnsi="Candara"/>
          <w:sz w:val="22"/>
          <w:szCs w:val="22"/>
        </w:rPr>
        <w:t>di 400 ore</w:t>
      </w:r>
    </w:p>
    <w:p w:rsidR="00022A60" w:rsidRDefault="000F1B89" w:rsidP="000F2971">
      <w:pPr>
        <w:ind w:left="36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Stage </w:t>
      </w:r>
      <w:r w:rsidR="00022A60">
        <w:rPr>
          <w:rFonts w:ascii="Candara" w:hAnsi="Candara"/>
          <w:sz w:val="22"/>
          <w:szCs w:val="22"/>
        </w:rPr>
        <w:t xml:space="preserve">successivo al corso di formazione </w:t>
      </w:r>
      <w:r w:rsidR="000F2971">
        <w:rPr>
          <w:rFonts w:ascii="Candara" w:hAnsi="Candara"/>
          <w:i/>
          <w:sz w:val="22"/>
          <w:szCs w:val="22"/>
        </w:rPr>
        <w:t>in ambito</w:t>
      </w:r>
      <w:r w:rsidR="00305779">
        <w:rPr>
          <w:rFonts w:ascii="Candara" w:hAnsi="Candara"/>
          <w:i/>
          <w:sz w:val="22"/>
          <w:szCs w:val="22"/>
        </w:rPr>
        <w:t xml:space="preserve"> Qualità, </w:t>
      </w:r>
      <w:r w:rsidR="000F2971">
        <w:rPr>
          <w:rFonts w:ascii="Candara" w:hAnsi="Candara"/>
          <w:i/>
          <w:sz w:val="22"/>
          <w:szCs w:val="22"/>
        </w:rPr>
        <w:t>ambiente</w:t>
      </w:r>
      <w:r w:rsidR="00022A60" w:rsidRPr="006532C0">
        <w:rPr>
          <w:rFonts w:ascii="Candara" w:hAnsi="Candara"/>
          <w:i/>
          <w:sz w:val="22"/>
          <w:szCs w:val="22"/>
        </w:rPr>
        <w:t xml:space="preserve"> e sicurezza</w:t>
      </w:r>
      <w:r w:rsidR="00022A60">
        <w:rPr>
          <w:rFonts w:ascii="Candara" w:hAnsi="Candara"/>
          <w:sz w:val="22"/>
          <w:szCs w:val="22"/>
        </w:rPr>
        <w:t xml:space="preserve"> presso EFAP (600 ore </w:t>
      </w:r>
      <w:r w:rsidR="00384591">
        <w:rPr>
          <w:rFonts w:ascii="Candara" w:hAnsi="Candara"/>
          <w:sz w:val="22"/>
          <w:szCs w:val="22"/>
        </w:rPr>
        <w:t xml:space="preserve">dal </w:t>
      </w:r>
      <w:r w:rsidR="00022A60">
        <w:rPr>
          <w:rFonts w:ascii="Candara" w:hAnsi="Candara"/>
          <w:sz w:val="22"/>
          <w:szCs w:val="22"/>
        </w:rPr>
        <w:t xml:space="preserve">10/2016 </w:t>
      </w:r>
      <w:r w:rsidR="00384591">
        <w:rPr>
          <w:rFonts w:ascii="Candara" w:hAnsi="Candara"/>
          <w:sz w:val="22"/>
          <w:szCs w:val="22"/>
        </w:rPr>
        <w:t>al</w:t>
      </w:r>
      <w:r w:rsidR="00022A60">
        <w:rPr>
          <w:rFonts w:ascii="Candara" w:hAnsi="Candara"/>
          <w:sz w:val="22"/>
          <w:szCs w:val="22"/>
        </w:rPr>
        <w:t xml:space="preserve"> 03/2017)</w:t>
      </w:r>
    </w:p>
    <w:p w:rsidR="00022A60" w:rsidRPr="003D02F5" w:rsidRDefault="00022A60" w:rsidP="005C74FA">
      <w:pPr>
        <w:rPr>
          <w:rFonts w:ascii="Candara" w:hAnsi="Candara"/>
          <w:sz w:val="10"/>
          <w:szCs w:val="22"/>
        </w:rPr>
      </w:pPr>
    </w:p>
    <w:p w:rsidR="005C74FA" w:rsidRPr="00DA77D0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Stesura documentazioni per i clienti per</w:t>
      </w:r>
      <w:r w:rsidR="00C85547">
        <w:rPr>
          <w:rFonts w:ascii="Candara" w:hAnsi="Candara"/>
          <w:sz w:val="22"/>
          <w:szCs w:val="22"/>
        </w:rPr>
        <w:t xml:space="preserve"> semplificare</w:t>
      </w:r>
      <w:r w:rsidRPr="00DA77D0">
        <w:rPr>
          <w:rFonts w:ascii="Candara" w:hAnsi="Candara"/>
          <w:sz w:val="22"/>
          <w:szCs w:val="22"/>
        </w:rPr>
        <w:t xml:space="preserve"> l</w:t>
      </w:r>
      <w:r w:rsidR="00FA0B44">
        <w:rPr>
          <w:rFonts w:ascii="Candara" w:hAnsi="Candara"/>
          <w:sz w:val="22"/>
          <w:szCs w:val="22"/>
        </w:rPr>
        <w:t>e</w:t>
      </w:r>
      <w:r w:rsidRPr="00DA77D0">
        <w:rPr>
          <w:rFonts w:ascii="Candara" w:hAnsi="Candara"/>
          <w:sz w:val="22"/>
          <w:szCs w:val="22"/>
        </w:rPr>
        <w:t xml:space="preserve"> comunicazion</w:t>
      </w:r>
      <w:r w:rsidR="00FA0B44">
        <w:rPr>
          <w:rFonts w:ascii="Candara" w:hAnsi="Candara"/>
          <w:sz w:val="22"/>
          <w:szCs w:val="22"/>
        </w:rPr>
        <w:t>i tecniche</w:t>
      </w:r>
      <w:r w:rsidRPr="00DA77D0">
        <w:rPr>
          <w:rFonts w:ascii="Candara" w:hAnsi="Candara"/>
          <w:sz w:val="22"/>
          <w:szCs w:val="22"/>
        </w:rPr>
        <w:t xml:space="preserve"> agli enti preposti</w:t>
      </w:r>
    </w:p>
    <w:p w:rsidR="005C74FA" w:rsidRPr="00DA77D0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Compilazione anagrafiche clienti</w:t>
      </w:r>
    </w:p>
    <w:p w:rsidR="005C74FA" w:rsidRPr="00DA77D0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Raccolta e verifica documentazione per il rinnovo ISO 9001 e 14001</w:t>
      </w:r>
    </w:p>
    <w:p w:rsidR="005C74FA" w:rsidRPr="008745C8" w:rsidRDefault="005C74FA" w:rsidP="005C74FA">
      <w:pPr>
        <w:rPr>
          <w:rFonts w:ascii="Candara" w:hAnsi="Candara"/>
          <w:sz w:val="10"/>
          <w:szCs w:val="10"/>
        </w:rPr>
      </w:pPr>
    </w:p>
    <w:p w:rsidR="005C74FA" w:rsidRDefault="005C74FA" w:rsidP="005C74FA">
      <w:pPr>
        <w:pStyle w:val="Paragrafoelenco"/>
        <w:numPr>
          <w:ilvl w:val="0"/>
          <w:numId w:val="7"/>
        </w:numPr>
        <w:rPr>
          <w:rFonts w:ascii="Candara" w:hAnsi="Candara"/>
          <w:sz w:val="22"/>
          <w:szCs w:val="22"/>
        </w:rPr>
      </w:pPr>
      <w:r w:rsidRPr="005C74FA">
        <w:rPr>
          <w:rFonts w:ascii="Candara" w:hAnsi="Candara"/>
          <w:sz w:val="22"/>
          <w:szCs w:val="22"/>
        </w:rPr>
        <w:t xml:space="preserve"> </w:t>
      </w:r>
      <w:r w:rsidR="00305779">
        <w:rPr>
          <w:rFonts w:ascii="Candara" w:hAnsi="Candara"/>
          <w:sz w:val="22"/>
          <w:szCs w:val="22"/>
        </w:rPr>
        <w:t>R</w:t>
      </w:r>
      <w:r w:rsidR="00305779" w:rsidRPr="005C74FA">
        <w:rPr>
          <w:rFonts w:ascii="Candara" w:hAnsi="Candara"/>
          <w:sz w:val="22"/>
          <w:szCs w:val="22"/>
        </w:rPr>
        <w:t>ielaborazione</w:t>
      </w:r>
      <w:r w:rsidR="0053578E" w:rsidRPr="005C74FA">
        <w:rPr>
          <w:rFonts w:ascii="Candara" w:hAnsi="Candara"/>
          <w:sz w:val="22"/>
          <w:szCs w:val="22"/>
        </w:rPr>
        <w:t xml:space="preserve"> </w:t>
      </w:r>
      <w:r w:rsidRPr="005C74FA">
        <w:rPr>
          <w:rFonts w:ascii="Candara" w:hAnsi="Candara"/>
          <w:sz w:val="22"/>
          <w:szCs w:val="22"/>
        </w:rPr>
        <w:t xml:space="preserve">del sito web https://www.ecosafetyconsulting.it, dai contenuti alla grafica   </w:t>
      </w:r>
    </w:p>
    <w:p w:rsidR="005C74FA" w:rsidRPr="00A131DF" w:rsidRDefault="005C74FA" w:rsidP="00E54340">
      <w:pPr>
        <w:rPr>
          <w:rFonts w:ascii="Candara" w:hAnsi="Candara"/>
          <w:sz w:val="10"/>
          <w:szCs w:val="22"/>
        </w:rPr>
      </w:pPr>
    </w:p>
    <w:p w:rsidR="005C74FA" w:rsidRPr="005C74FA" w:rsidRDefault="00BA3510" w:rsidP="005C74FA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  <w:lang w:val="en-US"/>
        </w:rPr>
      </w:pPr>
      <w:r>
        <w:rPr>
          <w:rFonts w:ascii="Candara" w:hAnsi="Candara"/>
          <w:sz w:val="22"/>
          <w:szCs w:val="22"/>
          <w:lang w:val="en-US"/>
        </w:rPr>
        <w:t>04/</w:t>
      </w:r>
      <w:r w:rsidR="005C74FA" w:rsidRPr="005C74FA">
        <w:rPr>
          <w:rFonts w:ascii="Candara" w:hAnsi="Candara"/>
          <w:sz w:val="22"/>
          <w:szCs w:val="22"/>
          <w:lang w:val="en-US"/>
        </w:rPr>
        <w:t xml:space="preserve">2015- 01/ 2016 </w:t>
      </w:r>
      <w:proofErr w:type="spellStart"/>
      <w:r w:rsidR="005C74FA" w:rsidRPr="005C74FA">
        <w:rPr>
          <w:rFonts w:ascii="Candara" w:hAnsi="Candara"/>
          <w:b/>
          <w:sz w:val="22"/>
          <w:szCs w:val="22"/>
          <w:lang w:val="en-US"/>
        </w:rPr>
        <w:t>Neosidea</w:t>
      </w:r>
      <w:proofErr w:type="spellEnd"/>
      <w:r w:rsidR="005C74FA" w:rsidRPr="005C74FA">
        <w:rPr>
          <w:rFonts w:ascii="Candara" w:hAnsi="Candara"/>
          <w:b/>
          <w:sz w:val="22"/>
          <w:szCs w:val="22"/>
          <w:lang w:val="en-US"/>
        </w:rPr>
        <w:t xml:space="preserve"> </w:t>
      </w:r>
      <w:r w:rsidR="0019008B">
        <w:rPr>
          <w:rFonts w:ascii="Candara" w:hAnsi="Candara"/>
          <w:sz w:val="22"/>
          <w:szCs w:val="22"/>
          <w:lang w:val="en-US"/>
        </w:rPr>
        <w:t xml:space="preserve">Web agency  - </w:t>
      </w:r>
      <w:r w:rsidR="005C74FA" w:rsidRPr="005C74FA">
        <w:rPr>
          <w:rFonts w:ascii="Candara" w:hAnsi="Candara"/>
          <w:sz w:val="22"/>
          <w:szCs w:val="22"/>
          <w:lang w:val="en-US"/>
        </w:rPr>
        <w:t xml:space="preserve">Torino  </w:t>
      </w:r>
    </w:p>
    <w:p w:rsidR="005C74FA" w:rsidRPr="00C1127F" w:rsidRDefault="005C74FA" w:rsidP="005C74FA">
      <w:pPr>
        <w:rPr>
          <w:rFonts w:ascii="Candara" w:hAnsi="Candara"/>
          <w:sz w:val="10"/>
          <w:szCs w:val="22"/>
          <w:lang w:val="en-US"/>
        </w:rPr>
      </w:pPr>
      <w:r w:rsidRPr="00C1127F">
        <w:rPr>
          <w:rFonts w:ascii="Candara" w:hAnsi="Candara"/>
          <w:sz w:val="10"/>
          <w:szCs w:val="22"/>
          <w:lang w:val="en-US"/>
        </w:rPr>
        <w:tab/>
      </w:r>
    </w:p>
    <w:p w:rsidR="005C74FA" w:rsidRDefault="00335C14" w:rsidP="00245723">
      <w:pPr>
        <w:ind w:left="360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 xml:space="preserve">SEGRETARIA | SUPPORTO ALLE ATTIVITÀ DEI </w:t>
      </w:r>
      <w:r w:rsidR="005C74FA" w:rsidRPr="00DA77D0">
        <w:rPr>
          <w:rFonts w:ascii="Candara" w:hAnsi="Candara"/>
          <w:b/>
          <w:sz w:val="22"/>
          <w:szCs w:val="22"/>
        </w:rPr>
        <w:t xml:space="preserve">WEB EDITOR </w:t>
      </w:r>
    </w:p>
    <w:p w:rsidR="005C74FA" w:rsidRPr="00DA77D0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Stesura t</w:t>
      </w:r>
      <w:r w:rsidRPr="00DA77D0">
        <w:rPr>
          <w:rFonts w:ascii="Candara" w:hAnsi="Candara"/>
          <w:sz w:val="22"/>
          <w:szCs w:val="22"/>
        </w:rPr>
        <w:t xml:space="preserve">esti e contenuti per la comunicazione sui social network di </w:t>
      </w:r>
      <w:proofErr w:type="spellStart"/>
      <w:r w:rsidRPr="00DA77D0">
        <w:rPr>
          <w:rFonts w:ascii="Candara" w:hAnsi="Candara"/>
          <w:sz w:val="22"/>
          <w:szCs w:val="22"/>
        </w:rPr>
        <w:t>Neosidea</w:t>
      </w:r>
      <w:proofErr w:type="spellEnd"/>
    </w:p>
    <w:p w:rsidR="005C74FA" w:rsidRPr="00DA77D0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lastRenderedPageBreak/>
        <w:t>Implementazione e aggiornamento pagina FB aziendale</w:t>
      </w:r>
    </w:p>
    <w:p w:rsidR="005C74FA" w:rsidRDefault="005C74FA" w:rsidP="005C74FA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Scrittura testi per pagine web d</w:t>
      </w:r>
      <w:r w:rsidR="00305779">
        <w:rPr>
          <w:rFonts w:ascii="Candara" w:hAnsi="Candara"/>
          <w:sz w:val="22"/>
          <w:szCs w:val="22"/>
        </w:rPr>
        <w:t>e</w:t>
      </w:r>
      <w:r w:rsidRPr="00DA77D0">
        <w:rPr>
          <w:rFonts w:ascii="Candara" w:hAnsi="Candara"/>
          <w:sz w:val="22"/>
          <w:szCs w:val="22"/>
        </w:rPr>
        <w:t>i clienti</w:t>
      </w:r>
    </w:p>
    <w:p w:rsidR="005C74FA" w:rsidRPr="003D02F5" w:rsidRDefault="005C74FA" w:rsidP="00E54340">
      <w:pPr>
        <w:rPr>
          <w:rFonts w:ascii="Candara" w:hAnsi="Candara"/>
          <w:sz w:val="10"/>
          <w:szCs w:val="22"/>
        </w:rPr>
      </w:pPr>
    </w:p>
    <w:p w:rsidR="00DA77D0" w:rsidRPr="00B25192" w:rsidRDefault="00DA77D0" w:rsidP="00DA77D0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  <w:lang w:val="en-US"/>
        </w:rPr>
      </w:pPr>
      <w:r w:rsidRPr="00B25192">
        <w:rPr>
          <w:rFonts w:ascii="Candara" w:hAnsi="Candara"/>
          <w:sz w:val="22"/>
          <w:szCs w:val="22"/>
          <w:lang w:val="en-US"/>
        </w:rPr>
        <w:t xml:space="preserve">2010- </w:t>
      </w:r>
      <w:r w:rsidR="00603DE6" w:rsidRPr="00B25192">
        <w:rPr>
          <w:rFonts w:ascii="Candara" w:hAnsi="Candara"/>
          <w:sz w:val="22"/>
          <w:szCs w:val="22"/>
          <w:lang w:val="en-US"/>
        </w:rPr>
        <w:t>12/</w:t>
      </w:r>
      <w:r w:rsidRPr="00B25192">
        <w:rPr>
          <w:rFonts w:ascii="Candara" w:hAnsi="Candara"/>
          <w:sz w:val="22"/>
          <w:szCs w:val="22"/>
          <w:lang w:val="en-US"/>
        </w:rPr>
        <w:t>2014</w:t>
      </w:r>
      <w:r w:rsidR="00BA3510" w:rsidRPr="00B25192">
        <w:rPr>
          <w:rFonts w:ascii="Candara" w:hAnsi="Candara"/>
          <w:sz w:val="22"/>
          <w:szCs w:val="22"/>
          <w:lang w:val="en-US"/>
        </w:rPr>
        <w:t xml:space="preserve"> </w:t>
      </w:r>
      <w:r w:rsidRPr="00B25192">
        <w:rPr>
          <w:rFonts w:ascii="Candara" w:hAnsi="Candara"/>
          <w:b/>
          <w:sz w:val="22"/>
          <w:szCs w:val="22"/>
          <w:lang w:val="en-US"/>
        </w:rPr>
        <w:t xml:space="preserve">FM </w:t>
      </w:r>
      <w:proofErr w:type="spellStart"/>
      <w:r w:rsidR="00305779">
        <w:rPr>
          <w:rFonts w:ascii="Candara" w:hAnsi="Candara"/>
          <w:b/>
          <w:sz w:val="22"/>
          <w:szCs w:val="22"/>
          <w:lang w:val="en-US"/>
        </w:rPr>
        <w:t>S</w:t>
      </w:r>
      <w:r w:rsidRPr="00B25192">
        <w:rPr>
          <w:rFonts w:ascii="Candara" w:hAnsi="Candara"/>
          <w:b/>
          <w:sz w:val="22"/>
          <w:szCs w:val="22"/>
          <w:lang w:val="en-US"/>
        </w:rPr>
        <w:t>ervizi</w:t>
      </w:r>
      <w:proofErr w:type="spellEnd"/>
      <w:r w:rsidR="00B25192" w:rsidRPr="00B25192">
        <w:rPr>
          <w:rFonts w:ascii="Candara" w:hAnsi="Candara"/>
          <w:b/>
          <w:sz w:val="22"/>
          <w:szCs w:val="22"/>
          <w:lang w:val="en-US"/>
        </w:rPr>
        <w:t xml:space="preserve"> </w:t>
      </w:r>
      <w:r w:rsidR="00B25192" w:rsidRPr="00B25192">
        <w:rPr>
          <w:rFonts w:ascii="Candara" w:hAnsi="Candara"/>
          <w:sz w:val="22"/>
          <w:szCs w:val="22"/>
          <w:lang w:val="en-US"/>
        </w:rPr>
        <w:t>(</w:t>
      </w:r>
      <w:proofErr w:type="spellStart"/>
      <w:r w:rsidR="00B25192" w:rsidRPr="00B25192">
        <w:rPr>
          <w:rFonts w:ascii="Candara" w:hAnsi="Candara"/>
          <w:sz w:val="22"/>
          <w:szCs w:val="22"/>
          <w:lang w:val="en-US"/>
        </w:rPr>
        <w:t>fallita</w:t>
      </w:r>
      <w:proofErr w:type="spellEnd"/>
      <w:r w:rsidR="00B25192" w:rsidRPr="00B25192">
        <w:rPr>
          <w:rFonts w:ascii="Candara" w:hAnsi="Candara"/>
          <w:sz w:val="22"/>
          <w:szCs w:val="22"/>
          <w:lang w:val="en-US"/>
        </w:rPr>
        <w:t>)</w:t>
      </w:r>
      <w:r w:rsidR="005C74FA" w:rsidRPr="00B25192">
        <w:rPr>
          <w:rFonts w:ascii="Candara" w:hAnsi="Candara"/>
          <w:b/>
          <w:sz w:val="22"/>
          <w:szCs w:val="22"/>
          <w:lang w:val="en-US"/>
        </w:rPr>
        <w:t xml:space="preserve">  </w:t>
      </w:r>
      <w:r w:rsidRPr="00B25192">
        <w:rPr>
          <w:rFonts w:ascii="Candara" w:hAnsi="Candara"/>
          <w:sz w:val="22"/>
          <w:szCs w:val="22"/>
          <w:lang w:val="en-US"/>
        </w:rPr>
        <w:t>Facility managem</w:t>
      </w:r>
      <w:r w:rsidR="005C74FA" w:rsidRPr="00B25192">
        <w:rPr>
          <w:rFonts w:ascii="Candara" w:hAnsi="Candara"/>
          <w:sz w:val="22"/>
          <w:szCs w:val="22"/>
          <w:lang w:val="en-US"/>
        </w:rPr>
        <w:t>e</w:t>
      </w:r>
      <w:r w:rsidRPr="00B25192">
        <w:rPr>
          <w:rFonts w:ascii="Candara" w:hAnsi="Candara"/>
          <w:sz w:val="22"/>
          <w:szCs w:val="22"/>
          <w:lang w:val="en-US"/>
        </w:rPr>
        <w:t>nt</w:t>
      </w:r>
      <w:r w:rsidR="005C74FA" w:rsidRPr="00B25192">
        <w:rPr>
          <w:rFonts w:ascii="Candara" w:hAnsi="Candara"/>
          <w:sz w:val="22"/>
          <w:szCs w:val="22"/>
          <w:lang w:val="en-US"/>
        </w:rPr>
        <w:t xml:space="preserve"> </w:t>
      </w:r>
      <w:r w:rsidR="0019008B" w:rsidRPr="00B25192">
        <w:rPr>
          <w:rFonts w:ascii="Candara" w:hAnsi="Candara"/>
          <w:sz w:val="22"/>
          <w:szCs w:val="22"/>
          <w:lang w:val="en-US"/>
        </w:rPr>
        <w:t xml:space="preserve"> - </w:t>
      </w:r>
      <w:r w:rsidR="00B25192" w:rsidRPr="00B25192">
        <w:rPr>
          <w:rFonts w:ascii="Candara" w:hAnsi="Candara"/>
          <w:sz w:val="22"/>
          <w:szCs w:val="22"/>
          <w:lang w:val="en-US"/>
        </w:rPr>
        <w:t xml:space="preserve">Torino </w:t>
      </w:r>
      <w:r w:rsidRPr="00B25192">
        <w:rPr>
          <w:rFonts w:ascii="Candara" w:hAnsi="Candara"/>
          <w:sz w:val="22"/>
          <w:szCs w:val="22"/>
          <w:lang w:val="en-US"/>
        </w:rPr>
        <w:tab/>
      </w:r>
    </w:p>
    <w:p w:rsidR="00DA77D0" w:rsidRPr="00B25192" w:rsidRDefault="00DA77D0" w:rsidP="00DA77D0">
      <w:pPr>
        <w:rPr>
          <w:rFonts w:ascii="Candara" w:hAnsi="Candara"/>
          <w:sz w:val="10"/>
          <w:szCs w:val="10"/>
          <w:lang w:val="en-US"/>
        </w:rPr>
      </w:pPr>
    </w:p>
    <w:p w:rsidR="00DA77D0" w:rsidRPr="00DA77D0" w:rsidRDefault="00DA77D0" w:rsidP="00FA0B44">
      <w:pPr>
        <w:ind w:left="360"/>
        <w:rPr>
          <w:rFonts w:ascii="Candara" w:hAnsi="Candara"/>
          <w:b/>
          <w:sz w:val="22"/>
          <w:szCs w:val="22"/>
        </w:rPr>
      </w:pPr>
      <w:r w:rsidRPr="00DA77D0">
        <w:rPr>
          <w:rFonts w:ascii="Candara" w:hAnsi="Candara"/>
          <w:b/>
          <w:sz w:val="22"/>
          <w:szCs w:val="22"/>
        </w:rPr>
        <w:t xml:space="preserve">SEGRETARIA E ASSISTENTE </w:t>
      </w:r>
      <w:r w:rsidR="00D96107">
        <w:rPr>
          <w:rFonts w:ascii="Candara" w:hAnsi="Candara"/>
          <w:b/>
          <w:sz w:val="22"/>
          <w:szCs w:val="22"/>
        </w:rPr>
        <w:t>DI DIREZIONE (</w:t>
      </w:r>
      <w:r w:rsidR="0019008B">
        <w:rPr>
          <w:rFonts w:ascii="Candara" w:hAnsi="Candara"/>
          <w:b/>
          <w:sz w:val="22"/>
          <w:szCs w:val="22"/>
        </w:rPr>
        <w:t>Dir. Operativo e Commerciale</w:t>
      </w:r>
      <w:r w:rsidR="00D96107">
        <w:rPr>
          <w:rFonts w:ascii="Candara" w:hAnsi="Candara"/>
          <w:b/>
          <w:sz w:val="22"/>
          <w:szCs w:val="22"/>
        </w:rPr>
        <w:t>)</w:t>
      </w:r>
    </w:p>
    <w:p w:rsidR="00DA77D0" w:rsidRPr="00DA77D0" w:rsidRDefault="00DA77D0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Archiviazione cartacea e telematica dei documenti inerenti la qualità</w:t>
      </w:r>
    </w:p>
    <w:p w:rsidR="00DA77D0" w:rsidRPr="00DA77D0" w:rsidRDefault="00DA77D0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Prenotazioni viaggi per trasferte</w:t>
      </w:r>
    </w:p>
    <w:p w:rsidR="00DA77D0" w:rsidRPr="00DA77D0" w:rsidRDefault="00DA77D0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Smistamento posta e telefonate</w:t>
      </w:r>
    </w:p>
    <w:p w:rsidR="00DA77D0" w:rsidRPr="00967A19" w:rsidRDefault="00DA77D0" w:rsidP="00DA77D0">
      <w:pPr>
        <w:rPr>
          <w:rFonts w:ascii="Candara" w:hAnsi="Candara"/>
          <w:sz w:val="10"/>
          <w:szCs w:val="22"/>
        </w:rPr>
      </w:pPr>
    </w:p>
    <w:p w:rsidR="00DA77D0" w:rsidRPr="000D2C77" w:rsidRDefault="00EA4F70" w:rsidP="002341DE">
      <w:pPr>
        <w:ind w:left="360"/>
        <w:rPr>
          <w:rFonts w:ascii="Candara" w:hAnsi="Candara"/>
          <w:b/>
          <w:sz w:val="22"/>
          <w:szCs w:val="22"/>
          <w:lang w:val="en-US"/>
        </w:rPr>
      </w:pPr>
      <w:proofErr w:type="spellStart"/>
      <w:r>
        <w:rPr>
          <w:rFonts w:ascii="Candara" w:hAnsi="Candara"/>
          <w:b/>
          <w:sz w:val="22"/>
          <w:szCs w:val="22"/>
          <w:lang w:val="en-US"/>
        </w:rPr>
        <w:t>Attività</w:t>
      </w:r>
      <w:proofErr w:type="spellEnd"/>
      <w:r>
        <w:rPr>
          <w:rFonts w:ascii="Candara" w:hAnsi="Candara"/>
          <w:b/>
          <w:sz w:val="22"/>
          <w:szCs w:val="22"/>
          <w:lang w:val="en-US"/>
        </w:rPr>
        <w:t xml:space="preserve"> in a</w:t>
      </w:r>
      <w:r w:rsidR="000D2C77" w:rsidRPr="000D2C77">
        <w:rPr>
          <w:rFonts w:ascii="Candara" w:hAnsi="Candara"/>
          <w:b/>
          <w:sz w:val="22"/>
          <w:szCs w:val="22"/>
          <w:lang w:val="en-US"/>
        </w:rPr>
        <w:t>rea</w:t>
      </w:r>
      <w:r w:rsidR="00DA77D0" w:rsidRPr="000D2C77">
        <w:rPr>
          <w:rFonts w:ascii="Candara" w:hAnsi="Candara"/>
          <w:b/>
          <w:sz w:val="22"/>
          <w:szCs w:val="22"/>
          <w:lang w:val="en-US"/>
        </w:rPr>
        <w:t xml:space="preserve"> </w:t>
      </w:r>
      <w:r w:rsidR="000D2C77" w:rsidRPr="002341DE">
        <w:rPr>
          <w:rFonts w:ascii="Candara" w:hAnsi="Candara"/>
          <w:b/>
          <w:sz w:val="22"/>
          <w:szCs w:val="22"/>
        </w:rPr>
        <w:t>commerciale</w:t>
      </w:r>
      <w:r w:rsidR="000D2C77" w:rsidRPr="000D2C77">
        <w:rPr>
          <w:rFonts w:ascii="Candara" w:hAnsi="Candara"/>
          <w:b/>
          <w:sz w:val="22"/>
          <w:szCs w:val="22"/>
          <w:lang w:val="en-US"/>
        </w:rPr>
        <w:t xml:space="preserve"> back office | customer care</w:t>
      </w:r>
    </w:p>
    <w:p w:rsidR="00DA77D0" w:rsidRPr="00DA77D0" w:rsidRDefault="00D96107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Supporto nella g</w:t>
      </w:r>
      <w:r w:rsidR="00DA77D0" w:rsidRPr="00DA77D0">
        <w:rPr>
          <w:rFonts w:ascii="Candara" w:hAnsi="Candara"/>
          <w:sz w:val="22"/>
          <w:szCs w:val="22"/>
        </w:rPr>
        <w:t>estione commesse (rapporti con clienti e fornitori)</w:t>
      </w:r>
    </w:p>
    <w:p w:rsidR="00DA77D0" w:rsidRP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 xml:space="preserve">Monitoraggio delle attività </w:t>
      </w:r>
      <w:r w:rsidR="00957D59">
        <w:rPr>
          <w:rFonts w:ascii="Candara" w:hAnsi="Candara"/>
          <w:sz w:val="22"/>
          <w:szCs w:val="22"/>
        </w:rPr>
        <w:t>per il rispetto delle tempistiche</w:t>
      </w:r>
    </w:p>
    <w:p w:rsidR="00DA77D0" w:rsidRP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 xml:space="preserve">Interfaccia tra cliente e fornitore per l’analisi e la soluzione di </w:t>
      </w:r>
      <w:r w:rsidR="001B6154" w:rsidRPr="00DA77D0">
        <w:rPr>
          <w:rFonts w:ascii="Candara" w:hAnsi="Candara"/>
          <w:sz w:val="22"/>
          <w:szCs w:val="22"/>
        </w:rPr>
        <w:t>criticità</w:t>
      </w:r>
    </w:p>
    <w:p w:rsid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Stesura report periodici sull’andamento delle attività</w:t>
      </w:r>
    </w:p>
    <w:p w:rsidR="00BA016D" w:rsidRDefault="00BA016D" w:rsidP="00BA016D">
      <w:pPr>
        <w:pStyle w:val="Paragrafoelenco"/>
        <w:ind w:left="1080"/>
        <w:rPr>
          <w:rFonts w:ascii="Candara" w:hAnsi="Candara"/>
          <w:sz w:val="22"/>
          <w:szCs w:val="22"/>
        </w:rPr>
      </w:pPr>
    </w:p>
    <w:p w:rsidR="00DA77D0" w:rsidRPr="00DA77D0" w:rsidRDefault="00D96107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Supporto nelle g</w:t>
      </w:r>
      <w:r w:rsidR="00DA77D0" w:rsidRPr="00DA77D0">
        <w:rPr>
          <w:rFonts w:ascii="Candara" w:hAnsi="Candara"/>
          <w:sz w:val="22"/>
          <w:szCs w:val="22"/>
        </w:rPr>
        <w:t>are appalto</w:t>
      </w:r>
    </w:p>
    <w:p w:rsidR="00DA77D0" w:rsidRP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Raccolta e verifica documentazione per gare di appalto</w:t>
      </w:r>
    </w:p>
    <w:p w:rsidR="00DA77D0" w:rsidRP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Compilazione modulistica per la partecipazione alle gare d’appalto</w:t>
      </w:r>
    </w:p>
    <w:p w:rsidR="00DA77D0" w:rsidRDefault="00DA77D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Partecipazione all’apertura delle buste per l’ottenimento dell’incarico</w:t>
      </w:r>
    </w:p>
    <w:p w:rsidR="007323BB" w:rsidRPr="00DA77D0" w:rsidRDefault="007323BB" w:rsidP="007323BB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Registrazione fatture attive/passive</w:t>
      </w:r>
    </w:p>
    <w:p w:rsidR="007323BB" w:rsidRPr="00DA77D0" w:rsidRDefault="007323BB" w:rsidP="007323BB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 xml:space="preserve">Recupero crediti </w:t>
      </w:r>
    </w:p>
    <w:p w:rsidR="001D3720" w:rsidRPr="00DA77D0" w:rsidRDefault="001D3720" w:rsidP="001D3720">
      <w:pPr>
        <w:pStyle w:val="Paragrafoelenco"/>
        <w:ind w:left="1080"/>
        <w:rPr>
          <w:rFonts w:ascii="Candara" w:hAnsi="Candara"/>
          <w:sz w:val="22"/>
          <w:szCs w:val="22"/>
        </w:rPr>
      </w:pPr>
    </w:p>
    <w:p w:rsidR="00DA77D0" w:rsidRPr="00DA467E" w:rsidRDefault="00DA467E" w:rsidP="00DA467E">
      <w:pPr>
        <w:pStyle w:val="Paragrafoelenco"/>
        <w:numPr>
          <w:ilvl w:val="0"/>
          <w:numId w:val="7"/>
        </w:numPr>
        <w:rPr>
          <w:rFonts w:ascii="Candara" w:hAnsi="Candara"/>
          <w:sz w:val="22"/>
          <w:szCs w:val="22"/>
        </w:rPr>
      </w:pPr>
      <w:r w:rsidRPr="00DA467E">
        <w:rPr>
          <w:rFonts w:ascii="Candara" w:hAnsi="Candara"/>
          <w:sz w:val="22"/>
          <w:szCs w:val="22"/>
        </w:rPr>
        <w:t xml:space="preserve"> </w:t>
      </w:r>
      <w:r w:rsidR="00DA77D0" w:rsidRPr="00DA467E">
        <w:rPr>
          <w:rFonts w:ascii="Candara" w:hAnsi="Candara"/>
          <w:sz w:val="22"/>
          <w:szCs w:val="22"/>
        </w:rPr>
        <w:t>Supporto al consulente per ottenimento ISO 9001 e 14001 (ottenimento del 2013)</w:t>
      </w:r>
      <w:r w:rsidR="005C74FA" w:rsidRPr="00DA467E">
        <w:rPr>
          <w:rFonts w:ascii="Candara" w:hAnsi="Candara"/>
          <w:sz w:val="22"/>
          <w:szCs w:val="22"/>
        </w:rPr>
        <w:t xml:space="preserve"> e p</w:t>
      </w:r>
      <w:r w:rsidR="00DA77D0" w:rsidRPr="00DA467E">
        <w:rPr>
          <w:rFonts w:ascii="Candara" w:hAnsi="Candara"/>
          <w:sz w:val="22"/>
          <w:szCs w:val="22"/>
        </w:rPr>
        <w:t>artecipazione durante le verifiche ispettive per la certificazione</w:t>
      </w:r>
      <w:r w:rsidR="005C74FA" w:rsidRPr="00DA467E">
        <w:rPr>
          <w:rFonts w:ascii="Candara" w:hAnsi="Candara"/>
          <w:sz w:val="22"/>
          <w:szCs w:val="22"/>
        </w:rPr>
        <w:t xml:space="preserve"> per il mantenimento</w:t>
      </w:r>
    </w:p>
    <w:p w:rsidR="00DA77D0" w:rsidRPr="00741229" w:rsidRDefault="00DA77D0" w:rsidP="00E54340">
      <w:pPr>
        <w:rPr>
          <w:rFonts w:ascii="Candara" w:hAnsi="Candara"/>
          <w:sz w:val="8"/>
          <w:szCs w:val="8"/>
        </w:rPr>
      </w:pPr>
    </w:p>
    <w:p w:rsidR="00E54340" w:rsidRPr="00DA77D0" w:rsidRDefault="00E54340" w:rsidP="00E54340">
      <w:pPr>
        <w:pStyle w:val="Paragrafoelenco"/>
        <w:numPr>
          <w:ilvl w:val="0"/>
          <w:numId w:val="4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Aprile</w:t>
      </w:r>
      <w:r w:rsidR="00563C5E">
        <w:rPr>
          <w:rFonts w:ascii="Candara" w:hAnsi="Candara"/>
          <w:sz w:val="22"/>
          <w:szCs w:val="22"/>
        </w:rPr>
        <w:t xml:space="preserve"> </w:t>
      </w:r>
      <w:r w:rsidRPr="00DA77D0">
        <w:rPr>
          <w:rFonts w:ascii="Candara" w:hAnsi="Candara"/>
          <w:sz w:val="22"/>
          <w:szCs w:val="22"/>
        </w:rPr>
        <w:t>-</w:t>
      </w:r>
      <w:r w:rsidR="00563C5E">
        <w:rPr>
          <w:rFonts w:ascii="Candara" w:hAnsi="Candara"/>
          <w:sz w:val="22"/>
          <w:szCs w:val="22"/>
        </w:rPr>
        <w:t xml:space="preserve"> </w:t>
      </w:r>
      <w:r w:rsidRPr="00DA77D0">
        <w:rPr>
          <w:rFonts w:ascii="Candara" w:hAnsi="Candara"/>
          <w:sz w:val="22"/>
          <w:szCs w:val="22"/>
        </w:rPr>
        <w:t xml:space="preserve">novembre 2009 </w:t>
      </w:r>
      <w:r w:rsidRPr="00DA77D0">
        <w:rPr>
          <w:rFonts w:ascii="Candara" w:hAnsi="Candara"/>
          <w:b/>
          <w:sz w:val="22"/>
          <w:szCs w:val="22"/>
        </w:rPr>
        <w:t>Eataly</w:t>
      </w:r>
      <w:r w:rsidR="00115A4D">
        <w:rPr>
          <w:rFonts w:ascii="Candara" w:hAnsi="Candara"/>
          <w:sz w:val="22"/>
          <w:szCs w:val="22"/>
        </w:rPr>
        <w:t xml:space="preserve"> </w:t>
      </w:r>
      <w:r w:rsidR="0019008B">
        <w:rPr>
          <w:rFonts w:ascii="Candara" w:hAnsi="Candara"/>
          <w:sz w:val="22"/>
          <w:szCs w:val="22"/>
        </w:rPr>
        <w:t xml:space="preserve"> -</w:t>
      </w:r>
      <w:r w:rsidR="009D5875">
        <w:rPr>
          <w:rFonts w:ascii="Candara" w:hAnsi="Candara"/>
          <w:sz w:val="22"/>
          <w:szCs w:val="22"/>
        </w:rPr>
        <w:t xml:space="preserve"> Commercio al dettaglio settore alimentare -</w:t>
      </w:r>
      <w:r w:rsidR="0019008B">
        <w:rPr>
          <w:rFonts w:ascii="Candara" w:hAnsi="Candara"/>
          <w:sz w:val="22"/>
          <w:szCs w:val="22"/>
        </w:rPr>
        <w:t xml:space="preserve"> </w:t>
      </w:r>
      <w:r w:rsidRPr="00DA77D0">
        <w:rPr>
          <w:rFonts w:ascii="Candara" w:hAnsi="Candara"/>
          <w:sz w:val="22"/>
          <w:szCs w:val="22"/>
        </w:rPr>
        <w:t>Torino</w:t>
      </w:r>
      <w:r w:rsidRPr="00DA77D0">
        <w:rPr>
          <w:rFonts w:ascii="Candara" w:hAnsi="Candara"/>
          <w:sz w:val="22"/>
          <w:szCs w:val="22"/>
        </w:rPr>
        <w:tab/>
      </w:r>
      <w:r w:rsidRPr="00DA77D0">
        <w:rPr>
          <w:rFonts w:ascii="Candara" w:hAnsi="Candara"/>
          <w:sz w:val="22"/>
          <w:szCs w:val="22"/>
        </w:rPr>
        <w:tab/>
      </w:r>
    </w:p>
    <w:p w:rsidR="00E54340" w:rsidRPr="00AB45DB" w:rsidRDefault="00E54340" w:rsidP="00E54340">
      <w:pPr>
        <w:rPr>
          <w:rFonts w:ascii="Candara" w:hAnsi="Candara"/>
          <w:sz w:val="12"/>
          <w:szCs w:val="22"/>
        </w:rPr>
      </w:pPr>
    </w:p>
    <w:p w:rsidR="00E54340" w:rsidRPr="00DA77D0" w:rsidRDefault="00E54340" w:rsidP="00F05A12">
      <w:pPr>
        <w:ind w:left="360"/>
        <w:rPr>
          <w:rFonts w:ascii="Candara" w:hAnsi="Candara"/>
          <w:b/>
          <w:sz w:val="22"/>
          <w:szCs w:val="22"/>
        </w:rPr>
      </w:pPr>
      <w:r w:rsidRPr="00DA77D0">
        <w:rPr>
          <w:rFonts w:ascii="Candara" w:hAnsi="Candara"/>
          <w:b/>
          <w:sz w:val="22"/>
          <w:szCs w:val="22"/>
        </w:rPr>
        <w:t xml:space="preserve">SEGRETARIA </w:t>
      </w:r>
    </w:p>
    <w:p w:rsidR="00DA77D0" w:rsidRDefault="005C6093" w:rsidP="00E5434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Supporto nell’o</w:t>
      </w:r>
      <w:r w:rsidR="0019008B">
        <w:rPr>
          <w:rFonts w:ascii="Candara" w:hAnsi="Candara"/>
          <w:sz w:val="22"/>
          <w:szCs w:val="22"/>
        </w:rPr>
        <w:t>rganizzazione</w:t>
      </w:r>
      <w:r>
        <w:rPr>
          <w:rFonts w:ascii="Candara" w:hAnsi="Candara"/>
          <w:sz w:val="22"/>
          <w:szCs w:val="22"/>
        </w:rPr>
        <w:t xml:space="preserve"> di</w:t>
      </w:r>
      <w:r w:rsidR="0019008B">
        <w:rPr>
          <w:rFonts w:ascii="Candara" w:hAnsi="Candara"/>
          <w:sz w:val="22"/>
          <w:szCs w:val="22"/>
        </w:rPr>
        <w:t xml:space="preserve"> </w:t>
      </w:r>
      <w:r w:rsidR="00E54340" w:rsidRPr="00DA77D0">
        <w:rPr>
          <w:rFonts w:ascii="Candara" w:hAnsi="Candara"/>
          <w:sz w:val="22"/>
          <w:szCs w:val="22"/>
        </w:rPr>
        <w:t>eventi: da allestimento sala ad accoglienza clienti e presenza in sala per il monitoraggio andamento</w:t>
      </w:r>
    </w:p>
    <w:p w:rsidR="00E54340" w:rsidRPr="00DA77D0" w:rsidRDefault="00E54340" w:rsidP="00DA77D0">
      <w:pPr>
        <w:pStyle w:val="Paragrafoelenco"/>
        <w:numPr>
          <w:ilvl w:val="0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 xml:space="preserve"> Supporto ente HR </w:t>
      </w:r>
    </w:p>
    <w:p w:rsidR="00E54340" w:rsidRPr="00DA77D0" w:rsidRDefault="00E5434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Compilazione anagrafica dipendenti</w:t>
      </w:r>
    </w:p>
    <w:p w:rsidR="00E54340" w:rsidRPr="00DA77D0" w:rsidRDefault="00E5434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Contatto per presa appuntamento con i candidati per i colloqui di selezione</w:t>
      </w:r>
    </w:p>
    <w:p w:rsidR="00E54340" w:rsidRPr="00DA77D0" w:rsidRDefault="00E54340" w:rsidP="00DA77D0">
      <w:pPr>
        <w:pStyle w:val="Paragrafoelenco"/>
        <w:numPr>
          <w:ilvl w:val="1"/>
          <w:numId w:val="5"/>
        </w:numPr>
        <w:rPr>
          <w:rFonts w:ascii="Candara" w:hAnsi="Candara"/>
          <w:sz w:val="22"/>
          <w:szCs w:val="22"/>
        </w:rPr>
      </w:pPr>
      <w:r w:rsidRPr="00DA77D0">
        <w:rPr>
          <w:rFonts w:ascii="Candara" w:hAnsi="Candara"/>
          <w:sz w:val="22"/>
          <w:szCs w:val="22"/>
        </w:rPr>
        <w:t>Affiancamento al selezionatore durante i colloqui</w:t>
      </w:r>
    </w:p>
    <w:p w:rsidR="00DA77D0" w:rsidRDefault="00DA77D0" w:rsidP="00DA77D0">
      <w:pPr>
        <w:rPr>
          <w:rFonts w:ascii="Candara" w:hAnsi="Candara"/>
          <w:sz w:val="22"/>
          <w:szCs w:val="22"/>
        </w:rPr>
      </w:pPr>
    </w:p>
    <w:p w:rsidR="003F0A15" w:rsidRPr="00D72B49" w:rsidRDefault="003F0A15" w:rsidP="00566539">
      <w:pPr>
        <w:jc w:val="center"/>
        <w:rPr>
          <w:rFonts w:ascii="Candara" w:hAnsi="Candara"/>
          <w:sz w:val="56"/>
          <w:szCs w:val="22"/>
        </w:rPr>
      </w:pPr>
      <w:r w:rsidRPr="003F0A15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  <w:r>
        <w:rPr>
          <w:rFonts w:ascii="Candara" w:hAnsi="Candara"/>
          <w:sz w:val="56"/>
          <w:szCs w:val="22"/>
        </w:rPr>
        <w:t xml:space="preserve">     </w:t>
      </w:r>
      <w:r w:rsidRPr="00D72B49">
        <w:rPr>
          <w:rFonts w:ascii="Candara" w:hAnsi="Candara"/>
          <w:sz w:val="56"/>
          <w:szCs w:val="22"/>
        </w:rPr>
        <w:t>*</w:t>
      </w:r>
    </w:p>
    <w:p w:rsidR="00DA77D0" w:rsidRPr="00064980" w:rsidRDefault="005A444F" w:rsidP="00DA77D0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ALTRE AREE LAVORATIVE</w:t>
      </w:r>
    </w:p>
    <w:p w:rsidR="005A444F" w:rsidRDefault="005A444F" w:rsidP="00C142F7">
      <w:pPr>
        <w:pStyle w:val="Paragrafoelenco"/>
        <w:numPr>
          <w:ilvl w:val="0"/>
          <w:numId w:val="9"/>
        </w:numPr>
        <w:rPr>
          <w:rFonts w:ascii="Candara" w:hAnsi="Candara"/>
          <w:sz w:val="22"/>
          <w:szCs w:val="22"/>
        </w:rPr>
      </w:pPr>
      <w:r w:rsidRPr="007B0330">
        <w:rPr>
          <w:rFonts w:ascii="Candara" w:hAnsi="Candara"/>
          <w:sz w:val="22"/>
          <w:szCs w:val="22"/>
        </w:rPr>
        <w:t xml:space="preserve">Collaborazione pluriennale con l’associazione </w:t>
      </w:r>
      <w:r w:rsidRPr="007B0330">
        <w:rPr>
          <w:rFonts w:ascii="Candara" w:hAnsi="Candara"/>
          <w:b/>
          <w:sz w:val="22"/>
          <w:szCs w:val="22"/>
        </w:rPr>
        <w:t>AICS</w:t>
      </w:r>
      <w:r w:rsidR="00B12FF1">
        <w:rPr>
          <w:rFonts w:ascii="Candara" w:hAnsi="Candara"/>
          <w:b/>
          <w:sz w:val="22"/>
          <w:szCs w:val="22"/>
        </w:rPr>
        <w:t xml:space="preserve"> - </w:t>
      </w:r>
      <w:r w:rsidR="00C142F7">
        <w:rPr>
          <w:rFonts w:ascii="Candara" w:hAnsi="Candara"/>
          <w:sz w:val="22"/>
          <w:szCs w:val="22"/>
        </w:rPr>
        <w:t xml:space="preserve"> società </w:t>
      </w:r>
      <w:r w:rsidR="00C142F7" w:rsidRPr="00C142F7">
        <w:rPr>
          <w:rFonts w:ascii="Candara" w:hAnsi="Candara"/>
          <w:sz w:val="22"/>
          <w:szCs w:val="22"/>
        </w:rPr>
        <w:t>operante in cooperazione sociale, progetti e servizi socio-educativi, comunicazione sociale, eventi sportivi e culturali</w:t>
      </w:r>
    </w:p>
    <w:p w:rsidR="005A444F" w:rsidRPr="007B0330" w:rsidRDefault="005A444F" w:rsidP="007B0330">
      <w:pPr>
        <w:pStyle w:val="Paragrafoelenco"/>
        <w:numPr>
          <w:ilvl w:val="0"/>
          <w:numId w:val="9"/>
        </w:numPr>
        <w:rPr>
          <w:rFonts w:ascii="Candara" w:hAnsi="Candara"/>
          <w:sz w:val="22"/>
          <w:szCs w:val="22"/>
        </w:rPr>
      </w:pPr>
      <w:r w:rsidRPr="007B0330">
        <w:rPr>
          <w:rFonts w:ascii="Candara" w:hAnsi="Candara"/>
          <w:sz w:val="22"/>
          <w:szCs w:val="22"/>
        </w:rPr>
        <w:t xml:space="preserve">Esperienza </w:t>
      </w:r>
      <w:r w:rsidR="007B0330" w:rsidRPr="007B0330">
        <w:rPr>
          <w:rFonts w:ascii="Candara" w:hAnsi="Candara"/>
          <w:sz w:val="22"/>
          <w:szCs w:val="22"/>
        </w:rPr>
        <w:t xml:space="preserve">come barista e cameriera di sala presso bar/ristoranti di Torino </w:t>
      </w:r>
    </w:p>
    <w:p w:rsidR="005A444F" w:rsidRPr="00883356" w:rsidRDefault="005A444F" w:rsidP="00883356">
      <w:pPr>
        <w:rPr>
          <w:rFonts w:ascii="Candara" w:hAnsi="Candara"/>
          <w:sz w:val="22"/>
          <w:szCs w:val="22"/>
        </w:rPr>
      </w:pPr>
    </w:p>
    <w:p w:rsidR="00A07BD1" w:rsidRDefault="00A07BD1" w:rsidP="00883356">
      <w:pPr>
        <w:rPr>
          <w:rFonts w:ascii="Candara" w:hAnsi="Candara"/>
          <w:sz w:val="22"/>
          <w:szCs w:val="22"/>
        </w:rPr>
      </w:pPr>
    </w:p>
    <w:p w:rsidR="005A444F" w:rsidRPr="00064980" w:rsidRDefault="005A444F" w:rsidP="005A444F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 w:rsidRPr="00064980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ALTRI CORSI DI FORMAZIONE</w:t>
      </w:r>
    </w:p>
    <w:p w:rsidR="005A444F" w:rsidRPr="00883356" w:rsidRDefault="005A444F" w:rsidP="005A444F">
      <w:pPr>
        <w:rPr>
          <w:rFonts w:ascii="Candara" w:hAnsi="Candara"/>
          <w:sz w:val="22"/>
          <w:szCs w:val="22"/>
        </w:rPr>
      </w:pPr>
      <w:r w:rsidRPr="00883356">
        <w:rPr>
          <w:rFonts w:ascii="Candara" w:hAnsi="Candara"/>
          <w:sz w:val="22"/>
          <w:szCs w:val="22"/>
        </w:rPr>
        <w:t xml:space="preserve">2015 </w:t>
      </w:r>
      <w:r w:rsidRPr="007A0060">
        <w:rPr>
          <w:rFonts w:ascii="Candara" w:hAnsi="Candara"/>
          <w:sz w:val="22"/>
          <w:szCs w:val="22"/>
          <w:u w:val="single"/>
        </w:rPr>
        <w:t>Corso Contabilità generale</w:t>
      </w:r>
      <w:r w:rsidRPr="00883356">
        <w:rPr>
          <w:rFonts w:ascii="Candara" w:hAnsi="Candara"/>
          <w:sz w:val="22"/>
          <w:szCs w:val="22"/>
        </w:rPr>
        <w:t xml:space="preserve"> di base C/O </w:t>
      </w:r>
      <w:proofErr w:type="spellStart"/>
      <w:r w:rsidRPr="00883356">
        <w:rPr>
          <w:rFonts w:ascii="Candara" w:hAnsi="Candara"/>
          <w:sz w:val="22"/>
          <w:szCs w:val="22"/>
        </w:rPr>
        <w:t>ArteFormazione&amp;Consulting</w:t>
      </w:r>
      <w:proofErr w:type="spellEnd"/>
      <w:r w:rsidRPr="00883356">
        <w:rPr>
          <w:rFonts w:ascii="Candara" w:hAnsi="Candara"/>
          <w:sz w:val="22"/>
          <w:szCs w:val="22"/>
        </w:rPr>
        <w:t xml:space="preserve"> s.r.l.</w:t>
      </w:r>
    </w:p>
    <w:p w:rsidR="005A444F" w:rsidRPr="00883356" w:rsidRDefault="005A444F" w:rsidP="00883356">
      <w:pPr>
        <w:rPr>
          <w:rFonts w:ascii="Candara" w:hAnsi="Candara"/>
          <w:sz w:val="22"/>
          <w:szCs w:val="22"/>
        </w:rPr>
      </w:pPr>
    </w:p>
    <w:p w:rsidR="00A07BD1" w:rsidRPr="00064980" w:rsidRDefault="00A07BD1" w:rsidP="00883356">
      <w:pPr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</w:pPr>
      <w:r w:rsidRPr="00064980">
        <w:rPr>
          <w:rFonts w:ascii="Candara" w:hAnsi="Candara"/>
          <w:b/>
          <w:color w:val="2F5496" w:themeColor="accent1" w:themeShade="BF"/>
          <w:sz w:val="22"/>
          <w:szCs w:val="22"/>
          <w:u w:val="single"/>
        </w:rPr>
        <w:t>COMPENTENZE INFORMATICHE</w:t>
      </w:r>
    </w:p>
    <w:p w:rsidR="00741229" w:rsidRPr="00B12FF1" w:rsidRDefault="00A07BD1" w:rsidP="00883356">
      <w:pPr>
        <w:rPr>
          <w:rFonts w:ascii="Candara" w:hAnsi="Candara"/>
          <w:sz w:val="22"/>
          <w:szCs w:val="22"/>
          <w:lang w:val="en-US"/>
        </w:rPr>
      </w:pPr>
      <w:proofErr w:type="spellStart"/>
      <w:r w:rsidRPr="00B12FF1">
        <w:rPr>
          <w:rFonts w:ascii="Candara" w:hAnsi="Candara"/>
          <w:sz w:val="22"/>
          <w:szCs w:val="22"/>
          <w:lang w:val="en-US"/>
        </w:rPr>
        <w:t>Buona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 xml:space="preserve"> </w:t>
      </w:r>
      <w:proofErr w:type="spellStart"/>
      <w:r w:rsidRPr="00B12FF1">
        <w:rPr>
          <w:rFonts w:ascii="Candara" w:hAnsi="Candara"/>
          <w:sz w:val="22"/>
          <w:szCs w:val="22"/>
          <w:lang w:val="en-US"/>
        </w:rPr>
        <w:t>padronanza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 xml:space="preserve"> </w:t>
      </w:r>
      <w:proofErr w:type="spellStart"/>
      <w:r w:rsidRPr="00B12FF1">
        <w:rPr>
          <w:rFonts w:ascii="Candara" w:hAnsi="Candara"/>
          <w:sz w:val="22"/>
          <w:szCs w:val="22"/>
          <w:lang w:val="en-US"/>
        </w:rPr>
        <w:t>degli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 xml:space="preserve"> </w:t>
      </w:r>
      <w:proofErr w:type="spellStart"/>
      <w:r w:rsidRPr="00B12FF1">
        <w:rPr>
          <w:rFonts w:ascii="Candara" w:hAnsi="Candara"/>
          <w:sz w:val="22"/>
          <w:szCs w:val="22"/>
          <w:lang w:val="en-US"/>
        </w:rPr>
        <w:t>strumenti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 xml:space="preserve"> </w:t>
      </w:r>
      <w:proofErr w:type="spellStart"/>
      <w:r w:rsidRPr="00B12FF1">
        <w:rPr>
          <w:rFonts w:ascii="Candara" w:hAnsi="Candara"/>
          <w:sz w:val="22"/>
          <w:szCs w:val="22"/>
          <w:lang w:val="en-US"/>
        </w:rPr>
        <w:t>della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 xml:space="preserve"> suite Microsoft Office (Outlook, Word, </w:t>
      </w:r>
      <w:proofErr w:type="spellStart"/>
      <w:r w:rsidRPr="00B12FF1">
        <w:rPr>
          <w:rFonts w:ascii="Candara" w:hAnsi="Candara"/>
          <w:sz w:val="22"/>
          <w:szCs w:val="22"/>
          <w:lang w:val="en-US"/>
        </w:rPr>
        <w:t>Powerpoint</w:t>
      </w:r>
      <w:proofErr w:type="spellEnd"/>
      <w:r w:rsidRPr="00B12FF1">
        <w:rPr>
          <w:rFonts w:ascii="Candara" w:hAnsi="Candara"/>
          <w:sz w:val="22"/>
          <w:szCs w:val="22"/>
          <w:lang w:val="en-US"/>
        </w:rPr>
        <w:t>, Excel, Internet Explorer/Edge)</w:t>
      </w:r>
      <w:r w:rsidR="005C6093" w:rsidRPr="00B12FF1">
        <w:rPr>
          <w:rFonts w:ascii="Candara" w:hAnsi="Candara"/>
          <w:sz w:val="22"/>
          <w:szCs w:val="22"/>
          <w:lang w:val="en-US"/>
        </w:rPr>
        <w:t xml:space="preserve">, </w:t>
      </w:r>
      <w:proofErr w:type="spellStart"/>
      <w:r w:rsidR="00EC3557" w:rsidRPr="00B12FF1">
        <w:rPr>
          <w:rFonts w:ascii="Candara" w:hAnsi="Candara"/>
          <w:sz w:val="22"/>
          <w:szCs w:val="22"/>
          <w:lang w:val="en-US"/>
        </w:rPr>
        <w:t>Wordress</w:t>
      </w:r>
      <w:proofErr w:type="spellEnd"/>
      <w:r w:rsidR="00EC3557" w:rsidRPr="00B12FF1">
        <w:rPr>
          <w:rFonts w:ascii="Candara" w:hAnsi="Candara"/>
          <w:sz w:val="22"/>
          <w:szCs w:val="22"/>
          <w:lang w:val="en-US"/>
        </w:rPr>
        <w:t xml:space="preserve">, </w:t>
      </w:r>
      <w:proofErr w:type="spellStart"/>
      <w:r w:rsidR="00B12FF1" w:rsidRPr="00B12FF1">
        <w:rPr>
          <w:rFonts w:ascii="Candara" w:hAnsi="Candara"/>
          <w:sz w:val="22"/>
          <w:szCs w:val="22"/>
          <w:lang w:val="en-US"/>
        </w:rPr>
        <w:t>el</w:t>
      </w:r>
      <w:r w:rsidR="00B12FF1">
        <w:rPr>
          <w:rFonts w:ascii="Candara" w:hAnsi="Candara"/>
          <w:sz w:val="22"/>
          <w:szCs w:val="22"/>
          <w:lang w:val="en-US"/>
        </w:rPr>
        <w:t>ementi</w:t>
      </w:r>
      <w:proofErr w:type="spellEnd"/>
      <w:r w:rsidR="00B12FF1">
        <w:rPr>
          <w:rFonts w:ascii="Candara" w:hAnsi="Candara"/>
          <w:sz w:val="22"/>
          <w:szCs w:val="22"/>
          <w:lang w:val="en-US"/>
        </w:rPr>
        <w:t xml:space="preserve"> </w:t>
      </w:r>
      <w:proofErr w:type="spellStart"/>
      <w:r w:rsidR="00B12FF1">
        <w:rPr>
          <w:rFonts w:ascii="Candara" w:hAnsi="Candara"/>
          <w:sz w:val="22"/>
          <w:szCs w:val="22"/>
          <w:lang w:val="en-US"/>
        </w:rPr>
        <w:t>di</w:t>
      </w:r>
      <w:proofErr w:type="spellEnd"/>
      <w:r w:rsidR="00B12FF1">
        <w:rPr>
          <w:rFonts w:ascii="Candara" w:hAnsi="Candara"/>
          <w:sz w:val="22"/>
          <w:szCs w:val="22"/>
          <w:lang w:val="en-US"/>
        </w:rPr>
        <w:t xml:space="preserve"> </w:t>
      </w:r>
      <w:r w:rsidR="00EC3557" w:rsidRPr="00B12FF1">
        <w:rPr>
          <w:rFonts w:ascii="Candara" w:hAnsi="Candara"/>
          <w:sz w:val="22"/>
          <w:szCs w:val="22"/>
          <w:lang w:val="en-US"/>
        </w:rPr>
        <w:t>Photoshop</w:t>
      </w:r>
    </w:p>
    <w:p w:rsidR="00741229" w:rsidRPr="00B12FF1" w:rsidRDefault="00741229" w:rsidP="00883356">
      <w:pPr>
        <w:rPr>
          <w:rFonts w:ascii="Candara" w:hAnsi="Candara"/>
          <w:sz w:val="22"/>
          <w:szCs w:val="22"/>
          <w:lang w:val="en-US"/>
        </w:rPr>
      </w:pPr>
    </w:p>
    <w:p w:rsidR="00741229" w:rsidRPr="00B12FF1" w:rsidRDefault="00741229" w:rsidP="00883356">
      <w:pPr>
        <w:rPr>
          <w:rFonts w:ascii="Candara" w:hAnsi="Candara"/>
          <w:sz w:val="22"/>
          <w:szCs w:val="22"/>
          <w:lang w:val="en-US"/>
        </w:rPr>
      </w:pPr>
    </w:p>
    <w:p w:rsidR="00741229" w:rsidRPr="00B12FF1" w:rsidRDefault="00741229" w:rsidP="00883356">
      <w:pPr>
        <w:rPr>
          <w:rFonts w:ascii="Candara" w:hAnsi="Candara"/>
          <w:sz w:val="22"/>
          <w:szCs w:val="22"/>
          <w:lang w:val="en-US"/>
        </w:rPr>
      </w:pPr>
    </w:p>
    <w:p w:rsidR="00741229" w:rsidRPr="00B12FF1" w:rsidRDefault="00741229" w:rsidP="00883356">
      <w:pPr>
        <w:rPr>
          <w:rFonts w:ascii="Candara" w:hAnsi="Candara"/>
          <w:sz w:val="22"/>
          <w:szCs w:val="22"/>
          <w:lang w:val="en-US"/>
        </w:rPr>
      </w:pPr>
    </w:p>
    <w:p w:rsidR="00F52EAC" w:rsidRPr="002C3CAF" w:rsidRDefault="00A64B9C" w:rsidP="00B12FF1">
      <w:pPr>
        <w:jc w:val="center"/>
        <w:rPr>
          <w:rFonts w:ascii="Candara" w:hAnsi="Candara"/>
          <w:i/>
          <w:sz w:val="18"/>
          <w:szCs w:val="18"/>
        </w:rPr>
      </w:pPr>
      <w:r w:rsidRPr="00A64B9C">
        <w:rPr>
          <w:rFonts w:ascii="Segoe UI" w:hAnsi="Segoe UI" w:cs="Segoe UI"/>
          <w:i/>
          <w:szCs w:val="16"/>
          <w:shd w:val="clear" w:color="auto" w:fill="FFFFFF"/>
        </w:rPr>
        <w:t>Autorizzo il trattamento dei miei dati personali ai sensi dell’art. 13 d. lgs. 30 giugno 2003 n°196 – “Codice in materia di protezione dei dati personali” e dell’art. 6* e 13 GDPR 679/16 – “Regolamento europeo sulla protezione dei dati personali”</w:t>
      </w:r>
    </w:p>
    <w:sectPr w:rsidR="00F52EAC" w:rsidRPr="002C3CAF" w:rsidSect="00F44E14">
      <w:headerReference w:type="even" r:id="rId8"/>
      <w:footerReference w:type="even" r:id="rId9"/>
      <w:pgSz w:w="11906" w:h="16838"/>
      <w:pgMar w:top="709" w:right="680" w:bottom="426" w:left="850" w:header="426" w:footer="521" w:gutter="0"/>
      <w:pgBorders w:offsetFrom="page">
        <w:left w:val="dashDotStroked" w:sz="24" w:space="24" w:color="2F5496" w:themeColor="accent1" w:themeShade="BF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6C0" w:rsidRDefault="00BF26C0">
      <w:r>
        <w:separator/>
      </w:r>
    </w:p>
  </w:endnote>
  <w:endnote w:type="continuationSeparator" w:id="0">
    <w:p w:rsidR="00BF26C0" w:rsidRDefault="00BF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F2" w:rsidRDefault="00BD3CF2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</w:p>
  <w:p w:rsidR="00BD3CF2" w:rsidRDefault="00BD3CF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6C0" w:rsidRDefault="00BF26C0">
      <w:r>
        <w:separator/>
      </w:r>
    </w:p>
  </w:footnote>
  <w:footnote w:type="continuationSeparator" w:id="0">
    <w:p w:rsidR="00BF26C0" w:rsidRDefault="00BF26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F2" w:rsidRDefault="00BD3CF2">
    <w:pPr>
      <w:pStyle w:val="ECVCurriculumVitaeNextPages"/>
    </w:pPr>
    <w:r>
      <w:t xml:space="preserve"> </w:t>
    </w:r>
    <w:r>
      <w:tab/>
    </w:r>
    <w:r>
      <w:rPr>
        <w:szCs w:val="20"/>
      </w:rPr>
      <w:tab/>
      <w:t xml:space="preserve"> </w:t>
    </w:r>
  </w:p>
  <w:p w:rsidR="00BD3CF2" w:rsidRDefault="00BD3C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232C1785"/>
    <w:multiLevelType w:val="hybridMultilevel"/>
    <w:tmpl w:val="F9C0EF18"/>
    <w:lvl w:ilvl="0" w:tplc="8760FB6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BC22D5"/>
    <w:multiLevelType w:val="hybridMultilevel"/>
    <w:tmpl w:val="D5ACE634"/>
    <w:lvl w:ilvl="0" w:tplc="0D18A8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420919"/>
    <w:multiLevelType w:val="hybridMultilevel"/>
    <w:tmpl w:val="0A1C3D52"/>
    <w:lvl w:ilvl="0" w:tplc="8760FB6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6A6A6" w:themeColor="background1" w:themeShade="A6"/>
      </w:rPr>
    </w:lvl>
    <w:lvl w:ilvl="1" w:tplc="E8409E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6A6A6" w:themeColor="background1" w:themeShade="A6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5A0656"/>
    <w:multiLevelType w:val="hybridMultilevel"/>
    <w:tmpl w:val="DB6EC7AE"/>
    <w:lvl w:ilvl="0" w:tplc="3B12AA8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D6FB8"/>
    <w:multiLevelType w:val="hybridMultilevel"/>
    <w:tmpl w:val="16D6710E"/>
    <w:lvl w:ilvl="0" w:tplc="8760FB6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E82E1C"/>
    <w:multiLevelType w:val="hybridMultilevel"/>
    <w:tmpl w:val="607835F8"/>
    <w:lvl w:ilvl="0" w:tplc="D86AE306">
      <w:start w:val="5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D286F"/>
    <w:multiLevelType w:val="hybridMultilevel"/>
    <w:tmpl w:val="21680C68"/>
    <w:lvl w:ilvl="0" w:tplc="4D30B6FA">
      <w:start w:val="5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proofState w:spelling="clean"/>
  <w:stylePaneFormatFilter w:val="000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1266" fill="f" fillcolor="white" strokecolor="none [2404]">
      <v:fill color="white" on="f"/>
      <v:stroke color="none [2404]" weight=".5pt"/>
      <v:shadow on="t" color="black" opacity="26214f" origin="-.5" offset="3pt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60D30"/>
    <w:rsid w:val="00022A60"/>
    <w:rsid w:val="0004669D"/>
    <w:rsid w:val="00064980"/>
    <w:rsid w:val="00090A93"/>
    <w:rsid w:val="000A448F"/>
    <w:rsid w:val="000B63E3"/>
    <w:rsid w:val="000D2C77"/>
    <w:rsid w:val="000D6F86"/>
    <w:rsid w:val="000E69A6"/>
    <w:rsid w:val="000F1B89"/>
    <w:rsid w:val="000F2971"/>
    <w:rsid w:val="0010596E"/>
    <w:rsid w:val="00115A4D"/>
    <w:rsid w:val="001434E5"/>
    <w:rsid w:val="001622BE"/>
    <w:rsid w:val="00184CED"/>
    <w:rsid w:val="0019008B"/>
    <w:rsid w:val="00190797"/>
    <w:rsid w:val="001B6154"/>
    <w:rsid w:val="001B7E67"/>
    <w:rsid w:val="001C2010"/>
    <w:rsid w:val="001C7082"/>
    <w:rsid w:val="001D3720"/>
    <w:rsid w:val="0022122F"/>
    <w:rsid w:val="00226FDF"/>
    <w:rsid w:val="002341DE"/>
    <w:rsid w:val="002455EA"/>
    <w:rsid w:val="00245723"/>
    <w:rsid w:val="002C3CAF"/>
    <w:rsid w:val="002D51A5"/>
    <w:rsid w:val="002E0E0F"/>
    <w:rsid w:val="002F361C"/>
    <w:rsid w:val="002F56C3"/>
    <w:rsid w:val="00305779"/>
    <w:rsid w:val="00314D29"/>
    <w:rsid w:val="00335C14"/>
    <w:rsid w:val="00340BF2"/>
    <w:rsid w:val="00351D8E"/>
    <w:rsid w:val="00362FB9"/>
    <w:rsid w:val="00384591"/>
    <w:rsid w:val="00393EC0"/>
    <w:rsid w:val="003A5B4D"/>
    <w:rsid w:val="003B0E2A"/>
    <w:rsid w:val="003D02F5"/>
    <w:rsid w:val="003E00CF"/>
    <w:rsid w:val="003F0A15"/>
    <w:rsid w:val="004160E9"/>
    <w:rsid w:val="004247CB"/>
    <w:rsid w:val="004763E9"/>
    <w:rsid w:val="00480268"/>
    <w:rsid w:val="004860BD"/>
    <w:rsid w:val="004A2A0F"/>
    <w:rsid w:val="004A42FE"/>
    <w:rsid w:val="004C7E18"/>
    <w:rsid w:val="004D41D4"/>
    <w:rsid w:val="0053578E"/>
    <w:rsid w:val="00544EED"/>
    <w:rsid w:val="00561F06"/>
    <w:rsid w:val="00563C5E"/>
    <w:rsid w:val="0056605F"/>
    <w:rsid w:val="00566539"/>
    <w:rsid w:val="00594862"/>
    <w:rsid w:val="005A2BF3"/>
    <w:rsid w:val="005A444F"/>
    <w:rsid w:val="005C6093"/>
    <w:rsid w:val="005C74FA"/>
    <w:rsid w:val="00603DE6"/>
    <w:rsid w:val="00607EBD"/>
    <w:rsid w:val="00621381"/>
    <w:rsid w:val="00621406"/>
    <w:rsid w:val="00622274"/>
    <w:rsid w:val="00630EBC"/>
    <w:rsid w:val="00642D29"/>
    <w:rsid w:val="006532C0"/>
    <w:rsid w:val="00660E6D"/>
    <w:rsid w:val="006A3891"/>
    <w:rsid w:val="006C2523"/>
    <w:rsid w:val="006E452D"/>
    <w:rsid w:val="006E53F1"/>
    <w:rsid w:val="006E7ED1"/>
    <w:rsid w:val="0070311D"/>
    <w:rsid w:val="007052A6"/>
    <w:rsid w:val="0072674D"/>
    <w:rsid w:val="007323BB"/>
    <w:rsid w:val="007332E9"/>
    <w:rsid w:val="00741229"/>
    <w:rsid w:val="007551B9"/>
    <w:rsid w:val="00770245"/>
    <w:rsid w:val="00795B03"/>
    <w:rsid w:val="007A0060"/>
    <w:rsid w:val="007B0330"/>
    <w:rsid w:val="007C2D67"/>
    <w:rsid w:val="007D2195"/>
    <w:rsid w:val="007D61CB"/>
    <w:rsid w:val="007E7991"/>
    <w:rsid w:val="0080359B"/>
    <w:rsid w:val="0081044C"/>
    <w:rsid w:val="0082355A"/>
    <w:rsid w:val="00823889"/>
    <w:rsid w:val="00825812"/>
    <w:rsid w:val="00852698"/>
    <w:rsid w:val="00852C27"/>
    <w:rsid w:val="008628F6"/>
    <w:rsid w:val="008745C8"/>
    <w:rsid w:val="00883356"/>
    <w:rsid w:val="00897DBD"/>
    <w:rsid w:val="008C6234"/>
    <w:rsid w:val="008E0027"/>
    <w:rsid w:val="008F7694"/>
    <w:rsid w:val="0091035A"/>
    <w:rsid w:val="009140A0"/>
    <w:rsid w:val="00917C1D"/>
    <w:rsid w:val="00935E3F"/>
    <w:rsid w:val="00956092"/>
    <w:rsid w:val="00957D59"/>
    <w:rsid w:val="00967A19"/>
    <w:rsid w:val="009817ED"/>
    <w:rsid w:val="00991B41"/>
    <w:rsid w:val="00992838"/>
    <w:rsid w:val="009C6FBE"/>
    <w:rsid w:val="009D5875"/>
    <w:rsid w:val="009E4BBC"/>
    <w:rsid w:val="009E7D6D"/>
    <w:rsid w:val="00A01957"/>
    <w:rsid w:val="00A07BD1"/>
    <w:rsid w:val="00A131DF"/>
    <w:rsid w:val="00A31F79"/>
    <w:rsid w:val="00A37C96"/>
    <w:rsid w:val="00A600FA"/>
    <w:rsid w:val="00A64B9C"/>
    <w:rsid w:val="00A83634"/>
    <w:rsid w:val="00AA27B4"/>
    <w:rsid w:val="00AA3EA9"/>
    <w:rsid w:val="00AB45DB"/>
    <w:rsid w:val="00AB49DA"/>
    <w:rsid w:val="00AC6700"/>
    <w:rsid w:val="00AD5DC4"/>
    <w:rsid w:val="00AE2569"/>
    <w:rsid w:val="00AE2A71"/>
    <w:rsid w:val="00B12FF1"/>
    <w:rsid w:val="00B25192"/>
    <w:rsid w:val="00B7082D"/>
    <w:rsid w:val="00B752FD"/>
    <w:rsid w:val="00B87E77"/>
    <w:rsid w:val="00BA016D"/>
    <w:rsid w:val="00BA3510"/>
    <w:rsid w:val="00BA64D1"/>
    <w:rsid w:val="00BB5663"/>
    <w:rsid w:val="00BC0244"/>
    <w:rsid w:val="00BC214E"/>
    <w:rsid w:val="00BD3CF2"/>
    <w:rsid w:val="00BE0BA8"/>
    <w:rsid w:val="00BE58C1"/>
    <w:rsid w:val="00BE6A55"/>
    <w:rsid w:val="00BF012A"/>
    <w:rsid w:val="00BF26C0"/>
    <w:rsid w:val="00C03E69"/>
    <w:rsid w:val="00C1127F"/>
    <w:rsid w:val="00C142F7"/>
    <w:rsid w:val="00C20E42"/>
    <w:rsid w:val="00C5569F"/>
    <w:rsid w:val="00C77BBB"/>
    <w:rsid w:val="00C809A3"/>
    <w:rsid w:val="00C85547"/>
    <w:rsid w:val="00C97451"/>
    <w:rsid w:val="00CA3BD2"/>
    <w:rsid w:val="00CB0394"/>
    <w:rsid w:val="00CF2940"/>
    <w:rsid w:val="00CF6907"/>
    <w:rsid w:val="00D2311E"/>
    <w:rsid w:val="00D246AD"/>
    <w:rsid w:val="00D270B8"/>
    <w:rsid w:val="00D27AED"/>
    <w:rsid w:val="00D34A2B"/>
    <w:rsid w:val="00D670E1"/>
    <w:rsid w:val="00D72B49"/>
    <w:rsid w:val="00D96107"/>
    <w:rsid w:val="00DA467E"/>
    <w:rsid w:val="00DA77D0"/>
    <w:rsid w:val="00DB2E13"/>
    <w:rsid w:val="00DB523B"/>
    <w:rsid w:val="00DD217A"/>
    <w:rsid w:val="00E02594"/>
    <w:rsid w:val="00E54340"/>
    <w:rsid w:val="00E75750"/>
    <w:rsid w:val="00E773FB"/>
    <w:rsid w:val="00E95222"/>
    <w:rsid w:val="00E96969"/>
    <w:rsid w:val="00E96C0E"/>
    <w:rsid w:val="00EA4F70"/>
    <w:rsid w:val="00EB2DC2"/>
    <w:rsid w:val="00EB46F5"/>
    <w:rsid w:val="00EC3557"/>
    <w:rsid w:val="00ED0723"/>
    <w:rsid w:val="00EE2ED3"/>
    <w:rsid w:val="00F03010"/>
    <w:rsid w:val="00F05A12"/>
    <w:rsid w:val="00F23B75"/>
    <w:rsid w:val="00F242EF"/>
    <w:rsid w:val="00F42507"/>
    <w:rsid w:val="00F44E14"/>
    <w:rsid w:val="00F52EAC"/>
    <w:rsid w:val="00F572D1"/>
    <w:rsid w:val="00F60D30"/>
    <w:rsid w:val="00F62873"/>
    <w:rsid w:val="00F80D47"/>
    <w:rsid w:val="00FA0B44"/>
    <w:rsid w:val="00FE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color="none [2404]">
      <v:fill color="white" on="f"/>
      <v:stroke color="none [2404]" weight=".5pt"/>
      <v:shadow on="t" color="black" opacity="26214f" origin="-.5" offset="3pt,0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596E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deltesto1"/>
    <w:qFormat/>
    <w:rsid w:val="0010596E"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deltesto1"/>
    <w:qFormat/>
    <w:rsid w:val="0010596E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sid w:val="0010596E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10596E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10596E"/>
  </w:style>
  <w:style w:type="character" w:customStyle="1" w:styleId="Bullets">
    <w:name w:val="Bullets"/>
    <w:rsid w:val="0010596E"/>
    <w:rPr>
      <w:rFonts w:ascii="OpenSymbol" w:eastAsia="OpenSymbol" w:hAnsi="OpenSymbol" w:cs="OpenSymbol"/>
    </w:rPr>
  </w:style>
  <w:style w:type="character" w:styleId="Numeroriga">
    <w:name w:val="line number"/>
    <w:rsid w:val="0010596E"/>
  </w:style>
  <w:style w:type="character" w:styleId="Collegamentoipertestuale">
    <w:name w:val="Hyperlink"/>
    <w:rsid w:val="0010596E"/>
    <w:rPr>
      <w:color w:val="000080"/>
      <w:u w:val="single"/>
    </w:rPr>
  </w:style>
  <w:style w:type="character" w:customStyle="1" w:styleId="ECVInternetLink">
    <w:name w:val="_ECV_InternetLink"/>
    <w:rsid w:val="0010596E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10596E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sid w:val="0010596E"/>
    <w:rPr>
      <w:color w:val="800000"/>
      <w:u w:val="single"/>
    </w:rPr>
  </w:style>
  <w:style w:type="paragraph" w:customStyle="1" w:styleId="Heading">
    <w:name w:val="Heading"/>
    <w:basedOn w:val="Normale"/>
    <w:next w:val="Corpodeltesto1"/>
    <w:rsid w:val="0010596E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Corpodeltesto1">
    <w:name w:val="Corpo del testo1"/>
    <w:basedOn w:val="Normale"/>
    <w:rsid w:val="0010596E"/>
    <w:pPr>
      <w:spacing w:line="100" w:lineRule="atLeast"/>
    </w:pPr>
  </w:style>
  <w:style w:type="paragraph" w:styleId="Elenco">
    <w:name w:val="List"/>
    <w:basedOn w:val="Corpodeltesto1"/>
    <w:rsid w:val="0010596E"/>
  </w:style>
  <w:style w:type="paragraph" w:styleId="Didascalia">
    <w:name w:val="caption"/>
    <w:basedOn w:val="Normale"/>
    <w:qFormat/>
    <w:rsid w:val="0010596E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rsid w:val="0010596E"/>
    <w:pPr>
      <w:suppressLineNumbers/>
    </w:pPr>
  </w:style>
  <w:style w:type="paragraph" w:customStyle="1" w:styleId="TableContents">
    <w:name w:val="Table Contents"/>
    <w:basedOn w:val="Normale"/>
    <w:rsid w:val="0010596E"/>
    <w:pPr>
      <w:suppressLineNumbers/>
    </w:pPr>
  </w:style>
  <w:style w:type="paragraph" w:customStyle="1" w:styleId="TableHeading">
    <w:name w:val="Table Heading"/>
    <w:basedOn w:val="TableContents"/>
    <w:rsid w:val="0010596E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10596E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10596E"/>
    <w:rPr>
      <w:color w:val="404040"/>
      <w:sz w:val="20"/>
    </w:rPr>
  </w:style>
  <w:style w:type="paragraph" w:customStyle="1" w:styleId="ECVRightColumn">
    <w:name w:val="_ECV_RightColumn"/>
    <w:basedOn w:val="TableContents"/>
    <w:rsid w:val="0010596E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10596E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10596E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10596E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10596E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10596E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10596E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10596E"/>
  </w:style>
  <w:style w:type="paragraph" w:customStyle="1" w:styleId="Table">
    <w:name w:val="Table"/>
    <w:basedOn w:val="Didascalia"/>
    <w:rsid w:val="0010596E"/>
  </w:style>
  <w:style w:type="paragraph" w:customStyle="1" w:styleId="ECVSubSectionHeading">
    <w:name w:val="_ECV_SubSectionHeading"/>
    <w:basedOn w:val="ECVRightColumn"/>
    <w:rsid w:val="0010596E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10596E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rsid w:val="0010596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10596E"/>
    <w:pPr>
      <w:spacing w:before="0"/>
    </w:pPr>
  </w:style>
  <w:style w:type="paragraph" w:customStyle="1" w:styleId="ECVHeadingBullet">
    <w:name w:val="_ECV_HeadingBullet"/>
    <w:basedOn w:val="ECVLeftHeading"/>
    <w:rsid w:val="0010596E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10596E"/>
    <w:pPr>
      <w:spacing w:before="0" w:line="100" w:lineRule="atLeast"/>
    </w:pPr>
  </w:style>
  <w:style w:type="paragraph" w:customStyle="1" w:styleId="CVMajor">
    <w:name w:val="CV Major"/>
    <w:basedOn w:val="Normale"/>
    <w:rsid w:val="0010596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10596E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rsid w:val="0010596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10596E"/>
    <w:rPr>
      <w:color w:val="17ACE6"/>
    </w:rPr>
  </w:style>
  <w:style w:type="paragraph" w:styleId="Intestazione">
    <w:name w:val="header"/>
    <w:basedOn w:val="Normale"/>
    <w:rsid w:val="0010596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10596E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rsid w:val="0010596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10596E"/>
  </w:style>
  <w:style w:type="paragraph" w:customStyle="1" w:styleId="ECVLeftDetails">
    <w:name w:val="_ECV_LeftDetails"/>
    <w:basedOn w:val="ECVLeftHeading"/>
    <w:rsid w:val="0010596E"/>
    <w:pPr>
      <w:spacing w:before="23"/>
    </w:pPr>
    <w:rPr>
      <w:caps w:val="0"/>
    </w:rPr>
  </w:style>
  <w:style w:type="paragraph" w:styleId="Pidipagina">
    <w:name w:val="footer"/>
    <w:basedOn w:val="Normale"/>
    <w:rsid w:val="0010596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10596E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10596E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10596E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10596E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rsid w:val="0010596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10596E"/>
    <w:rPr>
      <w:u w:val="single"/>
    </w:rPr>
  </w:style>
  <w:style w:type="paragraph" w:customStyle="1" w:styleId="ECVText">
    <w:name w:val="_ECV_Text"/>
    <w:basedOn w:val="Corpodeltesto1"/>
    <w:rsid w:val="0010596E"/>
  </w:style>
  <w:style w:type="paragraph" w:customStyle="1" w:styleId="ECVBusinessSector">
    <w:name w:val="_ECV_BusinessSector"/>
    <w:basedOn w:val="ECVOrganisationDetails"/>
    <w:rsid w:val="0010596E"/>
    <w:pPr>
      <w:spacing w:before="113" w:after="0"/>
    </w:pPr>
  </w:style>
  <w:style w:type="paragraph" w:customStyle="1" w:styleId="ECVLanguageName">
    <w:name w:val="_ECV_LanguageName"/>
    <w:basedOn w:val="ECVLanguageCertificate"/>
    <w:rsid w:val="0010596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10596E"/>
    <w:pPr>
      <w:spacing w:before="57"/>
    </w:pPr>
  </w:style>
  <w:style w:type="paragraph" w:customStyle="1" w:styleId="ECVOccupationalFieldHeading">
    <w:name w:val="_ECV_OccupationalFieldHeading"/>
    <w:basedOn w:val="ECVLeftHeading"/>
    <w:rsid w:val="0010596E"/>
    <w:pPr>
      <w:spacing w:before="57"/>
    </w:pPr>
  </w:style>
  <w:style w:type="paragraph" w:customStyle="1" w:styleId="ECVGenderRow">
    <w:name w:val="_ECV_GenderRow"/>
    <w:basedOn w:val="Normale"/>
    <w:rsid w:val="0010596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10596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  <w:rsid w:val="0010596E"/>
  </w:style>
  <w:style w:type="paragraph" w:customStyle="1" w:styleId="ECVBusinessSectorRow">
    <w:name w:val="_ECV_BusinessSectorRow"/>
    <w:basedOn w:val="Normale"/>
    <w:rsid w:val="0010596E"/>
  </w:style>
  <w:style w:type="paragraph" w:customStyle="1" w:styleId="ECVBlueBox">
    <w:name w:val="_ECV_BlueBox"/>
    <w:basedOn w:val="ECVNarrowSpacing"/>
    <w:rsid w:val="0010596E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10596E"/>
  </w:style>
  <w:style w:type="paragraph" w:customStyle="1" w:styleId="ESPText">
    <w:name w:val="_ESP_Text"/>
    <w:basedOn w:val="ECVText"/>
    <w:rsid w:val="0010596E"/>
  </w:style>
  <w:style w:type="paragraph" w:customStyle="1" w:styleId="ESPHeading">
    <w:name w:val="_ESP_Heading"/>
    <w:basedOn w:val="ESPText"/>
    <w:rsid w:val="0010596E"/>
    <w:rPr>
      <w:b/>
      <w:bCs/>
      <w:sz w:val="32"/>
      <w:szCs w:val="32"/>
    </w:rPr>
  </w:style>
  <w:style w:type="paragraph" w:customStyle="1" w:styleId="Footerleft">
    <w:name w:val="Footer left"/>
    <w:basedOn w:val="Normale"/>
    <w:rsid w:val="0010596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rsid w:val="0010596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10596E"/>
  </w:style>
  <w:style w:type="paragraph" w:customStyle="1" w:styleId="EuropassSectionDetails">
    <w:name w:val="Europass_SectionDetails"/>
    <w:basedOn w:val="Normale"/>
    <w:rsid w:val="0010596E"/>
    <w:pPr>
      <w:suppressLineNumbers/>
      <w:autoSpaceDE w:val="0"/>
      <w:spacing w:before="28" w:after="56" w:line="100" w:lineRule="atLeast"/>
    </w:pPr>
    <w:rPr>
      <w:sz w:val="18"/>
    </w:rPr>
  </w:style>
  <w:style w:type="table" w:styleId="Grigliatabella">
    <w:name w:val="Table Grid"/>
    <w:basedOn w:val="Tabellanormale"/>
    <w:uiPriority w:val="59"/>
    <w:rsid w:val="008F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6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A7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schemeClr val="accent1">
              <a:lumMod val="75000"/>
            </a:schemeClr>
          </a:solidFill>
        </a:ln>
        <a:effectLst>
          <a:outerShdw blurRad="50800" dist="38100" algn="l" rotWithShape="0">
            <a:prstClr val="black">
              <a:alpha val="40000"/>
            </a:prst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4635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2020-06-17T17:25:00Z</dcterms:created>
  <dcterms:modified xsi:type="dcterms:W3CDTF">2020-11-04T09:32:00Z</dcterms:modified>
</cp:coreProperties>
</file>