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CF491C" w:rsidRPr="006B49DA" w14:paraId="76B572F4" w14:textId="77777777" w:rsidTr="006D7C44">
        <w:tc>
          <w:tcPr>
            <w:tcW w:w="8472" w:type="dxa"/>
          </w:tcPr>
          <w:p w14:paraId="28B21882" w14:textId="77777777" w:rsidR="00CF491C" w:rsidRPr="006B49DA" w:rsidRDefault="00CF491C" w:rsidP="006D7C44">
            <w:pPr>
              <w:rPr>
                <w:rFonts w:ascii="Calibri" w:hAnsi="Calibri"/>
                <w:b/>
                <w:color w:val="4F81BD" w:themeColor="accent1"/>
                <w:sz w:val="36"/>
                <w:szCs w:val="36"/>
              </w:rPr>
            </w:pPr>
            <w:r w:rsidRPr="006B49DA">
              <w:rPr>
                <w:rFonts w:ascii="Calibri" w:hAnsi="Calibri"/>
                <w:b/>
                <w:color w:val="4F81BD" w:themeColor="accent1"/>
                <w:sz w:val="36"/>
                <w:szCs w:val="36"/>
              </w:rPr>
              <w:t>PAOLA FARINA</w:t>
            </w:r>
          </w:p>
          <w:p w14:paraId="5362FF47" w14:textId="77777777" w:rsidR="00CF491C" w:rsidRPr="008F7B35" w:rsidRDefault="00CF491C" w:rsidP="006D7C44">
            <w:pPr>
              <w:rPr>
                <w:rFonts w:ascii="Calibri" w:hAnsi="Calibri"/>
              </w:rPr>
            </w:pPr>
            <w:proofErr w:type="gramStart"/>
            <w:r w:rsidRPr="008F7B35">
              <w:rPr>
                <w:rFonts w:ascii="Calibri" w:hAnsi="Calibri"/>
              </w:rPr>
              <w:t>Indirizzo:  Via</w:t>
            </w:r>
            <w:proofErr w:type="gramEnd"/>
            <w:r w:rsidRPr="008F7B35">
              <w:rPr>
                <w:rFonts w:ascii="Calibri" w:hAnsi="Calibri"/>
              </w:rPr>
              <w:t xml:space="preserve"> </w:t>
            </w:r>
            <w:proofErr w:type="spellStart"/>
            <w:r w:rsidRPr="008F7B35">
              <w:rPr>
                <w:rFonts w:ascii="Calibri" w:hAnsi="Calibri"/>
              </w:rPr>
              <w:t>Forvilla</w:t>
            </w:r>
            <w:proofErr w:type="spellEnd"/>
            <w:r w:rsidRPr="008F7B35">
              <w:rPr>
                <w:rFonts w:ascii="Calibri" w:hAnsi="Calibri"/>
              </w:rPr>
              <w:t>, 8 -10040 DRUENTO (TO)</w:t>
            </w:r>
          </w:p>
          <w:p w14:paraId="17E82EA5" w14:textId="77777777" w:rsidR="00CF491C" w:rsidRPr="008F7B35" w:rsidRDefault="00CF491C" w:rsidP="006D7C44">
            <w:pPr>
              <w:rPr>
                <w:rFonts w:ascii="Calibri" w:hAnsi="Calibri"/>
              </w:rPr>
            </w:pPr>
            <w:r w:rsidRPr="008F7B35">
              <w:rPr>
                <w:rFonts w:ascii="Calibri" w:hAnsi="Calibri"/>
              </w:rPr>
              <w:t>Cell: +39 339 2353226</w:t>
            </w:r>
          </w:p>
          <w:p w14:paraId="41524057" w14:textId="295EEE4A" w:rsidR="00CF491C" w:rsidRPr="008F7B35" w:rsidRDefault="00CF491C" w:rsidP="006D7C44">
            <w:pPr>
              <w:rPr>
                <w:rFonts w:ascii="Calibri" w:hAnsi="Calibri"/>
              </w:rPr>
            </w:pPr>
            <w:r w:rsidRPr="008F7B35">
              <w:rPr>
                <w:rFonts w:ascii="Calibri" w:hAnsi="Calibri"/>
              </w:rPr>
              <w:t xml:space="preserve">e-mail: </w:t>
            </w:r>
            <w:hyperlink r:id="rId7" w:history="1">
              <w:r w:rsidR="00EF2A35" w:rsidRPr="007C21B6">
                <w:rPr>
                  <w:rStyle w:val="Collegamentoipertestuale"/>
                  <w:rFonts w:ascii="Calibri" w:hAnsi="Calibri"/>
                </w:rPr>
                <w:t>farinapaola@ymail.com</w:t>
              </w:r>
            </w:hyperlink>
          </w:p>
          <w:p w14:paraId="0B7B1FA0" w14:textId="77777777" w:rsidR="00CF491C" w:rsidRPr="006B49DA" w:rsidRDefault="00CF491C" w:rsidP="00B72435">
            <w:pPr>
              <w:rPr>
                <w:rFonts w:ascii="Calibri" w:hAnsi="Calibri"/>
                <w:b/>
                <w:sz w:val="32"/>
                <w:szCs w:val="24"/>
              </w:rPr>
            </w:pPr>
            <w:r w:rsidRPr="008F7B35">
              <w:rPr>
                <w:rFonts w:ascii="Calibri" w:hAnsi="Calibri"/>
              </w:rPr>
              <w:t>Nata a Torino il 07/08/1970</w:t>
            </w:r>
            <w:r w:rsidRPr="006B49DA">
              <w:rPr>
                <w:rFonts w:ascii="Calibri" w:hAnsi="Calibri"/>
                <w:b/>
                <w:color w:val="C00000"/>
                <w:sz w:val="32"/>
                <w:szCs w:val="24"/>
              </w:rPr>
              <w:t xml:space="preserve">         </w:t>
            </w:r>
          </w:p>
        </w:tc>
        <w:tc>
          <w:tcPr>
            <w:tcW w:w="1701" w:type="dxa"/>
          </w:tcPr>
          <w:p w14:paraId="0D7904AF" w14:textId="3ED69A34" w:rsidR="00CF491C" w:rsidRPr="006B49DA" w:rsidRDefault="00AD28AD" w:rsidP="006D7C44">
            <w:pPr>
              <w:rPr>
                <w:rFonts w:ascii="Calibri" w:hAnsi="Calibri"/>
                <w:b/>
                <w:sz w:val="3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E68EB6" wp14:editId="703F0D2F">
                  <wp:extent cx="1151255" cy="115125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8027D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  <w:sectPr w:rsidR="00CF491C" w:rsidRPr="00291AE5" w:rsidSect="0084046B">
          <w:footerReference w:type="default" r:id="rId9"/>
          <w:pgSz w:w="11906" w:h="16838"/>
          <w:pgMar w:top="709" w:right="1134" w:bottom="1134" w:left="1134" w:header="709" w:footer="120" w:gutter="0"/>
          <w:cols w:space="708"/>
          <w:docGrid w:linePitch="360"/>
        </w:sectPr>
      </w:pPr>
    </w:p>
    <w:p w14:paraId="10543507" w14:textId="77777777" w:rsidR="00CF491C" w:rsidRPr="0084046B" w:rsidRDefault="00CF491C" w:rsidP="00CF491C">
      <w:pPr>
        <w:spacing w:after="0" w:line="240" w:lineRule="auto"/>
        <w:rPr>
          <w:rFonts w:ascii="Calibri" w:hAnsi="Calibri"/>
          <w:sz w:val="12"/>
          <w:szCs w:val="12"/>
        </w:rPr>
        <w:sectPr w:rsidR="00CF491C" w:rsidRPr="0084046B" w:rsidSect="0084046B">
          <w:type w:val="continuous"/>
          <w:pgSz w:w="11906" w:h="16838"/>
          <w:pgMar w:top="1417" w:right="1134" w:bottom="851" w:left="1134" w:header="708" w:footer="120" w:gutter="0"/>
          <w:cols w:num="2" w:space="708"/>
          <w:docGrid w:linePitch="360"/>
        </w:sectPr>
      </w:pPr>
    </w:p>
    <w:p w14:paraId="09830931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</w:pPr>
      <w:r w:rsidRPr="00291AE5">
        <w:rPr>
          <w:rFonts w:ascii="Calibri" w:hAnsi="Calibri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430A3" wp14:editId="6ABD1062">
                <wp:simplePos x="0" y="0"/>
                <wp:positionH relativeFrom="column">
                  <wp:posOffset>-179762</wp:posOffset>
                </wp:positionH>
                <wp:positionV relativeFrom="paragraph">
                  <wp:posOffset>114820</wp:posOffset>
                </wp:positionV>
                <wp:extent cx="5417128" cy="519545"/>
                <wp:effectExtent l="0" t="0" r="12700" b="13970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28" cy="51954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616E" w14:textId="77777777" w:rsidR="00EA6D01" w:rsidRDefault="00EA6D01" w:rsidP="00EA6D01">
                            <w:pPr>
                              <w:spacing w:after="0" w:line="240" w:lineRule="auto"/>
                            </w:pPr>
                            <w:r>
                              <w:t>9/2021 ad oggi presso Studio Dentistico Dott. Massimo Cappella</w:t>
                            </w:r>
                          </w:p>
                          <w:p w14:paraId="2BF8EBA8" w14:textId="62FE934E" w:rsidR="00035058" w:rsidRDefault="00EA6D01" w:rsidP="00EA6D01">
                            <w:pPr>
                              <w:spacing w:after="0" w:line="240" w:lineRule="auto"/>
                            </w:pPr>
                            <w:r>
                              <w:t xml:space="preserve">Assunta come Impiegata amministrativa </w:t>
                            </w:r>
                            <w:proofErr w:type="gramStart"/>
                            <w:r>
                              <w:t>2°</w:t>
                            </w:r>
                            <w:proofErr w:type="gramEnd"/>
                            <w:r>
                              <w:t xml:space="preserve"> livello con mansioni di </w:t>
                            </w:r>
                            <w:proofErr w:type="spellStart"/>
                            <w:r>
                              <w:t>Dental</w:t>
                            </w:r>
                            <w:proofErr w:type="spellEnd"/>
                            <w:r>
                              <w:t xml:space="preserve"> Office Manager</w:t>
                            </w:r>
                          </w:p>
                          <w:p w14:paraId="077545CE" w14:textId="7593B26C" w:rsidR="00CF491C" w:rsidRPr="00F90984" w:rsidRDefault="00CF491C" w:rsidP="00CF491C"/>
                          <w:p w14:paraId="3903A509" w14:textId="77777777" w:rsidR="00CF491C" w:rsidRPr="00F90984" w:rsidRDefault="00CF491C" w:rsidP="00CF491C"/>
                          <w:p w14:paraId="5BDF22C2" w14:textId="77777777" w:rsidR="00CF491C" w:rsidRPr="00F90984" w:rsidRDefault="00CF491C" w:rsidP="00CF4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430A3" id="Rettangolo arrotondato 1" o:spid="_x0000_s1026" style="position:absolute;margin-left:-14.15pt;margin-top:9.05pt;width:426.5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" fillcolor="white [3201]" strokecolor="#4f81bd [3204]" strokeweight="2pt">
                <v:textbox>
                  <w:txbxContent>
                    <w:p w14:paraId="7EFD616E" w14:textId="77777777" w:rsidR="00EA6D01" w:rsidRDefault="00EA6D01" w:rsidP="00EA6D01">
                      <w:pPr>
                        <w:spacing w:after="0" w:line="240" w:lineRule="auto"/>
                      </w:pPr>
                      <w:r>
                        <w:t>9/2021 ad oggi presso Studio Dentistico Dott. Massimo Cappella</w:t>
                      </w:r>
                    </w:p>
                    <w:p w14:paraId="2BF8EBA8" w14:textId="62FE934E" w:rsidR="00035058" w:rsidRDefault="00EA6D01" w:rsidP="00EA6D01">
                      <w:pPr>
                        <w:spacing w:after="0" w:line="240" w:lineRule="auto"/>
                      </w:pPr>
                      <w:r>
                        <w:t xml:space="preserve">Assunta come Impiegata amministrativa </w:t>
                      </w:r>
                      <w:proofErr w:type="gramStart"/>
                      <w:r>
                        <w:t>2°</w:t>
                      </w:r>
                      <w:proofErr w:type="gramEnd"/>
                      <w:r>
                        <w:t xml:space="preserve"> livello con mansioni di </w:t>
                      </w:r>
                      <w:proofErr w:type="spellStart"/>
                      <w:r>
                        <w:t>Dental</w:t>
                      </w:r>
                      <w:proofErr w:type="spellEnd"/>
                      <w:r>
                        <w:t xml:space="preserve"> Office Manager</w:t>
                      </w:r>
                    </w:p>
                    <w:p w14:paraId="077545CE" w14:textId="7593B26C" w:rsidR="00CF491C" w:rsidRPr="00F90984" w:rsidRDefault="00CF491C" w:rsidP="00CF491C"/>
                    <w:p w14:paraId="3903A509" w14:textId="77777777" w:rsidR="00CF491C" w:rsidRPr="00F90984" w:rsidRDefault="00CF491C" w:rsidP="00CF491C"/>
                    <w:p w14:paraId="5BDF22C2" w14:textId="77777777" w:rsidR="00CF491C" w:rsidRPr="00F90984" w:rsidRDefault="00CF491C" w:rsidP="00CF49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3044065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</w:pPr>
    </w:p>
    <w:p w14:paraId="552720E2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</w:pPr>
    </w:p>
    <w:p w14:paraId="59254ECD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  <w:u w:val="single"/>
        </w:rPr>
      </w:pPr>
    </w:p>
    <w:p w14:paraId="074CF102" w14:textId="57968B2A" w:rsidR="00CF491C" w:rsidRPr="00291AE5" w:rsidRDefault="00707658" w:rsidP="00CF491C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 particolare, modo di occupo della gestione dei paini di cura da inviare alle assicurazioni, liquidare fatture.</w:t>
      </w:r>
    </w:p>
    <w:p w14:paraId="2DC687BC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</w:pPr>
      <w:r w:rsidRPr="00291AE5">
        <w:rPr>
          <w:rFonts w:ascii="Calibri" w:hAnsi="Calibri"/>
          <w:sz w:val="24"/>
          <w:szCs w:val="24"/>
        </w:rPr>
        <w:tab/>
      </w:r>
    </w:p>
    <w:p w14:paraId="3451FF01" w14:textId="77777777" w:rsidR="00CF491C" w:rsidRPr="00291AE5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</w:pPr>
    </w:p>
    <w:p w14:paraId="48B09CAF" w14:textId="31132138" w:rsidR="00CF491C" w:rsidRDefault="00CF491C" w:rsidP="00CF491C">
      <w:pPr>
        <w:spacing w:after="0" w:line="240" w:lineRule="auto"/>
        <w:rPr>
          <w:rFonts w:ascii="Calibri" w:hAnsi="Calibri"/>
          <w:sz w:val="24"/>
          <w:szCs w:val="24"/>
        </w:rPr>
      </w:pPr>
    </w:p>
    <w:p w14:paraId="602A82B1" w14:textId="77777777" w:rsidR="00EA6D01" w:rsidRDefault="00EA6D01" w:rsidP="00EA6D01">
      <w:pPr>
        <w:spacing w:after="0" w:line="240" w:lineRule="auto"/>
        <w:rPr>
          <w:b/>
          <w:sz w:val="24"/>
        </w:rPr>
      </w:pPr>
      <w:r>
        <w:t>11/2015</w:t>
      </w:r>
      <w:r w:rsidRPr="008F7B35">
        <w:t xml:space="preserve"> </w:t>
      </w:r>
      <w:r>
        <w:t>–</w:t>
      </w:r>
      <w:r w:rsidRPr="008F7B35">
        <w:t xml:space="preserve"> </w:t>
      </w:r>
      <w:r>
        <w:t xml:space="preserve">7/2021 </w:t>
      </w:r>
      <w:r>
        <w:rPr>
          <w:b/>
          <w:sz w:val="24"/>
        </w:rPr>
        <w:t xml:space="preserve">PUBLITALIA – DIGITALIA - MEDIAMOND  </w:t>
      </w:r>
    </w:p>
    <w:p w14:paraId="59E4AC1F" w14:textId="46FD6CE6" w:rsidR="00EA6D01" w:rsidRDefault="00EA6D01" w:rsidP="00EA6D01">
      <w:pPr>
        <w:spacing w:after="0" w:line="240" w:lineRule="auto"/>
        <w:ind w:left="1632"/>
      </w:pPr>
      <w:r>
        <w:rPr>
          <w:b/>
          <w:sz w:val="24"/>
        </w:rPr>
        <w:t xml:space="preserve">FULL TIME </w:t>
      </w:r>
      <w:proofErr w:type="gramStart"/>
      <w:r>
        <w:rPr>
          <w:b/>
          <w:sz w:val="24"/>
        </w:rPr>
        <w:t>SRL  –</w:t>
      </w:r>
      <w:proofErr w:type="gramEnd"/>
      <w:r>
        <w:rPr>
          <w:b/>
          <w:sz w:val="24"/>
        </w:rPr>
        <w:t xml:space="preserve">Agenzia Generale Piemonte-Liguria- Valle </w:t>
      </w:r>
      <w:proofErr w:type="spellStart"/>
      <w:r>
        <w:rPr>
          <w:b/>
          <w:sz w:val="24"/>
        </w:rPr>
        <w:t>D’aosta</w:t>
      </w:r>
      <w:proofErr w:type="spellEnd"/>
      <w:r>
        <w:rPr>
          <w:b/>
          <w:sz w:val="24"/>
        </w:rPr>
        <w:t xml:space="preserve">      </w:t>
      </w:r>
    </w:p>
    <w:p w14:paraId="34AC09B6" w14:textId="77777777" w:rsidR="00EA6D01" w:rsidRDefault="00EA6D01" w:rsidP="00EA6D01">
      <w:pPr>
        <w:spacing w:after="0" w:line="240" w:lineRule="auto"/>
        <w:ind w:left="708" w:firstLine="708"/>
      </w:pPr>
    </w:p>
    <w:p w14:paraId="3A77BED1" w14:textId="588B91E8" w:rsidR="00D35694" w:rsidRDefault="00D35694" w:rsidP="00D35694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Segoe UI" w:hAnsi="Segoe UI" w:cs="Segoe UI"/>
          <w:shd w:val="clear" w:color="auto" w:fill="FFFFFF"/>
        </w:rPr>
        <w:t>Oltre alle funzioni più propriamente commerciali e alla gestione di campagne Televisive Stampa Radio e Web, mi occup</w:t>
      </w:r>
      <w:r w:rsidR="00EA6D01">
        <w:rPr>
          <w:rFonts w:ascii="Segoe UI" w:hAnsi="Segoe UI" w:cs="Segoe UI"/>
          <w:shd w:val="clear" w:color="auto" w:fill="FFFFFF"/>
        </w:rPr>
        <w:t>avo</w:t>
      </w:r>
      <w:r>
        <w:rPr>
          <w:rFonts w:ascii="Segoe UI" w:hAnsi="Segoe UI" w:cs="Segoe UI"/>
          <w:shd w:val="clear" w:color="auto" w:fill="FFFFFF"/>
        </w:rPr>
        <w:t xml:space="preserve"> dell'ottimizzazione delle pianificazioni con riferimento alle graduatorie di target, alla calendarizzazione e al posizionamento degli spot all'interno dei break.</w:t>
      </w:r>
      <w:r>
        <w:rPr>
          <w:rFonts w:ascii="Segoe UI" w:hAnsi="Segoe UI" w:cs="Segoe UI"/>
        </w:rPr>
        <w:br/>
      </w:r>
      <w:r w:rsidR="000F484F">
        <w:rPr>
          <w:rFonts w:ascii="Calibri" w:hAnsi="Calibri"/>
          <w:sz w:val="24"/>
          <w:szCs w:val="24"/>
        </w:rPr>
        <w:t xml:space="preserve">Grazie alla mia esperienza professionale ritendo di saper gestire e relazionarmi con i diversi mezzi di comunicazione, capacità di curare i rapporti con i clienti e fornitori, ottime capacità organizzative  </w:t>
      </w:r>
    </w:p>
    <w:p w14:paraId="1EE01837" w14:textId="77777777" w:rsidR="00D35694" w:rsidRPr="00291AE5" w:rsidRDefault="00D35694" w:rsidP="00CF491C">
      <w:pPr>
        <w:spacing w:after="0" w:line="240" w:lineRule="auto"/>
        <w:rPr>
          <w:rFonts w:ascii="Calibri" w:hAnsi="Calibri"/>
          <w:sz w:val="24"/>
          <w:szCs w:val="24"/>
        </w:rPr>
      </w:pPr>
    </w:p>
    <w:p w14:paraId="160DC9FA" w14:textId="2B488E83" w:rsidR="00B72435" w:rsidRDefault="00B72435" w:rsidP="00B72435">
      <w:pPr>
        <w:spacing w:after="0" w:line="240" w:lineRule="auto"/>
        <w:ind w:firstLine="708"/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72435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Supporto </w:t>
      </w:r>
      <w:r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alla </w:t>
      </w:r>
      <w:r w:rsidRPr="00B72435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rete </w:t>
      </w:r>
      <w:r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vendita/</w:t>
      </w:r>
      <w:r w:rsidR="00CC5832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Front</w:t>
      </w:r>
      <w:r w:rsidR="008E791A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 </w:t>
      </w:r>
      <w:r w:rsidR="00416B10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</w:t>
      </w:r>
      <w:r w:rsidR="008E791A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ack</w:t>
      </w:r>
      <w:r w:rsidR="00CC5832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Office</w:t>
      </w:r>
      <w:r w:rsidRPr="00B72435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2A0A470D" w14:textId="77777777" w:rsidR="00CC5832" w:rsidRDefault="00CC5832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Supporto alla</w:t>
      </w:r>
      <w:r w:rsidR="00B72435" w:rsidRPr="008F7B3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rete vendita (</w:t>
      </w:r>
      <w:r w:rsidR="008B7D9D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</w:rPr>
        <w:t xml:space="preserve"> risorse):</w:t>
      </w:r>
      <w:r w:rsidR="00B72435" w:rsidRPr="008F7B35">
        <w:rPr>
          <w:rFonts w:ascii="Calibri" w:hAnsi="Calibri"/>
          <w:sz w:val="24"/>
          <w:szCs w:val="24"/>
        </w:rPr>
        <w:t xml:space="preserve"> Key </w:t>
      </w:r>
      <w:r w:rsidRPr="008F7B35">
        <w:rPr>
          <w:rFonts w:ascii="Calibri" w:hAnsi="Calibri"/>
          <w:sz w:val="24"/>
          <w:szCs w:val="24"/>
        </w:rPr>
        <w:t>Account</w:t>
      </w:r>
      <w:r>
        <w:rPr>
          <w:rFonts w:ascii="Calibri" w:hAnsi="Calibri"/>
          <w:sz w:val="24"/>
          <w:szCs w:val="24"/>
        </w:rPr>
        <w:t xml:space="preserve"> Manager e agenti</w:t>
      </w:r>
    </w:p>
    <w:p w14:paraId="67547F48" w14:textId="77777777" w:rsidR="00B72435" w:rsidRPr="008F7B35" w:rsidRDefault="00CC5832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Gestione del front office: </w:t>
      </w:r>
      <w:r w:rsidR="00B72435" w:rsidRPr="008F7B35">
        <w:rPr>
          <w:rFonts w:ascii="Calibri" w:hAnsi="Calibri"/>
          <w:sz w:val="24"/>
          <w:szCs w:val="24"/>
        </w:rPr>
        <w:t>clienti e agenzie</w:t>
      </w:r>
    </w:p>
    <w:p w14:paraId="2FA3EAE3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Inserimento contratti</w:t>
      </w:r>
    </w:p>
    <w:p w14:paraId="3E76D85D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Programmazione e monitoraggio pubblicitario on e off line</w:t>
      </w:r>
    </w:p>
    <w:p w14:paraId="70572FB7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Controllo e gestione materiali redazionali e pubblicitari</w:t>
      </w:r>
    </w:p>
    <w:p w14:paraId="5BCE67B4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 xml:space="preserve">Customer service </w:t>
      </w:r>
      <w:r>
        <w:rPr>
          <w:rFonts w:ascii="Calibri" w:hAnsi="Calibri"/>
          <w:sz w:val="24"/>
          <w:szCs w:val="24"/>
        </w:rPr>
        <w:t>clienti e agenzie</w:t>
      </w:r>
    </w:p>
    <w:p w14:paraId="186D57B5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Relazioni aziendali quotidiane con impaginatori e programmatori</w:t>
      </w:r>
    </w:p>
    <w:p w14:paraId="35CA8323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6B49DA">
        <w:rPr>
          <w:rFonts w:ascii="Calibri" w:hAnsi="Calibri"/>
          <w:sz w:val="24"/>
          <w:szCs w:val="24"/>
        </w:rPr>
        <w:t>Problem</w:t>
      </w:r>
      <w:proofErr w:type="spellEnd"/>
      <w:r w:rsidRPr="006B49DA">
        <w:rPr>
          <w:rFonts w:ascii="Calibri" w:hAnsi="Calibri"/>
          <w:sz w:val="24"/>
          <w:szCs w:val="24"/>
        </w:rPr>
        <w:t xml:space="preserve"> solving costante relativo agli imprevisti determinati dalla tipologia del lavoro.</w:t>
      </w:r>
    </w:p>
    <w:p w14:paraId="35159B06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Monitoraggio giornaliero del portafoglio area</w:t>
      </w:r>
    </w:p>
    <w:p w14:paraId="18E90FB2" w14:textId="77777777" w:rsidR="00B72435" w:rsidRPr="006B49DA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Gestione e controllo della concorrenza</w:t>
      </w:r>
    </w:p>
    <w:p w14:paraId="400BE353" w14:textId="77777777" w:rsidR="00B72435" w:rsidRDefault="00B72435" w:rsidP="00B72435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Controllo strumentale dell’andamento dei KPIS di riferimento e creazione di reportistica commerciale relativa al territorio assegnato</w:t>
      </w:r>
    </w:p>
    <w:p w14:paraId="231CC1D1" w14:textId="77777777" w:rsidR="00B72435" w:rsidRPr="0084046B" w:rsidRDefault="00B72435" w:rsidP="00B72435">
      <w:pPr>
        <w:spacing w:after="0" w:line="240" w:lineRule="auto"/>
        <w:ind w:left="708"/>
        <w:rPr>
          <w:rFonts w:ascii="Calibri" w:hAnsi="Calibri"/>
          <w:sz w:val="12"/>
          <w:szCs w:val="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1444086" w14:textId="363EBEC0" w:rsidR="00B72435" w:rsidRPr="006B49DA" w:rsidRDefault="00B72435" w:rsidP="00B72435">
      <w:pPr>
        <w:pStyle w:val="Paragrafoelenco"/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 xml:space="preserve">PRINCIPALI CLIENTI </w:t>
      </w:r>
      <w:proofErr w:type="gramStart"/>
      <w:r w:rsidRPr="006B49DA">
        <w:rPr>
          <w:rFonts w:ascii="Calibri" w:hAnsi="Calibri"/>
          <w:sz w:val="24"/>
          <w:szCs w:val="24"/>
        </w:rPr>
        <w:t>AREA:  FCA</w:t>
      </w:r>
      <w:proofErr w:type="gramEnd"/>
      <w:r w:rsidRPr="006B49DA">
        <w:rPr>
          <w:rFonts w:ascii="Calibri" w:hAnsi="Calibri"/>
          <w:sz w:val="24"/>
          <w:szCs w:val="24"/>
        </w:rPr>
        <w:t xml:space="preserve">, FERRERO, DIAGEO, LAVAZZA, </w:t>
      </w:r>
      <w:r w:rsidR="00B80BCE">
        <w:rPr>
          <w:rFonts w:ascii="Calibri" w:hAnsi="Calibri"/>
          <w:sz w:val="24"/>
          <w:szCs w:val="24"/>
        </w:rPr>
        <w:t>ITALIAONLINE</w:t>
      </w:r>
      <w:r w:rsidRPr="006B49DA">
        <w:rPr>
          <w:rFonts w:ascii="Calibri" w:hAnsi="Calibri"/>
          <w:sz w:val="24"/>
          <w:szCs w:val="24"/>
        </w:rPr>
        <w:t xml:space="preserve">, NITAL, </w:t>
      </w:r>
      <w:r w:rsidR="008E791A">
        <w:rPr>
          <w:rFonts w:ascii="Calibri" w:hAnsi="Calibri"/>
          <w:sz w:val="24"/>
          <w:szCs w:val="24"/>
        </w:rPr>
        <w:t xml:space="preserve">MONGE, </w:t>
      </w:r>
      <w:r w:rsidRPr="006B49DA">
        <w:rPr>
          <w:rFonts w:ascii="Calibri" w:hAnsi="Calibri"/>
          <w:sz w:val="24"/>
          <w:szCs w:val="24"/>
        </w:rPr>
        <w:t xml:space="preserve">COSTA CROCIERE, MARTINI, SUZUKI, TELECOM, l’OREAL, ASICS, EATALY </w:t>
      </w:r>
    </w:p>
    <w:p w14:paraId="526C271A" w14:textId="77777777" w:rsidR="00B72435" w:rsidRPr="0084046B" w:rsidRDefault="00B72435" w:rsidP="00B72435">
      <w:pPr>
        <w:spacing w:after="0" w:line="240" w:lineRule="auto"/>
        <w:ind w:left="708"/>
        <w:rPr>
          <w:rFonts w:ascii="Calibri" w:hAnsi="Calibri"/>
          <w:sz w:val="12"/>
          <w:szCs w:val="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A24E2CB" w14:textId="77777777" w:rsidR="006B49DA" w:rsidRPr="006B49DA" w:rsidRDefault="008F7B35" w:rsidP="00B72435">
      <w:pPr>
        <w:spacing w:after="0" w:line="240" w:lineRule="auto"/>
        <w:ind w:firstLine="708"/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Assistente</w:t>
      </w:r>
      <w:r w:rsidR="006B49DA" w:rsidRPr="006B49DA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di Direzione</w:t>
      </w:r>
    </w:p>
    <w:p w14:paraId="141D5121" w14:textId="77777777" w:rsidR="00CF491C" w:rsidRPr="006B49DA" w:rsidRDefault="00CF491C" w:rsidP="006B49DA">
      <w:pPr>
        <w:spacing w:after="0" w:line="240" w:lineRule="auto"/>
        <w:ind w:firstLine="708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 xml:space="preserve">Gestione pratiche cartacee e </w:t>
      </w:r>
      <w:proofErr w:type="gramStart"/>
      <w:r w:rsidRPr="006B49DA">
        <w:rPr>
          <w:rFonts w:ascii="Calibri" w:hAnsi="Calibri"/>
          <w:sz w:val="24"/>
          <w:szCs w:val="24"/>
        </w:rPr>
        <w:t>telematiche  amministrative</w:t>
      </w:r>
      <w:proofErr w:type="gramEnd"/>
      <w:r w:rsidRPr="006B49DA">
        <w:rPr>
          <w:rFonts w:ascii="Calibri" w:hAnsi="Calibri"/>
          <w:sz w:val="24"/>
          <w:szCs w:val="24"/>
        </w:rPr>
        <w:t xml:space="preserve">  con la sede e clienti/agenzie</w:t>
      </w:r>
    </w:p>
    <w:p w14:paraId="43BE0820" w14:textId="77777777" w:rsidR="00CF491C" w:rsidRPr="006B49DA" w:rsidRDefault="00CF491C" w:rsidP="00CF491C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 xml:space="preserve">Gestione agenda </w:t>
      </w:r>
      <w:r w:rsidR="0014626F" w:rsidRPr="006B49DA">
        <w:rPr>
          <w:rFonts w:ascii="Calibri" w:hAnsi="Calibri"/>
          <w:sz w:val="24"/>
          <w:szCs w:val="24"/>
        </w:rPr>
        <w:t>Direttore d’Area</w:t>
      </w:r>
    </w:p>
    <w:p w14:paraId="6C4A82BF" w14:textId="77777777" w:rsidR="00CF491C" w:rsidRPr="006B49DA" w:rsidRDefault="00CF491C" w:rsidP="00CF491C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Organizzazione e programmazione viaggi per i collaboratori dell’area</w:t>
      </w:r>
    </w:p>
    <w:p w14:paraId="0186D266" w14:textId="77777777" w:rsidR="00CF491C" w:rsidRPr="006B49DA" w:rsidRDefault="00CF491C" w:rsidP="00CF491C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Org</w:t>
      </w:r>
      <w:r w:rsidR="0014626F" w:rsidRPr="006B49DA">
        <w:rPr>
          <w:rFonts w:ascii="Calibri" w:hAnsi="Calibri"/>
          <w:sz w:val="24"/>
          <w:szCs w:val="24"/>
        </w:rPr>
        <w:t>anizzazione riunioni commerciali</w:t>
      </w:r>
      <w:r w:rsidRPr="006B49DA">
        <w:rPr>
          <w:rFonts w:ascii="Calibri" w:hAnsi="Calibri"/>
          <w:sz w:val="24"/>
          <w:szCs w:val="24"/>
        </w:rPr>
        <w:t xml:space="preserve"> </w:t>
      </w:r>
    </w:p>
    <w:p w14:paraId="2C425405" w14:textId="77777777" w:rsidR="00CF491C" w:rsidRPr="006B49DA" w:rsidRDefault="0014626F" w:rsidP="00860026">
      <w:pPr>
        <w:pStyle w:val="Paragrafoelenco"/>
        <w:numPr>
          <w:ilvl w:val="0"/>
          <w:numId w:val="2"/>
        </w:numPr>
        <w:spacing w:after="120" w:line="240" w:lineRule="auto"/>
        <w:ind w:left="1066" w:hanging="357"/>
        <w:rPr>
          <w:rFonts w:ascii="Calibri" w:hAnsi="Calibri"/>
          <w:sz w:val="24"/>
          <w:szCs w:val="24"/>
        </w:rPr>
      </w:pPr>
      <w:proofErr w:type="gramStart"/>
      <w:r w:rsidRPr="006B49DA">
        <w:rPr>
          <w:rFonts w:ascii="Calibri" w:hAnsi="Calibri"/>
          <w:sz w:val="24"/>
          <w:szCs w:val="24"/>
        </w:rPr>
        <w:t xml:space="preserve">Ordini </w:t>
      </w:r>
      <w:r w:rsidR="00CF491C" w:rsidRPr="006B49DA">
        <w:rPr>
          <w:rFonts w:ascii="Calibri" w:hAnsi="Calibri"/>
          <w:sz w:val="24"/>
          <w:szCs w:val="24"/>
        </w:rPr>
        <w:t xml:space="preserve"> fornitori</w:t>
      </w:r>
      <w:proofErr w:type="gramEnd"/>
    </w:p>
    <w:p w14:paraId="079E09CE" w14:textId="77777777" w:rsidR="00860026" w:rsidRPr="006B49DA" w:rsidRDefault="00860026" w:rsidP="00860026">
      <w:pPr>
        <w:spacing w:after="0" w:line="240" w:lineRule="auto"/>
        <w:ind w:left="708"/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B49DA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Contabilità </w:t>
      </w:r>
    </w:p>
    <w:p w14:paraId="54EAD57A" w14:textId="77777777" w:rsidR="00860026" w:rsidRPr="006B49DA" w:rsidRDefault="00860026" w:rsidP="00860026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Prima nota, fatturazione, registrazione fatture, monitorag</w:t>
      </w:r>
      <w:r>
        <w:rPr>
          <w:rFonts w:ascii="Calibri" w:hAnsi="Calibri"/>
          <w:sz w:val="24"/>
          <w:szCs w:val="24"/>
        </w:rPr>
        <w:t>gio pagamenti, registro incassi</w:t>
      </w:r>
      <w:r w:rsidRPr="006B49DA">
        <w:rPr>
          <w:rFonts w:ascii="Calibri" w:hAnsi="Calibri"/>
          <w:sz w:val="24"/>
          <w:szCs w:val="24"/>
        </w:rPr>
        <w:t>, emissione fatture, sollecito pagamenti</w:t>
      </w:r>
    </w:p>
    <w:p w14:paraId="500C7CE7" w14:textId="77777777" w:rsidR="00860026" w:rsidRPr="006B49DA" w:rsidRDefault="00860026" w:rsidP="00860026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lastRenderedPageBreak/>
        <w:t>Gestione tesoreria</w:t>
      </w:r>
    </w:p>
    <w:p w14:paraId="0A208855" w14:textId="77777777" w:rsidR="00860026" w:rsidRDefault="00860026" w:rsidP="00860026">
      <w:pPr>
        <w:pStyle w:val="Paragrafoelenco"/>
        <w:numPr>
          <w:ilvl w:val="0"/>
          <w:numId w:val="2"/>
        </w:numPr>
        <w:spacing w:after="120" w:line="240" w:lineRule="auto"/>
        <w:ind w:left="1066" w:hanging="357"/>
        <w:rPr>
          <w:rFonts w:ascii="Calibri" w:hAnsi="Calibri"/>
          <w:sz w:val="24"/>
          <w:szCs w:val="24"/>
        </w:rPr>
      </w:pPr>
      <w:r w:rsidRPr="006B49DA">
        <w:rPr>
          <w:rFonts w:ascii="Calibri" w:hAnsi="Calibri"/>
          <w:sz w:val="24"/>
          <w:szCs w:val="24"/>
        </w:rPr>
        <w:t>Gestione banche</w:t>
      </w:r>
    </w:p>
    <w:p w14:paraId="1D1AD343" w14:textId="77777777" w:rsidR="0097242F" w:rsidRPr="0097242F" w:rsidRDefault="0097242F" w:rsidP="0097242F">
      <w:pPr>
        <w:spacing w:after="0" w:line="240" w:lineRule="auto"/>
      </w:pPr>
      <w:r w:rsidRPr="0097242F">
        <w:t xml:space="preserve">10/2015 </w:t>
      </w:r>
      <w:r w:rsidRPr="0097242F">
        <w:rPr>
          <w:rFonts w:ascii="Arial" w:hAnsi="Arial" w:cs="Arial"/>
          <w:shd w:val="clear" w:color="auto" w:fill="FFFFFF"/>
        </w:rPr>
        <w:t>D2 ADV SRL – Torino Cronaca</w:t>
      </w:r>
      <w:r>
        <w:rPr>
          <w:rFonts w:ascii="Arial" w:hAnsi="Arial" w:cs="Arial"/>
          <w:shd w:val="clear" w:color="auto" w:fill="FFFFFF"/>
        </w:rPr>
        <w:t xml:space="preserve"> Sostituzione maternità</w:t>
      </w:r>
    </w:p>
    <w:p w14:paraId="29277587" w14:textId="77777777" w:rsidR="0097242F" w:rsidRDefault="0097242F" w:rsidP="0097242F">
      <w:pPr>
        <w:spacing w:after="0" w:line="240" w:lineRule="auto"/>
      </w:pPr>
      <w:r w:rsidRPr="008F7B35">
        <w:t xml:space="preserve">07/1993 </w:t>
      </w:r>
      <w:r>
        <w:t xml:space="preserve">-09/2015 </w:t>
      </w:r>
      <w:r w:rsidRPr="0097242F">
        <w:rPr>
          <w:b/>
          <w:sz w:val="24"/>
          <w:u w:val="single"/>
        </w:rPr>
        <w:t xml:space="preserve">RCS MEDIAGROUP SPA – Direzione </w:t>
      </w:r>
      <w:proofErr w:type="spellStart"/>
      <w:r w:rsidRPr="0097242F">
        <w:rPr>
          <w:b/>
          <w:sz w:val="24"/>
          <w:u w:val="single"/>
        </w:rPr>
        <w:t>Comunication</w:t>
      </w:r>
      <w:proofErr w:type="spellEnd"/>
      <w:r w:rsidRPr="0097242F">
        <w:rPr>
          <w:b/>
          <w:sz w:val="24"/>
          <w:u w:val="single"/>
        </w:rPr>
        <w:t xml:space="preserve"> </w:t>
      </w:r>
      <w:proofErr w:type="gramStart"/>
      <w:r w:rsidRPr="0097242F">
        <w:rPr>
          <w:b/>
          <w:sz w:val="24"/>
          <w:u w:val="single"/>
        </w:rPr>
        <w:t>Solutions</w:t>
      </w:r>
      <w:r w:rsidRPr="003306C5">
        <w:rPr>
          <w:b/>
          <w:sz w:val="24"/>
        </w:rPr>
        <w:t xml:space="preserve">  </w:t>
      </w:r>
      <w:r w:rsidRPr="003306C5">
        <w:rPr>
          <w:b/>
          <w:sz w:val="24"/>
        </w:rPr>
        <w:tab/>
      </w:r>
      <w:proofErr w:type="gramEnd"/>
      <w:r w:rsidRPr="003306C5">
        <w:rPr>
          <w:b/>
        </w:rPr>
        <w:tab/>
      </w:r>
      <w:r>
        <w:tab/>
      </w:r>
      <w:r>
        <w:tab/>
      </w:r>
      <w:r>
        <w:tab/>
        <w:t xml:space="preserve">Attività </w:t>
      </w:r>
      <w:r>
        <w:rPr>
          <w:i/>
        </w:rPr>
        <w:t>Editoriale, 170.</w:t>
      </w:r>
      <w:r w:rsidRPr="00ED144E">
        <w:rPr>
          <w:i/>
        </w:rPr>
        <w:t xml:space="preserve"> dipendenti</w:t>
      </w:r>
    </w:p>
    <w:p w14:paraId="69D47AC1" w14:textId="77777777" w:rsidR="0097242F" w:rsidRDefault="0097242F" w:rsidP="0097242F">
      <w:pPr>
        <w:spacing w:after="0" w:line="240" w:lineRule="auto"/>
        <w:ind w:left="1418"/>
        <w:rPr>
          <w:b/>
        </w:rPr>
      </w:pPr>
      <w:r w:rsidRPr="00ED144E">
        <w:rPr>
          <w:b/>
        </w:rPr>
        <w:t xml:space="preserve">Impiegata </w:t>
      </w:r>
      <w:r>
        <w:rPr>
          <w:b/>
        </w:rPr>
        <w:t>Commerciale/ Custo</w:t>
      </w:r>
      <w:r w:rsidRPr="00ED144E">
        <w:rPr>
          <w:b/>
        </w:rPr>
        <w:t xml:space="preserve">mer Service </w:t>
      </w:r>
    </w:p>
    <w:p w14:paraId="17763F98" w14:textId="77777777" w:rsidR="0097242F" w:rsidRPr="00ED144E" w:rsidRDefault="0097242F" w:rsidP="0097242F">
      <w:pPr>
        <w:spacing w:after="0" w:line="240" w:lineRule="auto"/>
        <w:ind w:left="1418"/>
        <w:rPr>
          <w:b/>
        </w:rPr>
      </w:pPr>
      <w:r>
        <w:rPr>
          <w:b/>
        </w:rPr>
        <w:t>Impiegata Amministrativa</w:t>
      </w:r>
    </w:p>
    <w:p w14:paraId="2E7258E7" w14:textId="77777777" w:rsidR="0097242F" w:rsidRDefault="0097242F" w:rsidP="0097242F">
      <w:pPr>
        <w:spacing w:after="0" w:line="240" w:lineRule="auto"/>
        <w:ind w:left="708" w:firstLine="708"/>
      </w:pPr>
      <w:r>
        <w:t xml:space="preserve">Riporto diretto </w:t>
      </w:r>
      <w:r>
        <w:sym w:font="Wingdings" w:char="F0F0"/>
      </w:r>
      <w:r>
        <w:t xml:space="preserve"> Direttore Area Piemonte – Account</w:t>
      </w:r>
    </w:p>
    <w:p w14:paraId="73C94F9C" w14:textId="77777777" w:rsidR="0097242F" w:rsidRDefault="0097242F" w:rsidP="0097242F">
      <w:pPr>
        <w:spacing w:after="0" w:line="240" w:lineRule="auto"/>
        <w:ind w:left="708" w:firstLine="708"/>
        <w:rPr>
          <w:rFonts w:ascii="Calibri" w:hAnsi="Calibri" w:cs="Kalinga"/>
        </w:rPr>
      </w:pPr>
    </w:p>
    <w:p w14:paraId="0D000EA2" w14:textId="77777777" w:rsidR="000E0C47" w:rsidRPr="006B49DA" w:rsidRDefault="000E0C47" w:rsidP="00CF491C">
      <w:pPr>
        <w:spacing w:after="0" w:line="240" w:lineRule="auto"/>
        <w:rPr>
          <w:rFonts w:ascii="Calibri" w:hAnsi="Calibri" w:cs="Kalinga"/>
          <w:b/>
          <w:sz w:val="24"/>
          <w:szCs w:val="24"/>
          <w:u w:val="single"/>
        </w:rPr>
      </w:pPr>
      <w:r w:rsidRPr="00B72435">
        <w:rPr>
          <w:rFonts w:ascii="Calibri" w:hAnsi="Calibri" w:cs="Kalinga"/>
        </w:rPr>
        <w:t>0</w:t>
      </w:r>
      <w:r w:rsidR="00ED6923" w:rsidRPr="00B72435">
        <w:rPr>
          <w:rFonts w:ascii="Calibri" w:hAnsi="Calibri" w:cs="Kalinga"/>
        </w:rPr>
        <w:t>2</w:t>
      </w:r>
      <w:r w:rsidRPr="00B72435">
        <w:rPr>
          <w:rFonts w:ascii="Calibri" w:hAnsi="Calibri" w:cs="Kalinga"/>
        </w:rPr>
        <w:t>/199</w:t>
      </w:r>
      <w:r w:rsidR="00ED6923" w:rsidRPr="00B72435">
        <w:rPr>
          <w:rFonts w:ascii="Calibri" w:hAnsi="Calibri" w:cs="Kalinga"/>
        </w:rPr>
        <w:t>1</w:t>
      </w:r>
      <w:r w:rsidRPr="00B72435">
        <w:rPr>
          <w:rFonts w:ascii="Calibri" w:hAnsi="Calibri" w:cs="Kalinga"/>
        </w:rPr>
        <w:t>- 0</w:t>
      </w:r>
      <w:r w:rsidR="00ED6923" w:rsidRPr="00B72435">
        <w:rPr>
          <w:rFonts w:ascii="Calibri" w:hAnsi="Calibri" w:cs="Kalinga"/>
        </w:rPr>
        <w:t>5</w:t>
      </w:r>
      <w:r w:rsidRPr="00B72435">
        <w:rPr>
          <w:rFonts w:ascii="Calibri" w:hAnsi="Calibri" w:cs="Kalinga"/>
        </w:rPr>
        <w:t>/199</w:t>
      </w:r>
      <w:r w:rsidR="00ED6923" w:rsidRPr="00B72435">
        <w:rPr>
          <w:rFonts w:ascii="Calibri" w:hAnsi="Calibri" w:cs="Kalinga"/>
        </w:rPr>
        <w:t>3</w:t>
      </w:r>
      <w:r w:rsidRPr="00B72435">
        <w:rPr>
          <w:rFonts w:ascii="Calibri" w:hAnsi="Calibri" w:cs="Kalinga"/>
        </w:rPr>
        <w:t xml:space="preserve"> </w:t>
      </w:r>
      <w:r w:rsidR="00ED6923" w:rsidRPr="006B49DA">
        <w:rPr>
          <w:rFonts w:ascii="Calibri" w:hAnsi="Calibri" w:cs="Kalinga"/>
          <w:b/>
          <w:sz w:val="24"/>
          <w:szCs w:val="24"/>
          <w:u w:val="single"/>
        </w:rPr>
        <w:t>SPARACIO SALVATORE EDIL PROFIN – AGENZIA IMMOBILIARE</w:t>
      </w:r>
    </w:p>
    <w:p w14:paraId="563E132C" w14:textId="77777777" w:rsidR="00ED6923" w:rsidRPr="0084046B" w:rsidRDefault="00ED6923" w:rsidP="00ED6923">
      <w:pPr>
        <w:spacing w:after="0" w:line="240" w:lineRule="auto"/>
        <w:ind w:firstLine="708"/>
        <w:rPr>
          <w:rFonts w:ascii="Calibri" w:hAnsi="Calibri" w:cs="Kalinga"/>
          <w:sz w:val="12"/>
          <w:szCs w:val="12"/>
        </w:rPr>
      </w:pPr>
    </w:p>
    <w:p w14:paraId="26727346" w14:textId="77777777" w:rsidR="000E0C47" w:rsidRPr="006B49DA" w:rsidRDefault="006B49DA" w:rsidP="00ED6923">
      <w:pPr>
        <w:spacing w:after="0" w:line="240" w:lineRule="auto"/>
        <w:ind w:firstLine="708"/>
        <w:rPr>
          <w:rFonts w:ascii="Calibri" w:hAnsi="Calibri" w:cs="Kalinga"/>
          <w:sz w:val="24"/>
          <w:szCs w:val="24"/>
        </w:rPr>
      </w:pPr>
      <w:r w:rsidRPr="006B49DA">
        <w:rPr>
          <w:rFonts w:ascii="Calibri" w:hAnsi="Calibri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Segretaria</w:t>
      </w:r>
      <w:r w:rsidR="00ED6923" w:rsidRPr="006B49DA">
        <w:rPr>
          <w:rFonts w:ascii="Calibri" w:hAnsi="Calibri" w:cs="Kalinga"/>
          <w:sz w:val="24"/>
          <w:szCs w:val="24"/>
        </w:rPr>
        <w:t xml:space="preserve"> </w:t>
      </w:r>
    </w:p>
    <w:p w14:paraId="0FBD1AAD" w14:textId="77777777" w:rsidR="00ED6923" w:rsidRPr="0084046B" w:rsidRDefault="00ED6923" w:rsidP="00ED6923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 w:cs="Kalinga"/>
          <w:sz w:val="24"/>
          <w:szCs w:val="24"/>
        </w:rPr>
      </w:pPr>
      <w:r w:rsidRPr="0084046B">
        <w:rPr>
          <w:rFonts w:ascii="Calibri" w:hAnsi="Calibri" w:cs="Kalinga"/>
          <w:sz w:val="24"/>
          <w:szCs w:val="24"/>
        </w:rPr>
        <w:t>Stesure compromessi</w:t>
      </w:r>
      <w:r w:rsidR="0084046B" w:rsidRPr="0084046B">
        <w:rPr>
          <w:rFonts w:ascii="Calibri" w:hAnsi="Calibri" w:cs="Kalinga"/>
          <w:sz w:val="24"/>
          <w:szCs w:val="24"/>
        </w:rPr>
        <w:t xml:space="preserve"> e </w:t>
      </w:r>
      <w:r w:rsidR="0084046B">
        <w:rPr>
          <w:rFonts w:ascii="Calibri" w:hAnsi="Calibri" w:cs="Kalinga"/>
          <w:sz w:val="24"/>
          <w:szCs w:val="24"/>
        </w:rPr>
        <w:t>s</w:t>
      </w:r>
      <w:r w:rsidRPr="0084046B">
        <w:rPr>
          <w:rFonts w:ascii="Calibri" w:hAnsi="Calibri" w:cs="Kalinga"/>
          <w:sz w:val="24"/>
          <w:szCs w:val="24"/>
        </w:rPr>
        <w:t xml:space="preserve">critture private </w:t>
      </w:r>
    </w:p>
    <w:p w14:paraId="64B514F2" w14:textId="77777777" w:rsidR="00ED6923" w:rsidRPr="006B49DA" w:rsidRDefault="00ED6923" w:rsidP="00ED6923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 w:cs="Kalinga"/>
          <w:sz w:val="24"/>
          <w:szCs w:val="24"/>
        </w:rPr>
      </w:pPr>
      <w:r w:rsidRPr="006B49DA">
        <w:rPr>
          <w:rFonts w:ascii="Calibri" w:hAnsi="Calibri" w:cs="Kalinga"/>
          <w:sz w:val="24"/>
          <w:szCs w:val="24"/>
        </w:rPr>
        <w:t xml:space="preserve">Gestione pubblicitaria </w:t>
      </w:r>
    </w:p>
    <w:p w14:paraId="11F1674D" w14:textId="77777777" w:rsidR="00ED6923" w:rsidRPr="006B49DA" w:rsidRDefault="00ED6923" w:rsidP="00ED6923">
      <w:pPr>
        <w:pStyle w:val="Paragrafoelenco"/>
        <w:numPr>
          <w:ilvl w:val="0"/>
          <w:numId w:val="1"/>
        </w:numPr>
        <w:spacing w:after="0" w:line="240" w:lineRule="auto"/>
        <w:rPr>
          <w:rFonts w:ascii="Calibri" w:hAnsi="Calibri" w:cs="Kalinga"/>
          <w:sz w:val="24"/>
          <w:szCs w:val="24"/>
        </w:rPr>
      </w:pPr>
      <w:r w:rsidRPr="006B49DA">
        <w:rPr>
          <w:rFonts w:ascii="Calibri" w:hAnsi="Calibri" w:cs="Kalinga"/>
          <w:sz w:val="24"/>
          <w:szCs w:val="24"/>
        </w:rPr>
        <w:t xml:space="preserve">Gestione appuntamenti </w:t>
      </w:r>
    </w:p>
    <w:p w14:paraId="7514B136" w14:textId="77777777" w:rsidR="00ED6923" w:rsidRPr="006B49DA" w:rsidRDefault="00ED6923" w:rsidP="00ED6923">
      <w:pPr>
        <w:spacing w:after="0" w:line="240" w:lineRule="auto"/>
        <w:rPr>
          <w:rFonts w:ascii="Calibri" w:hAnsi="Calibri" w:cs="Kalinga"/>
          <w:sz w:val="24"/>
          <w:szCs w:val="24"/>
        </w:rPr>
      </w:pPr>
    </w:p>
    <w:p w14:paraId="35DF6652" w14:textId="77777777" w:rsidR="008F7B35" w:rsidRPr="00291AE5" w:rsidRDefault="008F7B35" w:rsidP="008F7B35">
      <w:pPr>
        <w:spacing w:after="0" w:line="240" w:lineRule="auto"/>
        <w:rPr>
          <w:rFonts w:ascii="Calibri" w:hAnsi="Calibri"/>
          <w:sz w:val="24"/>
          <w:szCs w:val="24"/>
        </w:rPr>
      </w:pPr>
      <w:r w:rsidRPr="00291AE5">
        <w:rPr>
          <w:rFonts w:ascii="Calibri" w:hAnsi="Calibri"/>
          <w:b/>
          <w:sz w:val="24"/>
          <w:szCs w:val="24"/>
        </w:rPr>
        <w:t xml:space="preserve">Titolo di </w:t>
      </w:r>
      <w:proofErr w:type="gramStart"/>
      <w:r w:rsidRPr="00291AE5">
        <w:rPr>
          <w:rFonts w:ascii="Calibri" w:hAnsi="Calibri"/>
          <w:b/>
          <w:sz w:val="24"/>
          <w:szCs w:val="24"/>
        </w:rPr>
        <w:t>studio</w:t>
      </w:r>
      <w:r w:rsidRPr="00291AE5">
        <w:rPr>
          <w:rFonts w:ascii="Calibri" w:hAnsi="Calibri"/>
          <w:sz w:val="24"/>
          <w:szCs w:val="24"/>
        </w:rPr>
        <w:t xml:space="preserve">: </w:t>
      </w:r>
      <w:r w:rsidR="0084046B">
        <w:rPr>
          <w:rFonts w:ascii="Calibri" w:hAnsi="Calibri"/>
          <w:sz w:val="24"/>
          <w:szCs w:val="24"/>
        </w:rPr>
        <w:t xml:space="preserve"> </w:t>
      </w:r>
      <w:r w:rsidR="0084046B" w:rsidRPr="00291AE5">
        <w:rPr>
          <w:rFonts w:ascii="Calibri" w:hAnsi="Calibri"/>
          <w:sz w:val="24"/>
          <w:szCs w:val="24"/>
        </w:rPr>
        <w:t>Ragioneria</w:t>
      </w:r>
      <w:proofErr w:type="gramEnd"/>
    </w:p>
    <w:p w14:paraId="56651B73" w14:textId="77777777" w:rsidR="008F7B35" w:rsidRPr="00291AE5" w:rsidRDefault="008F7B35" w:rsidP="008F7B35">
      <w:pPr>
        <w:spacing w:after="0" w:line="240" w:lineRule="auto"/>
        <w:rPr>
          <w:rFonts w:ascii="Calibri" w:hAnsi="Calibri"/>
          <w:sz w:val="24"/>
          <w:szCs w:val="24"/>
        </w:rPr>
      </w:pPr>
      <w:r w:rsidRPr="00291AE5">
        <w:rPr>
          <w:rFonts w:ascii="Calibri" w:hAnsi="Calibri"/>
          <w:b/>
          <w:sz w:val="24"/>
          <w:szCs w:val="24"/>
        </w:rPr>
        <w:t>Pc</w:t>
      </w:r>
      <w:r w:rsidRPr="00291AE5">
        <w:rPr>
          <w:rFonts w:ascii="Calibri" w:hAnsi="Calibri"/>
          <w:sz w:val="24"/>
          <w:szCs w:val="24"/>
        </w:rPr>
        <w:t>:</w:t>
      </w:r>
      <w:r w:rsidR="0084046B">
        <w:rPr>
          <w:rFonts w:ascii="Calibri" w:hAnsi="Calibri"/>
          <w:sz w:val="24"/>
          <w:szCs w:val="24"/>
        </w:rPr>
        <w:t xml:space="preserve"> </w:t>
      </w:r>
      <w:r w:rsidRPr="00291AE5">
        <w:rPr>
          <w:rFonts w:ascii="Calibri" w:hAnsi="Calibri"/>
          <w:sz w:val="24"/>
          <w:szCs w:val="24"/>
        </w:rPr>
        <w:t xml:space="preserve">Pacchetto Office, </w:t>
      </w:r>
      <w:proofErr w:type="gramStart"/>
      <w:r w:rsidR="0090396E" w:rsidRPr="00291AE5">
        <w:rPr>
          <w:rFonts w:ascii="Calibri" w:hAnsi="Calibri"/>
          <w:sz w:val="24"/>
          <w:szCs w:val="24"/>
        </w:rPr>
        <w:t>SAP</w:t>
      </w:r>
      <w:r w:rsidRPr="00291AE5">
        <w:rPr>
          <w:rFonts w:ascii="Calibri" w:hAnsi="Calibri"/>
          <w:sz w:val="24"/>
          <w:szCs w:val="24"/>
        </w:rPr>
        <w:t>,  Archidoc</w:t>
      </w:r>
      <w:proofErr w:type="gramEnd"/>
      <w:r w:rsidRPr="00291AE5">
        <w:rPr>
          <w:rFonts w:ascii="Calibri" w:hAnsi="Calibri"/>
          <w:sz w:val="24"/>
          <w:szCs w:val="24"/>
        </w:rPr>
        <w:t xml:space="preserve">6, </w:t>
      </w:r>
      <w:proofErr w:type="spellStart"/>
      <w:r w:rsidRPr="00291AE5">
        <w:rPr>
          <w:rFonts w:ascii="Calibri" w:hAnsi="Calibri"/>
          <w:sz w:val="24"/>
          <w:szCs w:val="24"/>
        </w:rPr>
        <w:t>Qlikview</w:t>
      </w:r>
      <w:proofErr w:type="spellEnd"/>
    </w:p>
    <w:p w14:paraId="7FDAE570" w14:textId="77777777" w:rsidR="00D35694" w:rsidRDefault="008F7B35" w:rsidP="0084046B">
      <w:pPr>
        <w:spacing w:after="0" w:line="240" w:lineRule="auto"/>
        <w:rPr>
          <w:rFonts w:ascii="Calibri" w:hAnsi="Calibri"/>
          <w:sz w:val="24"/>
          <w:szCs w:val="24"/>
        </w:rPr>
      </w:pPr>
      <w:r w:rsidRPr="00291AE5">
        <w:rPr>
          <w:rFonts w:ascii="Calibri" w:hAnsi="Calibri"/>
          <w:b/>
          <w:sz w:val="24"/>
          <w:szCs w:val="24"/>
        </w:rPr>
        <w:t>Lingue</w:t>
      </w:r>
      <w:r w:rsidR="0084046B">
        <w:rPr>
          <w:rFonts w:ascii="Calibri" w:hAnsi="Calibri"/>
          <w:sz w:val="24"/>
          <w:szCs w:val="24"/>
        </w:rPr>
        <w:t xml:space="preserve">: </w:t>
      </w:r>
      <w:r w:rsidRPr="00291AE5">
        <w:rPr>
          <w:rFonts w:ascii="Calibri" w:hAnsi="Calibri"/>
          <w:sz w:val="24"/>
          <w:szCs w:val="24"/>
        </w:rPr>
        <w:t xml:space="preserve">Inglese </w:t>
      </w:r>
      <w:r>
        <w:rPr>
          <w:rFonts w:ascii="Calibri" w:hAnsi="Calibri"/>
          <w:sz w:val="24"/>
          <w:szCs w:val="24"/>
        </w:rPr>
        <w:t>base</w:t>
      </w:r>
    </w:p>
    <w:p w14:paraId="0BA0F1A7" w14:textId="3DE9A8DA" w:rsidR="00D35694" w:rsidRDefault="00D35694" w:rsidP="0084046B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sectPr w:rsidR="00D35694" w:rsidSect="0084046B">
      <w:type w:val="continuous"/>
      <w:pgSz w:w="11906" w:h="16838"/>
      <w:pgMar w:top="567" w:right="709" w:bottom="249" w:left="1134" w:header="709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80DC" w14:textId="77777777" w:rsidR="00A20489" w:rsidRDefault="00A20489" w:rsidP="0084046B">
      <w:pPr>
        <w:spacing w:after="0" w:line="240" w:lineRule="auto"/>
      </w:pPr>
      <w:r>
        <w:separator/>
      </w:r>
    </w:p>
  </w:endnote>
  <w:endnote w:type="continuationSeparator" w:id="0">
    <w:p w14:paraId="2329FE3D" w14:textId="77777777" w:rsidR="00A20489" w:rsidRDefault="00A20489" w:rsidP="0084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EF30A" w14:textId="77777777" w:rsidR="0084046B" w:rsidRPr="0084046B" w:rsidRDefault="0084046B" w:rsidP="0084046B">
    <w:pPr>
      <w:spacing w:after="0" w:line="240" w:lineRule="auto"/>
      <w:jc w:val="center"/>
      <w:rPr>
        <w:rFonts w:ascii="Calibri" w:hAnsi="Calibri" w:cs="Kalinga"/>
        <w:sz w:val="18"/>
        <w:szCs w:val="18"/>
        <w:u w:val="single"/>
      </w:rPr>
    </w:pPr>
    <w:r w:rsidRPr="0084046B">
      <w:rPr>
        <w:rFonts w:ascii="Calibri" w:hAnsi="Calibri" w:cs="Kalinga"/>
        <w:sz w:val="18"/>
        <w:szCs w:val="18"/>
        <w:u w:val="single"/>
      </w:rPr>
      <w:t>Autorizzo il trattamento dei dai personali ai sensi del D.lgs.196/03</w:t>
    </w:r>
  </w:p>
  <w:p w14:paraId="17CEB0BC" w14:textId="77777777" w:rsidR="0084046B" w:rsidRDefault="0084046B" w:rsidP="0084046B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EF70" w14:textId="77777777" w:rsidR="00A20489" w:rsidRDefault="00A20489" w:rsidP="0084046B">
      <w:pPr>
        <w:spacing w:after="0" w:line="240" w:lineRule="auto"/>
      </w:pPr>
      <w:r>
        <w:separator/>
      </w:r>
    </w:p>
  </w:footnote>
  <w:footnote w:type="continuationSeparator" w:id="0">
    <w:p w14:paraId="437E8CAE" w14:textId="77777777" w:rsidR="00A20489" w:rsidRDefault="00A20489" w:rsidP="0084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9E"/>
    <w:multiLevelType w:val="hybridMultilevel"/>
    <w:tmpl w:val="5F8866FE"/>
    <w:lvl w:ilvl="0" w:tplc="680E4BE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D57EFA"/>
    <w:multiLevelType w:val="hybridMultilevel"/>
    <w:tmpl w:val="355EA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94C52"/>
    <w:multiLevelType w:val="hybridMultilevel"/>
    <w:tmpl w:val="4524C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A1D3A"/>
    <w:multiLevelType w:val="hybridMultilevel"/>
    <w:tmpl w:val="C9402724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1D2676"/>
    <w:multiLevelType w:val="hybridMultilevel"/>
    <w:tmpl w:val="AC885366"/>
    <w:lvl w:ilvl="0" w:tplc="41E694BE">
      <w:start w:val="20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1C"/>
    <w:rsid w:val="00035058"/>
    <w:rsid w:val="000619DF"/>
    <w:rsid w:val="000E0C47"/>
    <w:rsid w:val="000F484F"/>
    <w:rsid w:val="0014626F"/>
    <w:rsid w:val="00153F60"/>
    <w:rsid w:val="001830CB"/>
    <w:rsid w:val="001D1A86"/>
    <w:rsid w:val="001F7513"/>
    <w:rsid w:val="00291AE5"/>
    <w:rsid w:val="002E68B5"/>
    <w:rsid w:val="00416B10"/>
    <w:rsid w:val="0044394B"/>
    <w:rsid w:val="00483367"/>
    <w:rsid w:val="006452EC"/>
    <w:rsid w:val="006B49DA"/>
    <w:rsid w:val="00707658"/>
    <w:rsid w:val="00741BF0"/>
    <w:rsid w:val="0084046B"/>
    <w:rsid w:val="00860026"/>
    <w:rsid w:val="008B7D9D"/>
    <w:rsid w:val="008C6FC4"/>
    <w:rsid w:val="008E791A"/>
    <w:rsid w:val="008F7B35"/>
    <w:rsid w:val="0090396E"/>
    <w:rsid w:val="0097242F"/>
    <w:rsid w:val="00997DA8"/>
    <w:rsid w:val="009D3957"/>
    <w:rsid w:val="00A20489"/>
    <w:rsid w:val="00A2678E"/>
    <w:rsid w:val="00A35B98"/>
    <w:rsid w:val="00A74C93"/>
    <w:rsid w:val="00AD28AD"/>
    <w:rsid w:val="00B72435"/>
    <w:rsid w:val="00B80BCE"/>
    <w:rsid w:val="00C51636"/>
    <w:rsid w:val="00CC5832"/>
    <w:rsid w:val="00CF491C"/>
    <w:rsid w:val="00D24C95"/>
    <w:rsid w:val="00D35694"/>
    <w:rsid w:val="00E76E61"/>
    <w:rsid w:val="00EA6D01"/>
    <w:rsid w:val="00EC723C"/>
    <w:rsid w:val="00ED68CC"/>
    <w:rsid w:val="00ED6923"/>
    <w:rsid w:val="00E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8E911"/>
  <w15:docId w15:val="{F57ECD6B-FFD2-4FE9-A9C0-F5E7C59E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49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49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CF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F491C"/>
    <w:rPr>
      <w:color w:val="0000FF" w:themeColor="hyperlink"/>
      <w:u w:val="single"/>
    </w:rPr>
  </w:style>
  <w:style w:type="paragraph" w:customStyle="1" w:styleId="OiaeaeiYiio2">
    <w:name w:val="O?ia eaeiYiio 2"/>
    <w:basedOn w:val="Normale"/>
    <w:rsid w:val="00CF491C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  <w:style w:type="paragraph" w:customStyle="1" w:styleId="description">
    <w:name w:val="description"/>
    <w:basedOn w:val="Normale"/>
    <w:rsid w:val="00CF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404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046B"/>
  </w:style>
  <w:style w:type="paragraph" w:styleId="Pidipagina">
    <w:name w:val="footer"/>
    <w:basedOn w:val="Normale"/>
    <w:link w:val="PidipaginaCarattere"/>
    <w:uiPriority w:val="99"/>
    <w:unhideWhenUsed/>
    <w:rsid w:val="008404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046B"/>
  </w:style>
  <w:style w:type="character" w:styleId="Enfasicorsivo">
    <w:name w:val="Emphasis"/>
    <w:basedOn w:val="Carpredefinitoparagrafo"/>
    <w:uiPriority w:val="20"/>
    <w:qFormat/>
    <w:rsid w:val="0097242F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957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2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farinapaola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farina, Guest</dc:creator>
  <cp:lastModifiedBy>Fiammetta Bussani</cp:lastModifiedBy>
  <cp:revision>2</cp:revision>
  <cp:lastPrinted>2015-05-15T14:20:00Z</cp:lastPrinted>
  <dcterms:created xsi:type="dcterms:W3CDTF">2021-11-02T21:31:00Z</dcterms:created>
  <dcterms:modified xsi:type="dcterms:W3CDTF">2021-11-02T21:31:00Z</dcterms:modified>
</cp:coreProperties>
</file>