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DB17C5" w:rsidRPr="007E4299">
        <w:trPr>
          <w:trHeight w:val="229"/>
        </w:trPr>
        <w:tc>
          <w:tcPr>
            <w:tcW w:w="3051" w:type="dxa"/>
          </w:tcPr>
          <w:p w:rsidR="00DB17C5" w:rsidRPr="007E4299" w:rsidRDefault="00DB17C5" w:rsidP="007E4299">
            <w:pPr>
              <w:pStyle w:val="Aeeaoaeaa1"/>
              <w:widowControl/>
              <w:snapToGrid w:val="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z w:val="28"/>
                <w:szCs w:val="28"/>
              </w:rPr>
              <w:t>ALESSIA TETA</w:t>
            </w:r>
            <w:r w:rsidRPr="007E4299">
              <w:rPr>
                <w:rFonts w:ascii="Arial" w:hAnsi="Arial" w:cs="Arial"/>
                <w:sz w:val="22"/>
                <w:szCs w:val="22"/>
              </w:rPr>
              <w:br/>
              <w:t>CURRICULUM VITAE</w:t>
            </w:r>
          </w:p>
        </w:tc>
      </w:tr>
    </w:tbl>
    <w:p w:rsidR="00DB17C5" w:rsidRPr="007E4299" w:rsidRDefault="00DB17C5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10564"/>
      </w:tblGrid>
      <w:tr w:rsidR="00DB17C5" w:rsidRPr="007E4299" w:rsidTr="00C1696B">
        <w:trPr>
          <w:trHeight w:val="275"/>
        </w:trPr>
        <w:tc>
          <w:tcPr>
            <w:tcW w:w="3051" w:type="dxa"/>
            <w:vMerge w:val="restart"/>
          </w:tcPr>
          <w:p w:rsidR="00DB17C5" w:rsidRPr="007E4299" w:rsidRDefault="00DB17C5" w:rsidP="00BB29EF">
            <w:pPr>
              <w:pStyle w:val="Aeeaoaeaa1"/>
              <w:widowControl/>
              <w:snapToGrid w:val="0"/>
              <w:jc w:val="lef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Informazioni personali</w:t>
            </w:r>
          </w:p>
        </w:tc>
      </w:tr>
    </w:tbl>
    <w:p w:rsidR="00C1696B" w:rsidRPr="00C1696B" w:rsidRDefault="00C1696B" w:rsidP="00C1696B">
      <w:pPr>
        <w:rPr>
          <w:vanish/>
        </w:rPr>
      </w:pPr>
    </w:p>
    <w:tbl>
      <w:tblPr>
        <w:tblpPr w:leftFromText="141" w:rightFromText="141" w:vertAnchor="text" w:horzAnchor="margin" w:tblpY="904"/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C1696B" w:rsidRPr="007E4299" w:rsidTr="00C1696B">
        <w:trPr>
          <w:trHeight w:val="293"/>
        </w:trPr>
        <w:tc>
          <w:tcPr>
            <w:tcW w:w="3051" w:type="dxa"/>
            <w:vMerge w:val="restart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40" w:after="40"/>
              <w:jc w:val="left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 xml:space="preserve">                 </w:t>
            </w: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Nome</w:t>
            </w:r>
            <w:r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 xml:space="preserve"> e Cognome</w:t>
            </w:r>
          </w:p>
        </w:tc>
        <w:tc>
          <w:tcPr>
            <w:tcW w:w="284" w:type="dxa"/>
            <w:vMerge w:val="restart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Alessia teta</w:t>
            </w:r>
          </w:p>
        </w:tc>
      </w:tr>
      <w:tr w:rsidR="00C1696B" w:rsidRPr="007E4299" w:rsidTr="00C1696B">
        <w:trPr>
          <w:trHeight w:val="293"/>
        </w:trPr>
        <w:tc>
          <w:tcPr>
            <w:tcW w:w="3051" w:type="dxa"/>
            <w:vMerge w:val="restart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40" w:after="40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Indirizzo</w:t>
            </w:r>
          </w:p>
        </w:tc>
        <w:tc>
          <w:tcPr>
            <w:tcW w:w="284" w:type="dxa"/>
            <w:vMerge w:val="restart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Via Bernard De Canal 37 Torino  (to) CAP 10137</w:t>
            </w:r>
          </w:p>
        </w:tc>
      </w:tr>
      <w:tr w:rsidR="00C1696B" w:rsidRPr="007E4299" w:rsidTr="00C1696B">
        <w:trPr>
          <w:trHeight w:val="293"/>
        </w:trPr>
        <w:tc>
          <w:tcPr>
            <w:tcW w:w="3051" w:type="dxa"/>
            <w:vMerge w:val="restart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40" w:after="40"/>
              <w:ind w:left="-142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 xml:space="preserve">  </w:t>
            </w: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Telefono</w:t>
            </w:r>
          </w:p>
        </w:tc>
        <w:tc>
          <w:tcPr>
            <w:tcW w:w="284" w:type="dxa"/>
            <w:vMerge w:val="restart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z w:val="22"/>
                <w:szCs w:val="22"/>
                <w:lang w:val="it-IT"/>
              </w:rPr>
              <w:t>3497416706</w:t>
            </w:r>
          </w:p>
        </w:tc>
      </w:tr>
      <w:tr w:rsidR="00C1696B" w:rsidRPr="007E4299" w:rsidTr="00C1696B">
        <w:trPr>
          <w:trHeight w:val="293"/>
        </w:trPr>
        <w:tc>
          <w:tcPr>
            <w:tcW w:w="3051" w:type="dxa"/>
            <w:vMerge w:val="restart"/>
          </w:tcPr>
          <w:p w:rsidR="00C1696B" w:rsidRPr="007E4299" w:rsidRDefault="00E15B6D" w:rsidP="00E15B6D">
            <w:pPr>
              <w:pStyle w:val="Aeeaoaeaa1"/>
              <w:widowControl/>
              <w:snapToGrid w:val="0"/>
              <w:spacing w:before="40" w:after="40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M</w:t>
            </w:r>
            <w:r w:rsidR="00C1696B"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ail</w:t>
            </w:r>
          </w:p>
        </w:tc>
        <w:tc>
          <w:tcPr>
            <w:tcW w:w="284" w:type="dxa"/>
            <w:vMerge w:val="restart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C1696B" w:rsidRPr="007E4299" w:rsidRDefault="00082246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  <w:hyperlink r:id="rId8" w:history="1">
              <w:r w:rsidR="00C1696B" w:rsidRPr="007E4299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alessia318@live.it</w:t>
              </w:r>
            </w:hyperlink>
          </w:p>
        </w:tc>
      </w:tr>
      <w:tr w:rsidR="00C1696B" w:rsidRPr="007E4299" w:rsidTr="00C1696B">
        <w:trPr>
          <w:trHeight w:val="309"/>
        </w:trPr>
        <w:tc>
          <w:tcPr>
            <w:tcW w:w="3051" w:type="dxa"/>
          </w:tcPr>
          <w:p w:rsidR="00C1696B" w:rsidRPr="007E4299" w:rsidRDefault="00C1696B" w:rsidP="00E15B6D">
            <w:pPr>
              <w:pStyle w:val="Aeeaoaeaa1"/>
              <w:widowControl/>
              <w:snapToGrid w:val="0"/>
              <w:spacing w:before="40" w:after="40"/>
              <w:jc w:val="left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 xml:space="preserve">                                 </w:t>
            </w:r>
            <w:r w:rsidR="00E15B6D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P</w:t>
            </w: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atente</w:t>
            </w:r>
          </w:p>
        </w:tc>
        <w:tc>
          <w:tcPr>
            <w:tcW w:w="284" w:type="dxa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  <w:rPr>
                <w:rFonts w:ascii="Arial" w:hAnsi="Arial" w:cs="Arial"/>
                <w:sz w:val="22"/>
                <w:szCs w:val="22"/>
                <w:lang w:val="it-IT"/>
              </w:rPr>
            </w:pPr>
            <w:proofErr w:type="spellStart"/>
            <w:r w:rsidRPr="007E4299">
              <w:rPr>
                <w:rFonts w:ascii="Arial" w:hAnsi="Arial" w:cs="Arial"/>
                <w:sz w:val="22"/>
                <w:szCs w:val="22"/>
                <w:lang w:val="it-IT"/>
              </w:rPr>
              <w:t>Cat</w:t>
            </w:r>
            <w:proofErr w:type="spellEnd"/>
            <w:r w:rsidRPr="007E4299">
              <w:rPr>
                <w:rFonts w:ascii="Arial" w:hAnsi="Arial" w:cs="Arial"/>
                <w:sz w:val="22"/>
                <w:szCs w:val="22"/>
                <w:lang w:val="it-IT"/>
              </w:rPr>
              <w:t>. B e automunita</w:t>
            </w:r>
          </w:p>
        </w:tc>
      </w:tr>
      <w:tr w:rsidR="00C1696B" w:rsidRPr="007E4299" w:rsidTr="00C1696B">
        <w:trPr>
          <w:trHeight w:val="249"/>
        </w:trPr>
        <w:tc>
          <w:tcPr>
            <w:tcW w:w="3051" w:type="dxa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20" w:after="20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Nazionalità</w:t>
            </w:r>
          </w:p>
        </w:tc>
        <w:tc>
          <w:tcPr>
            <w:tcW w:w="284" w:type="dxa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C1696B" w:rsidRPr="007E4299" w:rsidRDefault="00552C2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3286760</wp:posOffset>
                  </wp:positionH>
                  <wp:positionV relativeFrom="paragraph">
                    <wp:posOffset>-686435</wp:posOffset>
                  </wp:positionV>
                  <wp:extent cx="1230630" cy="1251585"/>
                  <wp:effectExtent l="0" t="0" r="7620" b="5715"/>
                  <wp:wrapNone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30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696B" w:rsidRPr="007E4299">
              <w:rPr>
                <w:rFonts w:ascii="Arial" w:hAnsi="Arial" w:cs="Arial"/>
                <w:sz w:val="22"/>
                <w:szCs w:val="22"/>
                <w:lang w:val="it-IT"/>
              </w:rPr>
              <w:t>Italiana</w:t>
            </w:r>
          </w:p>
        </w:tc>
      </w:tr>
      <w:tr w:rsidR="00C1696B" w:rsidRPr="007E4299" w:rsidTr="00C1696B">
        <w:trPr>
          <w:trHeight w:val="249"/>
        </w:trPr>
        <w:tc>
          <w:tcPr>
            <w:tcW w:w="3051" w:type="dxa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20" w:after="20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 w:val="0"/>
                <w:sz w:val="22"/>
                <w:szCs w:val="22"/>
                <w:lang w:val="it-IT"/>
              </w:rPr>
              <w:t>Data di nascita</w:t>
            </w:r>
          </w:p>
        </w:tc>
        <w:tc>
          <w:tcPr>
            <w:tcW w:w="284" w:type="dxa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31/07/1994</w:t>
            </w:r>
          </w:p>
        </w:tc>
      </w:tr>
      <w:tr w:rsidR="00C1696B" w:rsidRPr="007E4299" w:rsidTr="00C1696B">
        <w:trPr>
          <w:trHeight w:val="249"/>
        </w:trPr>
        <w:tc>
          <w:tcPr>
            <w:tcW w:w="3051" w:type="dxa"/>
          </w:tcPr>
          <w:p w:rsidR="00C1696B" w:rsidRPr="007E4299" w:rsidRDefault="00C1696B" w:rsidP="00C1696B">
            <w:pPr>
              <w:pStyle w:val="Aeeaoaeaa1"/>
              <w:widowControl/>
              <w:snapToGrid w:val="0"/>
              <w:spacing w:before="20" w:after="20"/>
              <w:rPr>
                <w:rFonts w:ascii="Arial" w:hAnsi="Arial" w:cs="Arial"/>
                <w:b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C1696B" w:rsidRPr="007E4299" w:rsidRDefault="00C1696B" w:rsidP="00C1696B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C1696B" w:rsidRPr="007E4299" w:rsidRDefault="00C1696B" w:rsidP="00C1696B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</w:tc>
      </w:tr>
    </w:tbl>
    <w:p w:rsidR="00DB17C5" w:rsidRDefault="00DB17C5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DB17C5" w:rsidRPr="007E4299" w:rsidTr="00BB6A6B">
        <w:trPr>
          <w:gridAfter w:val="2"/>
          <w:wAfter w:w="7513" w:type="dxa"/>
          <w:trHeight w:val="275"/>
        </w:trPr>
        <w:tc>
          <w:tcPr>
            <w:tcW w:w="3051" w:type="dxa"/>
          </w:tcPr>
          <w:p w:rsidR="00DB17C5" w:rsidRPr="007E4299" w:rsidRDefault="00DB17C5" w:rsidP="00E12A0E">
            <w:pPr>
              <w:pStyle w:val="Aeeaoaeaa1"/>
              <w:widowControl/>
              <w:snapToGrid w:val="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 xml:space="preserve">Profilo Professionale </w:t>
            </w:r>
          </w:p>
        </w:tc>
      </w:tr>
      <w:tr w:rsidR="00DB17C5" w:rsidRPr="00BB6A6B" w:rsidTr="00BB6A6B">
        <w:trPr>
          <w:trHeight w:val="293"/>
        </w:trPr>
        <w:tc>
          <w:tcPr>
            <w:tcW w:w="3051" w:type="dxa"/>
          </w:tcPr>
          <w:p w:rsidR="00DB17C5" w:rsidRPr="007E4299" w:rsidRDefault="00DB17C5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DB17C5" w:rsidRPr="007E4299" w:rsidRDefault="00DB17C5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DB17C5" w:rsidRDefault="00C1696B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Fronte Office, </w:t>
            </w:r>
            <w:r w:rsidR="00DB17C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Addetta Vendita; </w:t>
            </w:r>
            <w:proofErr w:type="spellStart"/>
            <w:r w:rsidR="00DB17C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Customer</w:t>
            </w:r>
            <w:proofErr w:type="spellEnd"/>
            <w:r w:rsidR="00DB17C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Care; Addetta Cassa;</w:t>
            </w:r>
          </w:p>
          <w:p w:rsidR="00DB17C5" w:rsidRPr="00BB6A6B" w:rsidRDefault="00DB17C5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Iscritta a Garanzia Giovani </w:t>
            </w:r>
            <w:r w:rsidR="00E06EEA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– Categoria Protetta </w:t>
            </w:r>
            <w:r w:rsidR="00C11CBB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Art. </w:t>
            </w:r>
            <w:r w:rsidR="000C6477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L.</w:t>
            </w:r>
            <w:r w:rsidR="00C11CBB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68/</w:t>
            </w:r>
            <w:r w:rsidR="000C6477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99</w:t>
            </w:r>
          </w:p>
        </w:tc>
      </w:tr>
    </w:tbl>
    <w:p w:rsidR="00DB17C5" w:rsidRDefault="00DB17C5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DB17C5" w:rsidRPr="007E4299">
        <w:trPr>
          <w:trHeight w:val="275"/>
        </w:trPr>
        <w:tc>
          <w:tcPr>
            <w:tcW w:w="3051" w:type="dxa"/>
            <w:vMerge w:val="restart"/>
          </w:tcPr>
          <w:p w:rsidR="00DB17C5" w:rsidRPr="007E4299" w:rsidRDefault="00DB17C5">
            <w:pPr>
              <w:pStyle w:val="Aeeaoaeaa1"/>
              <w:widowControl/>
              <w:snapToGrid w:val="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Esperienza lavorativa</w:t>
            </w:r>
          </w:p>
        </w:tc>
      </w:tr>
    </w:tbl>
    <w:p w:rsidR="006F6BF7" w:rsidRDefault="006F6BF7" w:rsidP="532AD4C5"/>
    <w:tbl>
      <w:tblPr>
        <w:tblW w:w="25022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6945"/>
        <w:gridCol w:w="284"/>
        <w:gridCol w:w="6945"/>
        <w:gridCol w:w="284"/>
        <w:gridCol w:w="6945"/>
        <w:gridCol w:w="284"/>
      </w:tblGrid>
      <w:tr w:rsidR="006F6BF7" w:rsidRPr="007E4299" w:rsidTr="532AD4C5">
        <w:trPr>
          <w:trHeight w:val="293"/>
        </w:trPr>
        <w:tc>
          <w:tcPr>
            <w:tcW w:w="3051" w:type="dxa"/>
          </w:tcPr>
          <w:p w:rsidR="006F6BF7" w:rsidRDefault="006F6BF7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6F6BF7" w:rsidRPr="007E4299" w:rsidRDefault="006F6BF7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6F6BF7" w:rsidRPr="006F6BF7" w:rsidRDefault="006F6BF7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6F6BF7" w:rsidRDefault="006F6BF7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6F6BF7" w:rsidRDefault="006F6BF7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6F6BF7" w:rsidRPr="007E4299" w:rsidTr="532AD4C5">
        <w:trPr>
          <w:trHeight w:val="293"/>
        </w:trPr>
        <w:tc>
          <w:tcPr>
            <w:tcW w:w="3051" w:type="dxa"/>
          </w:tcPr>
          <w:p w:rsidR="003227B5" w:rsidRDefault="003227B5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07/2020 </w:t>
            </w:r>
            <w:r w:rsidR="004D08B0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–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</w:t>
            </w:r>
            <w:r w:rsidR="004D08B0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ad oggi</w:t>
            </w:r>
          </w:p>
          <w:p w:rsidR="003227B5" w:rsidRDefault="003227B5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3227B5" w:rsidRDefault="003227B5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2E5645" w:rsidRDefault="002E5645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C7298F" w:rsidRDefault="00C7298F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C7298F" w:rsidRDefault="00C7298F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1017D2" w:rsidRDefault="001017D2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6F6BF7" w:rsidRDefault="00B43BAC" w:rsidP="00B43BAC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B43BAC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10/2019- </w:t>
            </w:r>
            <w:r w:rsidR="003227B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06/</w:t>
            </w:r>
            <w:r w:rsidR="00906166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2020</w:t>
            </w:r>
            <w:r w:rsidRPr="00B43BAC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          </w:t>
            </w:r>
          </w:p>
        </w:tc>
        <w:tc>
          <w:tcPr>
            <w:tcW w:w="284" w:type="dxa"/>
          </w:tcPr>
          <w:p w:rsidR="006F6BF7" w:rsidRPr="007E4299" w:rsidRDefault="006F6BF7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3227B5" w:rsidRDefault="004D08B0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Addetta Front</w:t>
            </w:r>
            <w:r w:rsidR="009B68C7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 xml:space="preserve"> / Back </w:t>
            </w: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Office</w:t>
            </w:r>
          </w:p>
          <w:p w:rsidR="004D08B0" w:rsidRDefault="002E5645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 xml:space="preserve">ASL Città di Torino </w:t>
            </w:r>
            <w:r w:rsidR="00164E98"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–</w:t>
            </w:r>
            <w:r w:rsidR="00EB55D8"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 xml:space="preserve"> </w:t>
            </w:r>
            <w:r w:rsidR="00164E98"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Inserimento Centro Prelievi</w:t>
            </w:r>
          </w:p>
          <w:p w:rsidR="00164E98" w:rsidRDefault="00C7298F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Cup – Prenotazioni Visite – Scelta / Revoca Medico</w:t>
            </w:r>
            <w:r w:rsidR="000A0B07"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 xml:space="preserve"> </w:t>
            </w:r>
            <w:r w:rsidR="00990A37"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- Consuntivazione</w:t>
            </w:r>
          </w:p>
          <w:p w:rsidR="00C7298F" w:rsidRDefault="001017D2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Cooperativa Asso Cesena (FC)</w:t>
            </w:r>
          </w:p>
          <w:p w:rsidR="001017D2" w:rsidRPr="004D08B0" w:rsidRDefault="001017D2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Cs/>
                <w:i w:val="0"/>
                <w:sz w:val="22"/>
                <w:szCs w:val="22"/>
                <w:lang w:val="it-IT"/>
              </w:rPr>
              <w:t>Contratto a Tempo Determinato</w:t>
            </w:r>
          </w:p>
          <w:p w:rsidR="003227B5" w:rsidRDefault="003227B5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  <w:p w:rsidR="003227B5" w:rsidRDefault="003227B5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  <w:p w:rsidR="00B43BAC" w:rsidRPr="00B43BAC" w:rsidRDefault="00B43BAC" w:rsidP="00B43BAC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B43BAC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Addetta Fronte Office</w:t>
            </w:r>
          </w:p>
          <w:p w:rsidR="00895058" w:rsidRDefault="00895058" w:rsidP="0089505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ASLTO1-2</w:t>
            </w:r>
            <w:r w:rsidR="00B43BAC" w:rsidRPr="00B43BAC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r w:rsidR="002F4846">
              <w:rPr>
                <w:rFonts w:ascii="Arial" w:hAnsi="Arial" w:cs="Arial"/>
                <w:sz w:val="22"/>
                <w:szCs w:val="22"/>
                <w:lang w:val="it-IT"/>
              </w:rPr>
              <w:t>Inserimento</w:t>
            </w:r>
            <w:r w:rsidR="00B43BAC" w:rsidRPr="00B43BAC">
              <w:rPr>
                <w:rFonts w:ascii="Arial" w:hAnsi="Arial" w:cs="Arial"/>
                <w:sz w:val="22"/>
                <w:szCs w:val="22"/>
                <w:lang w:val="it-IT"/>
              </w:rPr>
              <w:t xml:space="preserve"> centro Prelievi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</w:p>
          <w:p w:rsidR="00CC3AD5" w:rsidRDefault="00CC3AD5" w:rsidP="0089505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Richiesta tamponi COVID-19</w:t>
            </w:r>
          </w:p>
          <w:p w:rsidR="006F6BF7" w:rsidRPr="00B43BAC" w:rsidRDefault="00895058" w:rsidP="00895058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SDS</w:t>
            </w:r>
            <w:r w:rsidR="00B43BAC" w:rsidRPr="00B43BAC">
              <w:rPr>
                <w:rFonts w:ascii="Arial" w:hAnsi="Arial" w:cs="Arial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B43BAC" w:rsidRPr="00B43BAC">
              <w:rPr>
                <w:rFonts w:ascii="Arial" w:hAnsi="Arial" w:cs="Arial"/>
                <w:sz w:val="22"/>
                <w:szCs w:val="22"/>
                <w:lang w:val="it-IT"/>
              </w:rPr>
              <w:t>Srl</w:t>
            </w:r>
            <w:proofErr w:type="spellEnd"/>
            <w:r w:rsidR="00B43BAC" w:rsidRPr="00B43BAC">
              <w:rPr>
                <w:rFonts w:ascii="Arial" w:hAnsi="Arial" w:cs="Arial"/>
                <w:sz w:val="22"/>
                <w:szCs w:val="22"/>
                <w:lang w:val="it-IT"/>
              </w:rPr>
              <w:t xml:space="preserve"> Piazzale Dante,2 - 74123 Taranto                                                         Contratto a Tempo Determinato</w:t>
            </w:r>
          </w:p>
        </w:tc>
        <w:tc>
          <w:tcPr>
            <w:tcW w:w="7229" w:type="dxa"/>
            <w:gridSpan w:val="2"/>
          </w:tcPr>
          <w:p w:rsidR="006F6BF7" w:rsidRDefault="006F6BF7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6F6BF7" w:rsidRDefault="006F6BF7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10/2019 – </w:t>
            </w:r>
            <w:r w:rsidR="00895058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02-2020</w:t>
            </w: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080F0E" w:rsidRDefault="00B43BAC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Style w:val="Rimandonotaapidipagina"/>
                <w:rFonts w:ascii="Arial" w:hAnsi="Arial" w:cs="Arial"/>
                <w:i w:val="0"/>
                <w:sz w:val="22"/>
                <w:szCs w:val="22"/>
                <w:lang w:val="it-IT"/>
              </w:rPr>
              <w:footnoteReference w:id="1"/>
            </w:r>
            <w:r w:rsidR="00080F0E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09/2019 -10-2019</w:t>
            </w: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Addetta Cassa</w:t>
            </w:r>
          </w:p>
          <w:p w:rsidR="00B43BAC" w:rsidRPr="00B43BAC" w:rsidRDefault="00B43BAC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B43BAC">
              <w:rPr>
                <w:rFonts w:ascii="Arial" w:hAnsi="Arial" w:cs="Arial"/>
                <w:sz w:val="22"/>
                <w:szCs w:val="22"/>
                <w:lang w:val="it-IT"/>
              </w:rPr>
              <w:t>Gestione Cassa</w:t>
            </w: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c/o Carrefour Le Gru tramite Agenzia </w:t>
            </w:r>
            <w:r w:rsidRPr="00B43BAC">
              <w:rPr>
                <w:rFonts w:ascii="Arial" w:hAnsi="Arial" w:cs="Arial"/>
                <w:sz w:val="22"/>
                <w:szCs w:val="22"/>
                <w:lang w:val="it-IT"/>
              </w:rPr>
              <w:t>STAFF</w:t>
            </w:r>
            <w:r>
              <w:rPr>
                <w:rFonts w:ascii="Arial" w:hAnsi="Arial" w:cs="Arial"/>
                <w:sz w:val="22"/>
                <w:szCs w:val="22"/>
                <w:lang w:val="it-IT"/>
              </w:rPr>
              <w:t xml:space="preserve"> SPA</w:t>
            </w:r>
          </w:p>
          <w:p w:rsidR="00B43BAC" w:rsidRPr="00B43BAC" w:rsidRDefault="001114D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Contratto subordinat</w:t>
            </w:r>
            <w:r w:rsidR="00A002FD">
              <w:rPr>
                <w:rFonts w:ascii="Arial" w:hAnsi="Arial" w:cs="Arial"/>
                <w:sz w:val="22"/>
                <w:szCs w:val="22"/>
                <w:lang w:val="it-IT"/>
              </w:rPr>
              <w:t>o</w:t>
            </w:r>
          </w:p>
          <w:p w:rsidR="00B43BAC" w:rsidRDefault="00B43BAC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  <w:p w:rsidR="00080F0E" w:rsidRPr="006F6BF7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6F6BF7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Accompagnatrice</w:t>
            </w:r>
          </w:p>
          <w:p w:rsidR="00080F0E" w:rsidRPr="006F6BF7" w:rsidRDefault="006F6BF7" w:rsidP="532AD4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sz w:val="22"/>
                <w:szCs w:val="22"/>
                <w:lang w:val="it-IT"/>
              </w:rPr>
            </w:pPr>
            <w:r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>O.S.A.</w:t>
            </w:r>
            <w:r w:rsidR="00CD513C">
              <w:rPr>
                <w:rFonts w:ascii="Arial" w:hAnsi="Arial" w:cs="Arial"/>
                <w:bCs/>
                <w:sz w:val="22"/>
                <w:szCs w:val="22"/>
                <w:lang w:val="it-IT"/>
              </w:rPr>
              <w:t xml:space="preserve"> Assistenza sui pulmini</w:t>
            </w:r>
            <w:r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 xml:space="preserve"> Disabili Casa - Scuola</w:t>
            </w:r>
          </w:p>
          <w:p w:rsidR="006F6BF7" w:rsidRPr="006F6BF7" w:rsidRDefault="00B43BAC" w:rsidP="532AD4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t-IT"/>
              </w:rPr>
              <w:t xml:space="preserve">C/o </w:t>
            </w:r>
            <w:r w:rsidR="006F6BF7"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 xml:space="preserve">Cooperativa Animazione e Territorio </w:t>
            </w:r>
            <w:proofErr w:type="spellStart"/>
            <w:r w:rsidR="006F6BF7"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>s.c.s</w:t>
            </w:r>
            <w:proofErr w:type="spellEnd"/>
            <w:r w:rsidR="006F6BF7"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>. ONLUS</w:t>
            </w:r>
          </w:p>
          <w:p w:rsidR="006F6BF7" w:rsidRPr="006F6BF7" w:rsidRDefault="006F6BF7" w:rsidP="532AD4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sz w:val="22"/>
                <w:szCs w:val="22"/>
                <w:lang w:val="it-IT"/>
              </w:rPr>
            </w:pPr>
            <w:r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>Via Le Chiuse, 59 Torino 10144</w:t>
            </w:r>
          </w:p>
          <w:p w:rsidR="006F6BF7" w:rsidRPr="006F6BF7" w:rsidRDefault="006F6BF7" w:rsidP="532AD4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Cs/>
                <w:sz w:val="22"/>
                <w:szCs w:val="22"/>
                <w:lang w:val="it-IT"/>
              </w:rPr>
            </w:pPr>
            <w:r w:rsidRPr="006F6BF7">
              <w:rPr>
                <w:rFonts w:ascii="Arial" w:hAnsi="Arial" w:cs="Arial"/>
                <w:bCs/>
                <w:sz w:val="22"/>
                <w:szCs w:val="22"/>
                <w:lang w:val="it-IT"/>
              </w:rPr>
              <w:t>Contratto a Tempo Determinato</w:t>
            </w:r>
          </w:p>
          <w:p w:rsidR="00080F0E" w:rsidRPr="006F6BF7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00080F0E" w:rsidP="008F4D07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              08/2018 – 12/2018</w:t>
            </w:r>
          </w:p>
        </w:tc>
        <w:tc>
          <w:tcPr>
            <w:tcW w:w="284" w:type="dxa"/>
          </w:tcPr>
          <w:p w:rsidR="00080F0E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:rsidR="00080F0E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:rsidR="00080F0E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Hostess Cassa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Gestione cassa 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proofErr w:type="spellStart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Bricoman</w:t>
            </w:r>
            <w:proofErr w:type="spellEnd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Orbassano </w:t>
            </w:r>
            <w:proofErr w:type="spellStart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Str</w:t>
            </w:r>
            <w:proofErr w:type="spellEnd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. Torino, 25/1</w:t>
            </w:r>
          </w:p>
          <w:p w:rsidR="00080F0E" w:rsidRPr="0033711A" w:rsidRDefault="532AD4C5" w:rsidP="532AD4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532AD4C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Contratto a tempo determinato </w:t>
            </w: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532AD4C5" w:rsidP="532AD4C5">
            <w:pPr>
              <w:pStyle w:val="OiaeaeiYiio2"/>
              <w:widowControl/>
              <w:snapToGrid w:val="0"/>
              <w:spacing w:before="20" w:after="20"/>
              <w:jc w:val="center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532AD4C5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lastRenderedPageBreak/>
              <w:t xml:space="preserve">            11/2017 - 12/2017    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532AD4C5" w:rsidRDefault="532AD4C5" w:rsidP="532AD4C5">
            <w:pPr>
              <w:pStyle w:val="OiaeaeiYiio2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532AD4C5" w:rsidRDefault="532AD4C5" w:rsidP="532AD4C5">
            <w:pPr>
              <w:pStyle w:val="OiaeaeiYiio2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09/2016 – 08/2018</w:t>
            </w: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Venditrice Polivalente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Gestione cassa, addetta vendita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Maison </w:t>
            </w:r>
            <w:proofErr w:type="spellStart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Du</w:t>
            </w:r>
            <w:proofErr w:type="spellEnd"/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Monde centro Commerciale “I Viali” Nichelino</w:t>
            </w:r>
          </w:p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Contratto subordinato a tempo determinato</w:t>
            </w:r>
          </w:p>
          <w:p w:rsidR="00080F0E" w:rsidRPr="003354C0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Addetta Cassa</w:t>
            </w: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Gestione cassa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, addetta vendita, rifornimento scaffali </w:t>
            </w:r>
          </w:p>
        </w:tc>
        <w:tc>
          <w:tcPr>
            <w:tcW w:w="7229" w:type="dxa"/>
            <w:gridSpan w:val="2"/>
          </w:tcPr>
          <w:p w:rsidR="00080F0E" w:rsidRPr="00BB6A6B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c/o Carrefour tramite Agenzia Manpower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e Synergie</w:t>
            </w: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Contratto subordinato a 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chiamata</w:t>
            </w: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BB6A6B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gridAfter w:val="1"/>
          <w:wAfter w:w="284" w:type="dxa"/>
          <w:trHeight w:val="293"/>
        </w:trPr>
        <w:tc>
          <w:tcPr>
            <w:tcW w:w="3051" w:type="dxa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04/2016 – 05/2016</w:t>
            </w: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Guardia/Sorvegliante non armata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Sorvegliante come barriera casse supermercato, sorvegliante cantiere.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BB6A6B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Royal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Security Agency S.r.l Via Giolitti, 6 Rivoli (Torino)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Contratto subordinato a tempo determinato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11/2015 – 03/2016</w:t>
            </w: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Terminalista al V° livello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Uso dei terminali, addetto al totalizzatore ricezione scommesse ippiche, calcistiche e virtuali.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Intralot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Via Asiago,60 Torino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Contratto 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di Apprendistato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12/2013 – 08/2017</w:t>
            </w: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Terminalista Livello C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Uso di terminali, addetto al totalizzatore ricezione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HippoGroup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Torinese 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S.p.a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Via Stupinigi, 167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10048 Vinovo (TO)</w:t>
            </w: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E12A0E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Contratto subordinato a tempo determinato</w:t>
            </w: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E12A0E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5D22D4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06/2012 – 02/2013</w:t>
            </w:r>
          </w:p>
        </w:tc>
        <w:tc>
          <w:tcPr>
            <w:tcW w:w="284" w:type="dxa"/>
          </w:tcPr>
          <w:p w:rsidR="00080F0E" w:rsidRPr="007E4299" w:rsidRDefault="00080F0E" w:rsidP="005D22D4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A8651C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Impiegata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</w:t>
            </w:r>
            <w:r w:rsidRPr="00A8651C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Anagrafe</w:t>
            </w: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7229" w:type="dxa"/>
            <w:gridSpan w:val="2"/>
          </w:tcPr>
          <w:p w:rsidR="00080F0E" w:rsidRPr="00A8651C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A8651C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5D22D4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Inserimento dati, gestione archivio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5D22D4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Comune di Piobesi Torinese Corso Italia, 9 10040</w:t>
            </w:r>
          </w:p>
        </w:tc>
        <w:tc>
          <w:tcPr>
            <w:tcW w:w="7229" w:type="dxa"/>
            <w:gridSpan w:val="2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  <w:tr w:rsidR="00080F0E" w:rsidRPr="007E4299" w:rsidTr="532AD4C5">
        <w:trPr>
          <w:trHeight w:val="293"/>
        </w:trPr>
        <w:tc>
          <w:tcPr>
            <w:tcW w:w="3051" w:type="dxa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080F0E" w:rsidRPr="007E4299" w:rsidRDefault="00080F0E" w:rsidP="005D22D4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Stage formativo</w:t>
            </w: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gridSpan w:val="2"/>
          </w:tcPr>
          <w:p w:rsidR="00080F0E" w:rsidRPr="007E4299" w:rsidRDefault="00080F0E" w:rsidP="005D22D4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</w:tr>
    </w:tbl>
    <w:p w:rsidR="00DB17C5" w:rsidRDefault="00DB17C5" w:rsidP="005D22D4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p w:rsidR="002E531B" w:rsidRDefault="002E531B" w:rsidP="005D22D4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</w:tblGrid>
      <w:tr w:rsidR="00DB17C5" w:rsidRPr="007E4299" w:rsidTr="00E12A0E">
        <w:trPr>
          <w:trHeight w:val="275"/>
        </w:trPr>
        <w:tc>
          <w:tcPr>
            <w:tcW w:w="3051" w:type="dxa"/>
          </w:tcPr>
          <w:p w:rsidR="00DB17C5" w:rsidRPr="00BB6A6B" w:rsidRDefault="00DB17C5" w:rsidP="00E12A0E">
            <w:pPr>
              <w:pStyle w:val="Aeeaoaeaa1"/>
              <w:widowControl/>
              <w:snapToGrid w:val="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Istruzione e formazione</w:t>
            </w:r>
          </w:p>
        </w:tc>
      </w:tr>
    </w:tbl>
    <w:p w:rsidR="00DB17C5" w:rsidRPr="007E4299" w:rsidRDefault="00DB17C5" w:rsidP="005D22D4">
      <w:pPr>
        <w:pStyle w:val="Aaoeeu"/>
        <w:widowControl/>
        <w:tabs>
          <w:tab w:val="left" w:pos="3300"/>
        </w:tabs>
        <w:ind w:left="142"/>
        <w:rPr>
          <w:rFonts w:ascii="Arial" w:hAnsi="Arial" w:cs="Arial"/>
          <w:sz w:val="22"/>
          <w:szCs w:val="22"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DB17C5" w:rsidRPr="007E4299" w:rsidTr="00BB6A6B">
        <w:trPr>
          <w:trHeight w:val="293"/>
        </w:trPr>
        <w:tc>
          <w:tcPr>
            <w:tcW w:w="3051" w:type="dxa"/>
            <w:vMerge w:val="restart"/>
          </w:tcPr>
          <w:p w:rsidR="00DB17C5" w:rsidRPr="007E4299" w:rsidRDefault="00DB17C5" w:rsidP="00BB6A6B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2008-2012</w:t>
            </w:r>
          </w:p>
          <w:p w:rsidR="00DB17C5" w:rsidRPr="007E4299" w:rsidRDefault="00DB17C5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  <w:vMerge w:val="restart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DB17C5" w:rsidRPr="00BB6A6B" w:rsidRDefault="00DB17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b/>
                <w:i w:val="0"/>
                <w:sz w:val="22"/>
                <w:szCs w:val="22"/>
                <w:lang w:val="it-IT"/>
              </w:rPr>
              <w:t>Qualifica Professionale “Operatore Commerciale” con la votazione di 71/100</w:t>
            </w:r>
          </w:p>
        </w:tc>
      </w:tr>
      <w:tr w:rsidR="00DB17C5" w:rsidRPr="007E4299" w:rsidTr="00BB6A6B">
        <w:trPr>
          <w:trHeight w:val="293"/>
        </w:trPr>
        <w:tc>
          <w:tcPr>
            <w:tcW w:w="3051" w:type="dxa"/>
          </w:tcPr>
          <w:p w:rsidR="00DB17C5" w:rsidRPr="007E4299" w:rsidRDefault="00DB17C5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DB17C5" w:rsidRPr="007E4299" w:rsidRDefault="00DB17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c/o </w:t>
            </w: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IPC Istituto Professionale Commerciale – 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Baldessano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 Roccati di Carmagnola</w:t>
            </w:r>
          </w:p>
        </w:tc>
      </w:tr>
      <w:tr w:rsidR="00DB17C5" w:rsidRPr="007E4299" w:rsidTr="00BB6A6B">
        <w:trPr>
          <w:trHeight w:val="293"/>
        </w:trPr>
        <w:tc>
          <w:tcPr>
            <w:tcW w:w="3051" w:type="dxa"/>
          </w:tcPr>
          <w:p w:rsidR="00DB17C5" w:rsidRPr="007E4299" w:rsidRDefault="00DB17C5">
            <w:pPr>
              <w:pStyle w:val="OiaeaeiYiio2"/>
              <w:widowControl/>
              <w:snapToGrid w:val="0"/>
              <w:spacing w:before="20" w:after="20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DB17C5" w:rsidRPr="007E4299" w:rsidRDefault="00DB17C5">
            <w:pPr>
              <w:pStyle w:val="OiaeaeiYiio2"/>
              <w:widowControl/>
              <w:snapToGrid w:val="0"/>
              <w:spacing w:before="20" w:after="20"/>
              <w:jc w:val="left"/>
              <w:rPr>
                <w:rFonts w:ascii="Arial" w:hAnsi="Arial" w:cs="Arial"/>
                <w:i w:val="0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 xml:space="preserve">Principali materie: </w:t>
            </w:r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Economia-lingue straniere (</w:t>
            </w:r>
            <w:proofErr w:type="spellStart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Francese,Inglese</w:t>
            </w:r>
            <w:proofErr w:type="spellEnd"/>
            <w:r w:rsidRPr="007E4299">
              <w:rPr>
                <w:rFonts w:ascii="Arial" w:hAnsi="Arial" w:cs="Arial"/>
                <w:i w:val="0"/>
                <w:sz w:val="22"/>
                <w:szCs w:val="22"/>
                <w:lang w:val="it-IT"/>
              </w:rPr>
              <w:t>)</w:t>
            </w:r>
          </w:p>
        </w:tc>
      </w:tr>
      <w:tr w:rsidR="00DB17C5" w:rsidRPr="007E4299" w:rsidTr="00BB6A6B">
        <w:trPr>
          <w:trHeight w:val="295"/>
        </w:trPr>
        <w:tc>
          <w:tcPr>
            <w:tcW w:w="3051" w:type="dxa"/>
          </w:tcPr>
          <w:p w:rsidR="00B43BAC" w:rsidRDefault="00B43BAC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  <w:p w:rsidR="00B43BAC" w:rsidRDefault="00B43BAC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Capacità e competenze relazionali</w:t>
            </w:r>
          </w:p>
          <w:p w:rsidR="00DB17C5" w:rsidRPr="007E4299" w:rsidRDefault="00DB17C5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i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B43BAC" w:rsidRDefault="00B43BAC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  <w:p w:rsidR="00B43BAC" w:rsidRDefault="00B43BAC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  <w:p w:rsidR="00DB17C5" w:rsidRPr="007E4299" w:rsidRDefault="00DB17C5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buone capacità relazionali  maturate nell’ esperienza di stage svolgendo lavoro  in squadra con altre persone.</w:t>
            </w:r>
          </w:p>
          <w:p w:rsidR="00DB17C5" w:rsidRPr="007E4299" w:rsidRDefault="00DB17C5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particolarmente portata a lavori in contatto diretto con il pubblico.</w:t>
            </w:r>
          </w:p>
          <w:p w:rsidR="00DB17C5" w:rsidRPr="007E4299" w:rsidRDefault="00DB17C5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  <w:tr w:rsidR="00DB17C5" w:rsidRPr="007E4299" w:rsidTr="0020623F">
        <w:trPr>
          <w:trHeight w:val="227"/>
        </w:trPr>
        <w:tc>
          <w:tcPr>
            <w:tcW w:w="3051" w:type="dxa"/>
          </w:tcPr>
          <w:p w:rsidR="00B43BAC" w:rsidRDefault="00B43BAC" w:rsidP="0049765B">
            <w:pPr>
              <w:pStyle w:val="Aaoeeu"/>
              <w:widowControl/>
              <w:snapToGrid w:val="0"/>
              <w:spacing w:before="20" w:after="20"/>
              <w:ind w:right="33"/>
              <w:jc w:val="center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</w:p>
          <w:p w:rsidR="00DB17C5" w:rsidRPr="007E4299" w:rsidRDefault="00DB17C5" w:rsidP="00B43BAC">
            <w:pPr>
              <w:pStyle w:val="Aaoeeu"/>
              <w:widowControl/>
              <w:snapToGrid w:val="0"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Capacità e competenze tecniche</w:t>
            </w:r>
          </w:p>
          <w:p w:rsidR="00DB17C5" w:rsidRPr="007E4299" w:rsidRDefault="00DB17C5">
            <w:pPr>
              <w:pStyle w:val="Aeeaoaeaa1"/>
              <w:widowControl/>
              <w:spacing w:before="20" w:after="20"/>
              <w:rPr>
                <w:rFonts w:ascii="Arial" w:hAnsi="Arial" w:cs="Arial"/>
                <w:b w:val="0"/>
                <w:i/>
                <w:sz w:val="22"/>
                <w:szCs w:val="22"/>
                <w:lang w:val="it-IT"/>
              </w:rPr>
            </w:pPr>
          </w:p>
        </w:tc>
        <w:tc>
          <w:tcPr>
            <w:tcW w:w="284" w:type="dxa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</w:tcPr>
          <w:p w:rsidR="00DB17C5" w:rsidRPr="007E4299" w:rsidRDefault="00DB17C5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 xml:space="preserve">esperienze maturate nello stage formativo utilizzando </w:t>
            </w:r>
            <w:proofErr w:type="spellStart"/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excel</w:t>
            </w:r>
            <w:proofErr w:type="spellEnd"/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, word, programma di inserimento  dati  anagrafe.</w:t>
            </w:r>
          </w:p>
          <w:p w:rsidR="00DB17C5" w:rsidRPr="007E4299" w:rsidRDefault="00DB17C5" w:rsidP="00C73770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 xml:space="preserve">utilizzo dei terminali </w:t>
            </w:r>
          </w:p>
        </w:tc>
      </w:tr>
    </w:tbl>
    <w:p w:rsidR="00DB17C5" w:rsidRPr="007E4299" w:rsidRDefault="00DB17C5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10564" w:type="dxa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DB17C5" w:rsidRPr="007E4299" w:rsidTr="0020623F">
        <w:trPr>
          <w:trHeight w:val="275"/>
        </w:trPr>
        <w:tc>
          <w:tcPr>
            <w:tcW w:w="3051" w:type="dxa"/>
            <w:vMerge w:val="restart"/>
          </w:tcPr>
          <w:p w:rsidR="00DB17C5" w:rsidRPr="00BB6A6B" w:rsidRDefault="00DB17C5" w:rsidP="00BB6A6B">
            <w:pPr>
              <w:pStyle w:val="Eaoaeaa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incentivi</w:t>
            </w:r>
          </w:p>
        </w:tc>
        <w:tc>
          <w:tcPr>
            <w:tcW w:w="284" w:type="dxa"/>
            <w:vMerge w:val="restart"/>
          </w:tcPr>
          <w:p w:rsidR="00DB17C5" w:rsidRPr="00BB6A6B" w:rsidRDefault="00DB17C5" w:rsidP="00BB6A6B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 xml:space="preserve"> </w:t>
            </w:r>
          </w:p>
        </w:tc>
        <w:tc>
          <w:tcPr>
            <w:tcW w:w="7229" w:type="dxa"/>
            <w:vMerge w:val="restart"/>
          </w:tcPr>
          <w:p w:rsidR="00DB17C5" w:rsidRDefault="00DB17C5" w:rsidP="00BB6A6B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BB6A6B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INSERITA NEL PROGRAMMA DI GARANZIA GIOVANI.</w:t>
            </w:r>
          </w:p>
          <w:p w:rsidR="00643102" w:rsidRPr="00BB6A6B" w:rsidRDefault="00643102" w:rsidP="00BB6A6B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 xml:space="preserve"> </w:t>
            </w:r>
            <w:r w:rsidR="009C249E">
              <w:rPr>
                <w:rFonts w:ascii="Arial" w:hAnsi="Arial" w:cs="Arial"/>
                <w:sz w:val="22"/>
                <w:szCs w:val="22"/>
                <w:lang w:val="it-IT"/>
              </w:rPr>
              <w:t>Categoria Protetta Art. L.68/99</w:t>
            </w:r>
          </w:p>
        </w:tc>
      </w:tr>
    </w:tbl>
    <w:p w:rsidR="00DB17C5" w:rsidRPr="007E4299" w:rsidRDefault="00DB17C5">
      <w:pPr>
        <w:pStyle w:val="Aaoeeu"/>
        <w:widowControl/>
        <w:rPr>
          <w:rFonts w:ascii="Arial" w:hAnsi="Arial" w:cs="Arial"/>
          <w:sz w:val="22"/>
          <w:szCs w:val="22"/>
          <w:lang w:val="it-I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51"/>
        <w:gridCol w:w="284"/>
        <w:gridCol w:w="7229"/>
      </w:tblGrid>
      <w:tr w:rsidR="00DB17C5" w:rsidRPr="007E4299">
        <w:trPr>
          <w:trHeight w:val="295"/>
        </w:trPr>
        <w:tc>
          <w:tcPr>
            <w:tcW w:w="3051" w:type="dxa"/>
            <w:vMerge w:val="restart"/>
          </w:tcPr>
          <w:p w:rsidR="00DB17C5" w:rsidRPr="007E4299" w:rsidRDefault="00DB17C5">
            <w:pPr>
              <w:pStyle w:val="Aeeaoaeaa1"/>
              <w:widowControl/>
              <w:snapToGrid w:val="0"/>
              <w:spacing w:before="20" w:after="20"/>
              <w:rPr>
                <w:rFonts w:ascii="Arial" w:hAnsi="Arial" w:cs="Arial"/>
                <w:smallCaps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mallCaps/>
                <w:sz w:val="22"/>
                <w:szCs w:val="22"/>
                <w:lang w:val="it-IT"/>
              </w:rPr>
              <w:t>Ulteriori informazioni</w:t>
            </w:r>
          </w:p>
        </w:tc>
        <w:tc>
          <w:tcPr>
            <w:tcW w:w="284" w:type="dxa"/>
            <w:vMerge w:val="restart"/>
          </w:tcPr>
          <w:p w:rsidR="00DB17C5" w:rsidRPr="007E4299" w:rsidRDefault="00DB17C5">
            <w:pPr>
              <w:pStyle w:val="Aaoeeu"/>
              <w:widowControl/>
              <w:snapToGrid w:val="0"/>
              <w:spacing w:before="20" w:after="20"/>
              <w:jc w:val="right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7229" w:type="dxa"/>
            <w:vMerge w:val="restart"/>
          </w:tcPr>
          <w:p w:rsidR="00DB17C5" w:rsidRPr="007E4299" w:rsidRDefault="00DB17C5">
            <w:pPr>
              <w:pStyle w:val="Eaoaeaa"/>
              <w:widowControl/>
              <w:snapToGrid w:val="0"/>
              <w:spacing w:before="20" w:after="20"/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7E4299">
              <w:rPr>
                <w:rFonts w:ascii="Arial" w:hAnsi="Arial" w:cs="Arial"/>
                <w:sz w:val="22"/>
                <w:szCs w:val="22"/>
                <w:lang w:val="it-IT"/>
              </w:rPr>
              <w:t>In possesso inoltre di: attestato di primo soccorso anno 2013, attestato corso di sicurezza anno 2012.</w:t>
            </w:r>
          </w:p>
        </w:tc>
      </w:tr>
    </w:tbl>
    <w:p w:rsidR="00DB17C5" w:rsidRPr="007E4299" w:rsidRDefault="00DB17C5">
      <w:pPr>
        <w:pStyle w:val="Aaoeeu"/>
        <w:widowControl/>
        <w:spacing w:before="20" w:after="20"/>
        <w:rPr>
          <w:rFonts w:ascii="Arial" w:hAnsi="Arial" w:cs="Arial"/>
          <w:sz w:val="22"/>
          <w:szCs w:val="22"/>
          <w:lang w:val="it-IT"/>
        </w:rPr>
      </w:pPr>
    </w:p>
    <w:p w:rsidR="00DB17C5" w:rsidRPr="007E4299" w:rsidRDefault="00DB17C5">
      <w:pPr>
        <w:pStyle w:val="Aaoeeu"/>
        <w:widowControl/>
        <w:spacing w:before="20" w:after="20"/>
        <w:rPr>
          <w:rFonts w:ascii="Arial" w:hAnsi="Arial" w:cs="Arial"/>
          <w:sz w:val="22"/>
          <w:szCs w:val="22"/>
          <w:lang w:val="it-IT"/>
        </w:rPr>
      </w:pPr>
    </w:p>
    <w:p w:rsidR="00DB17C5" w:rsidRPr="00B43BAC" w:rsidRDefault="00DB17C5" w:rsidP="00B43BAC">
      <w:pPr>
        <w:widowControl/>
        <w:shd w:val="clear" w:color="auto" w:fill="FFFFFF"/>
        <w:suppressAutoHyphens w:val="0"/>
        <w:spacing w:before="100" w:beforeAutospacing="1" w:after="100" w:afterAutospacing="1" w:line="383" w:lineRule="atLeast"/>
        <w:jc w:val="center"/>
        <w:rPr>
          <w:rFonts w:ascii="Arial" w:hAnsi="Arial" w:cs="Arial"/>
          <w:color w:val="000000"/>
          <w:sz w:val="22"/>
          <w:szCs w:val="22"/>
          <w:lang w:eastAsia="it-IT"/>
        </w:rPr>
      </w:pPr>
      <w:r w:rsidRPr="007E4299">
        <w:rPr>
          <w:rFonts w:ascii="Arial" w:hAnsi="Arial" w:cs="Arial"/>
          <w:color w:val="000000"/>
          <w:sz w:val="22"/>
          <w:szCs w:val="22"/>
          <w:lang w:eastAsia="it-IT"/>
        </w:rPr>
        <w:t>Autorizzo il trattamento dei dati personali contenuti nel mio curriculum vitae in ba</w:t>
      </w:r>
      <w:r>
        <w:rPr>
          <w:rFonts w:ascii="Arial" w:hAnsi="Arial" w:cs="Arial"/>
          <w:color w:val="000000"/>
          <w:sz w:val="22"/>
          <w:szCs w:val="22"/>
          <w:lang w:eastAsia="it-IT"/>
        </w:rPr>
        <w:t xml:space="preserve">se art. 13 del D. </w:t>
      </w:r>
      <w:proofErr w:type="spellStart"/>
      <w:r>
        <w:rPr>
          <w:rFonts w:ascii="Arial" w:hAnsi="Arial" w:cs="Arial"/>
          <w:color w:val="000000"/>
          <w:sz w:val="22"/>
          <w:szCs w:val="22"/>
          <w:lang w:eastAsia="it-IT"/>
        </w:rPr>
        <w:t>Lgs</w:t>
      </w:r>
      <w:proofErr w:type="spellEnd"/>
      <w:r>
        <w:rPr>
          <w:rFonts w:ascii="Arial" w:hAnsi="Arial" w:cs="Arial"/>
          <w:color w:val="000000"/>
          <w:sz w:val="22"/>
          <w:szCs w:val="22"/>
          <w:lang w:eastAsia="it-IT"/>
        </w:rPr>
        <w:t>. 196/2003</w:t>
      </w:r>
    </w:p>
    <w:p w:rsidR="00DB17C5" w:rsidRPr="00B43BAC" w:rsidRDefault="00DB17C5" w:rsidP="00B43BAC">
      <w:pPr>
        <w:jc w:val="right"/>
        <w:rPr>
          <w:rFonts w:ascii="Arial" w:hAnsi="Arial" w:cs="Arial"/>
          <w:i/>
          <w:sz w:val="22"/>
          <w:szCs w:val="22"/>
        </w:rPr>
      </w:pPr>
      <w:r w:rsidRPr="00BB6A6B">
        <w:rPr>
          <w:rFonts w:ascii="Arial" w:hAnsi="Arial" w:cs="Arial"/>
          <w:i/>
          <w:sz w:val="22"/>
          <w:szCs w:val="22"/>
        </w:rPr>
        <w:t>Alessia Teta</w:t>
      </w:r>
    </w:p>
    <w:sectPr w:rsidR="00DB17C5" w:rsidRPr="00B43BAC" w:rsidSect="00BB6A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/>
      <w:pgMar w:top="851" w:right="565" w:bottom="851" w:left="85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2E68" w:rsidRDefault="003F2E68">
      <w:r>
        <w:separator/>
      </w:r>
    </w:p>
  </w:endnote>
  <w:endnote w:type="continuationSeparator" w:id="0">
    <w:p w:rsidR="003F2E68" w:rsidRDefault="003F2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418" w:rsidRDefault="008F04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17C5" w:rsidRDefault="005F4A33">
    <w:pPr>
      <w:pStyle w:val="Pidipagina"/>
      <w:rPr>
        <w:sz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540385</wp:posOffset>
              </wp:positionH>
              <wp:positionV relativeFrom="paragraph">
                <wp:posOffset>635</wp:posOffset>
              </wp:positionV>
              <wp:extent cx="13970" cy="149225"/>
              <wp:effectExtent l="0" t="0" r="0" b="0"/>
              <wp:wrapSquare wrapText="largest"/>
              <wp:docPr id="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70" cy="1492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17C5" w:rsidRDefault="00DB17C5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42.55pt;margin-top:.05pt;width:1.1pt;height:11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" stroked="f">
              <v:fill opacity="0"/>
              <v:path arrowok="t"/>
              <v:textbox inset="0,0,0,0">
                <w:txbxContent>
                  <w:p w:rsidR="00DB17C5" w:rsidRDefault="00DB17C5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  <w:p w:rsidR="00DB17C5" w:rsidRDefault="00DB17C5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418" w:rsidRDefault="008F04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2E68" w:rsidRDefault="003F2E68">
      <w:r>
        <w:separator/>
      </w:r>
    </w:p>
  </w:footnote>
  <w:footnote w:type="continuationSeparator" w:id="0">
    <w:p w:rsidR="003F2E68" w:rsidRDefault="003F2E68">
      <w:r>
        <w:continuationSeparator/>
      </w:r>
    </w:p>
  </w:footnote>
  <w:footnote w:id="1">
    <w:p w:rsidR="00B43BAC" w:rsidRDefault="00B43BAC">
      <w:pPr>
        <w:pStyle w:val="Testonotaapidipagina"/>
      </w:pPr>
      <w:r>
        <w:t>ALESSIA TETA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3497416706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418" w:rsidRDefault="008F041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418" w:rsidRDefault="0044534D">
    <w:pPr>
      <w:pStyle w:val="Intestazione"/>
    </w:pPr>
    <w:r>
      <w:t>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0418" w:rsidRDefault="008F041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9E8"/>
    <w:multiLevelType w:val="hybridMultilevel"/>
    <w:tmpl w:val="8594EA2A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F7BC1"/>
    <w:multiLevelType w:val="multilevel"/>
    <w:tmpl w:val="9592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A82397"/>
    <w:multiLevelType w:val="hybridMultilevel"/>
    <w:tmpl w:val="FF94987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6B"/>
    <w:rsid w:val="0000705D"/>
    <w:rsid w:val="0001345E"/>
    <w:rsid w:val="000215FD"/>
    <w:rsid w:val="00030E57"/>
    <w:rsid w:val="00032E47"/>
    <w:rsid w:val="000336D9"/>
    <w:rsid w:val="00052F81"/>
    <w:rsid w:val="00067E43"/>
    <w:rsid w:val="00080F0E"/>
    <w:rsid w:val="000939E8"/>
    <w:rsid w:val="000A0B07"/>
    <w:rsid w:val="000C0687"/>
    <w:rsid w:val="000C291D"/>
    <w:rsid w:val="000C6477"/>
    <w:rsid w:val="000D7AE2"/>
    <w:rsid w:val="00100F4F"/>
    <w:rsid w:val="001017D2"/>
    <w:rsid w:val="00101C2F"/>
    <w:rsid w:val="00105FB2"/>
    <w:rsid w:val="001114DE"/>
    <w:rsid w:val="00132054"/>
    <w:rsid w:val="001436EA"/>
    <w:rsid w:val="00164491"/>
    <w:rsid w:val="00164E98"/>
    <w:rsid w:val="0018415A"/>
    <w:rsid w:val="0018415C"/>
    <w:rsid w:val="00196390"/>
    <w:rsid w:val="001D2270"/>
    <w:rsid w:val="001E7D3C"/>
    <w:rsid w:val="00204677"/>
    <w:rsid w:val="0020623F"/>
    <w:rsid w:val="00211469"/>
    <w:rsid w:val="00212F6E"/>
    <w:rsid w:val="00280A51"/>
    <w:rsid w:val="0029194B"/>
    <w:rsid w:val="002B3578"/>
    <w:rsid w:val="002C5285"/>
    <w:rsid w:val="002D7E79"/>
    <w:rsid w:val="002E247E"/>
    <w:rsid w:val="002E531B"/>
    <w:rsid w:val="002E5645"/>
    <w:rsid w:val="002F4846"/>
    <w:rsid w:val="00301EDF"/>
    <w:rsid w:val="003024E1"/>
    <w:rsid w:val="00305979"/>
    <w:rsid w:val="003227B5"/>
    <w:rsid w:val="003246DA"/>
    <w:rsid w:val="003353E9"/>
    <w:rsid w:val="003354C0"/>
    <w:rsid w:val="00335BB3"/>
    <w:rsid w:val="00336BC0"/>
    <w:rsid w:val="0033711A"/>
    <w:rsid w:val="0034058B"/>
    <w:rsid w:val="00345796"/>
    <w:rsid w:val="00351D15"/>
    <w:rsid w:val="00362A49"/>
    <w:rsid w:val="00376136"/>
    <w:rsid w:val="003A53A9"/>
    <w:rsid w:val="003B1A52"/>
    <w:rsid w:val="003C3375"/>
    <w:rsid w:val="003D4A02"/>
    <w:rsid w:val="003E068E"/>
    <w:rsid w:val="003E2C70"/>
    <w:rsid w:val="003F2E68"/>
    <w:rsid w:val="00416F49"/>
    <w:rsid w:val="00435030"/>
    <w:rsid w:val="0044534D"/>
    <w:rsid w:val="0047605C"/>
    <w:rsid w:val="004866BC"/>
    <w:rsid w:val="0049765B"/>
    <w:rsid w:val="004A38A6"/>
    <w:rsid w:val="004B5C5D"/>
    <w:rsid w:val="004C75BB"/>
    <w:rsid w:val="004D08B0"/>
    <w:rsid w:val="004E3AE1"/>
    <w:rsid w:val="004F1DB8"/>
    <w:rsid w:val="004F5DD0"/>
    <w:rsid w:val="0050271F"/>
    <w:rsid w:val="00503A4D"/>
    <w:rsid w:val="0051496B"/>
    <w:rsid w:val="00552C2B"/>
    <w:rsid w:val="0055651E"/>
    <w:rsid w:val="005610D6"/>
    <w:rsid w:val="00564034"/>
    <w:rsid w:val="005B0D58"/>
    <w:rsid w:val="005B4E5A"/>
    <w:rsid w:val="005D22D4"/>
    <w:rsid w:val="005E766E"/>
    <w:rsid w:val="005F4A33"/>
    <w:rsid w:val="005F5B86"/>
    <w:rsid w:val="0063637F"/>
    <w:rsid w:val="00643102"/>
    <w:rsid w:val="00651645"/>
    <w:rsid w:val="006521A5"/>
    <w:rsid w:val="00662D1E"/>
    <w:rsid w:val="00670353"/>
    <w:rsid w:val="006744D9"/>
    <w:rsid w:val="0068480C"/>
    <w:rsid w:val="006A00D7"/>
    <w:rsid w:val="006A2294"/>
    <w:rsid w:val="006D4600"/>
    <w:rsid w:val="006D69E3"/>
    <w:rsid w:val="006E2CA0"/>
    <w:rsid w:val="006F6BF7"/>
    <w:rsid w:val="007029E0"/>
    <w:rsid w:val="007120B5"/>
    <w:rsid w:val="007145CD"/>
    <w:rsid w:val="0071563D"/>
    <w:rsid w:val="00722C9D"/>
    <w:rsid w:val="00747482"/>
    <w:rsid w:val="0079613E"/>
    <w:rsid w:val="007B1997"/>
    <w:rsid w:val="007B2FA2"/>
    <w:rsid w:val="007B66EA"/>
    <w:rsid w:val="007C595F"/>
    <w:rsid w:val="007D60C4"/>
    <w:rsid w:val="007E4299"/>
    <w:rsid w:val="007F31E7"/>
    <w:rsid w:val="00803125"/>
    <w:rsid w:val="0080565A"/>
    <w:rsid w:val="00874FF3"/>
    <w:rsid w:val="00887C0C"/>
    <w:rsid w:val="00895058"/>
    <w:rsid w:val="008A3458"/>
    <w:rsid w:val="008A38DB"/>
    <w:rsid w:val="008F0418"/>
    <w:rsid w:val="008F4C3C"/>
    <w:rsid w:val="008F4D07"/>
    <w:rsid w:val="00906166"/>
    <w:rsid w:val="00910439"/>
    <w:rsid w:val="00914466"/>
    <w:rsid w:val="00917358"/>
    <w:rsid w:val="00980780"/>
    <w:rsid w:val="00987CD4"/>
    <w:rsid w:val="00990A37"/>
    <w:rsid w:val="009B68C7"/>
    <w:rsid w:val="009C249E"/>
    <w:rsid w:val="009C5FCA"/>
    <w:rsid w:val="009C7CD6"/>
    <w:rsid w:val="009E07B8"/>
    <w:rsid w:val="009E2970"/>
    <w:rsid w:val="00A002FD"/>
    <w:rsid w:val="00A156C5"/>
    <w:rsid w:val="00A23000"/>
    <w:rsid w:val="00A30FA6"/>
    <w:rsid w:val="00A3107E"/>
    <w:rsid w:val="00A44851"/>
    <w:rsid w:val="00A62F2F"/>
    <w:rsid w:val="00A709E0"/>
    <w:rsid w:val="00A82928"/>
    <w:rsid w:val="00A84445"/>
    <w:rsid w:val="00A8651C"/>
    <w:rsid w:val="00A918E0"/>
    <w:rsid w:val="00AA5BB1"/>
    <w:rsid w:val="00AB75BF"/>
    <w:rsid w:val="00AC6A87"/>
    <w:rsid w:val="00AC6E41"/>
    <w:rsid w:val="00AD114D"/>
    <w:rsid w:val="00AD2AA9"/>
    <w:rsid w:val="00AD627C"/>
    <w:rsid w:val="00AE0AA2"/>
    <w:rsid w:val="00AF4DEE"/>
    <w:rsid w:val="00AF60BA"/>
    <w:rsid w:val="00B276EC"/>
    <w:rsid w:val="00B42B8B"/>
    <w:rsid w:val="00B43BAC"/>
    <w:rsid w:val="00B60C93"/>
    <w:rsid w:val="00B63D80"/>
    <w:rsid w:val="00B67A01"/>
    <w:rsid w:val="00B80F4C"/>
    <w:rsid w:val="00BA33E3"/>
    <w:rsid w:val="00BB29EF"/>
    <w:rsid w:val="00BB6A6B"/>
    <w:rsid w:val="00BC7258"/>
    <w:rsid w:val="00BD63FC"/>
    <w:rsid w:val="00BD7670"/>
    <w:rsid w:val="00BE2401"/>
    <w:rsid w:val="00BF6148"/>
    <w:rsid w:val="00C11CBB"/>
    <w:rsid w:val="00C1361E"/>
    <w:rsid w:val="00C1696B"/>
    <w:rsid w:val="00C3474B"/>
    <w:rsid w:val="00C7298F"/>
    <w:rsid w:val="00C73770"/>
    <w:rsid w:val="00C91103"/>
    <w:rsid w:val="00CA08C8"/>
    <w:rsid w:val="00CA1BE4"/>
    <w:rsid w:val="00CA2805"/>
    <w:rsid w:val="00CB1135"/>
    <w:rsid w:val="00CB7F22"/>
    <w:rsid w:val="00CC3A2E"/>
    <w:rsid w:val="00CC3AD5"/>
    <w:rsid w:val="00CD513C"/>
    <w:rsid w:val="00CF18B9"/>
    <w:rsid w:val="00D053C4"/>
    <w:rsid w:val="00D47115"/>
    <w:rsid w:val="00D56CCE"/>
    <w:rsid w:val="00D670BE"/>
    <w:rsid w:val="00D77B0E"/>
    <w:rsid w:val="00D841F7"/>
    <w:rsid w:val="00D92319"/>
    <w:rsid w:val="00DB17C5"/>
    <w:rsid w:val="00DC004D"/>
    <w:rsid w:val="00DD0700"/>
    <w:rsid w:val="00DE4DB6"/>
    <w:rsid w:val="00DF097E"/>
    <w:rsid w:val="00DF1C8F"/>
    <w:rsid w:val="00DF40AC"/>
    <w:rsid w:val="00E00DA4"/>
    <w:rsid w:val="00E06EEA"/>
    <w:rsid w:val="00E12A0E"/>
    <w:rsid w:val="00E15B6D"/>
    <w:rsid w:val="00E21299"/>
    <w:rsid w:val="00E27EBF"/>
    <w:rsid w:val="00E565BD"/>
    <w:rsid w:val="00E67BBC"/>
    <w:rsid w:val="00EB55D8"/>
    <w:rsid w:val="00EC3CAB"/>
    <w:rsid w:val="00ED1B6C"/>
    <w:rsid w:val="00F64D17"/>
    <w:rsid w:val="00F661EB"/>
    <w:rsid w:val="00F7263A"/>
    <w:rsid w:val="00FB6B14"/>
    <w:rsid w:val="00FC424C"/>
    <w:rsid w:val="00FF5832"/>
    <w:rsid w:val="19C20349"/>
    <w:rsid w:val="532AD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8273C4D"/>
  <w15:docId w15:val="{46AD47E3-B39C-054A-8FE8-5BA98A42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15FD"/>
    <w:pPr>
      <w:widowControl w:val="0"/>
      <w:suppressAutoHyphens/>
    </w:pPr>
    <w:rPr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uiPriority w:val="99"/>
    <w:rsid w:val="000215FD"/>
    <w:rPr>
      <w:rFonts w:ascii="Symbol" w:hAnsi="Symbol"/>
    </w:rPr>
  </w:style>
  <w:style w:type="character" w:customStyle="1" w:styleId="niaeeaaiYicanaiiaoioaenU">
    <w:name w:val="?nia?eeaaiYic anaiiaoioaenU"/>
    <w:uiPriority w:val="99"/>
    <w:rsid w:val="000215FD"/>
    <w:rPr>
      <w:sz w:val="20"/>
    </w:rPr>
  </w:style>
  <w:style w:type="character" w:customStyle="1" w:styleId="Aneeiuooaeaao">
    <w:name w:val="Aneeiuo oae?aao"/>
    <w:uiPriority w:val="99"/>
    <w:rsid w:val="000215FD"/>
    <w:rPr>
      <w:rFonts w:cs="Times New Roman"/>
      <w:sz w:val="20"/>
    </w:rPr>
  </w:style>
  <w:style w:type="character" w:styleId="Collegamentoipertestuale">
    <w:name w:val="Hyperlink"/>
    <w:uiPriority w:val="99"/>
    <w:rsid w:val="000215FD"/>
    <w:rPr>
      <w:rFonts w:cs="Times New Roman"/>
      <w:color w:val="0000FF"/>
      <w:sz w:val="20"/>
      <w:u w:val="single"/>
    </w:rPr>
  </w:style>
  <w:style w:type="character" w:styleId="Collegamentovisitato">
    <w:name w:val="FollowedHyperlink"/>
    <w:uiPriority w:val="99"/>
    <w:rsid w:val="000215FD"/>
    <w:rPr>
      <w:rFonts w:cs="Times New Roman"/>
      <w:color w:val="800080"/>
      <w:sz w:val="20"/>
      <w:u w:val="single"/>
    </w:rPr>
  </w:style>
  <w:style w:type="character" w:customStyle="1" w:styleId="a">
    <w:name w:val="Áñéèìüò óåëßäáò"/>
    <w:uiPriority w:val="99"/>
    <w:rsid w:val="000215FD"/>
    <w:rPr>
      <w:sz w:val="20"/>
    </w:rPr>
  </w:style>
  <w:style w:type="character" w:styleId="Numeropagina">
    <w:name w:val="page number"/>
    <w:uiPriority w:val="99"/>
    <w:rsid w:val="000215FD"/>
    <w:rPr>
      <w:rFonts w:cs="Times New Roman"/>
    </w:rPr>
  </w:style>
  <w:style w:type="paragraph" w:customStyle="1" w:styleId="Intestazione1">
    <w:name w:val="Intestazione1"/>
    <w:basedOn w:val="Normale"/>
    <w:next w:val="Corpotesto"/>
    <w:uiPriority w:val="99"/>
    <w:rsid w:val="000215F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rsid w:val="000215FD"/>
    <w:pPr>
      <w:spacing w:after="120"/>
    </w:pPr>
  </w:style>
  <w:style w:type="character" w:customStyle="1" w:styleId="CorpotestoCarattere">
    <w:name w:val="Corpo testo Carattere"/>
    <w:link w:val="Corpotesto"/>
    <w:uiPriority w:val="99"/>
    <w:semiHidden/>
    <w:locked/>
    <w:rPr>
      <w:rFonts w:cs="Times New Roman"/>
      <w:sz w:val="20"/>
      <w:szCs w:val="20"/>
      <w:lang w:eastAsia="ar-SA" w:bidi="ar-SA"/>
    </w:rPr>
  </w:style>
  <w:style w:type="paragraph" w:styleId="Elenco">
    <w:name w:val="List"/>
    <w:basedOn w:val="Corpotesto"/>
    <w:uiPriority w:val="99"/>
    <w:rsid w:val="000215FD"/>
    <w:rPr>
      <w:rFonts w:cs="Tahoma"/>
    </w:rPr>
  </w:style>
  <w:style w:type="paragraph" w:customStyle="1" w:styleId="Didascalia1">
    <w:name w:val="Didascalia1"/>
    <w:basedOn w:val="Normale"/>
    <w:uiPriority w:val="99"/>
    <w:rsid w:val="000215F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uiPriority w:val="99"/>
    <w:rsid w:val="000215FD"/>
    <w:pPr>
      <w:suppressLineNumbers/>
    </w:pPr>
    <w:rPr>
      <w:rFonts w:cs="Tahoma"/>
    </w:rPr>
  </w:style>
  <w:style w:type="paragraph" w:customStyle="1" w:styleId="Aaoeeu">
    <w:name w:val="Aaoeeu"/>
    <w:uiPriority w:val="99"/>
    <w:rsid w:val="000215FD"/>
    <w:pPr>
      <w:widowControl w:val="0"/>
      <w:suppressAutoHyphens/>
    </w:pPr>
    <w:rPr>
      <w:lang w:val="en-US" w:eastAsia="ar-SA"/>
    </w:rPr>
  </w:style>
  <w:style w:type="paragraph" w:customStyle="1" w:styleId="Aeeaoaeaa1">
    <w:name w:val="A?eeaoae?aa 1"/>
    <w:basedOn w:val="Aaoeeu"/>
    <w:next w:val="Aaoeeu"/>
    <w:uiPriority w:val="99"/>
    <w:rsid w:val="000215FD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uiPriority w:val="99"/>
    <w:rsid w:val="000215FD"/>
    <w:pPr>
      <w:keepNext/>
      <w:jc w:val="right"/>
    </w:pPr>
    <w:rPr>
      <w:i/>
    </w:rPr>
  </w:style>
  <w:style w:type="paragraph" w:customStyle="1" w:styleId="Eaoaeaa">
    <w:name w:val="Eaoae?aa"/>
    <w:basedOn w:val="Aaoeeu"/>
    <w:uiPriority w:val="99"/>
    <w:rsid w:val="000215FD"/>
    <w:pPr>
      <w:tabs>
        <w:tab w:val="center" w:pos="4153"/>
        <w:tab w:val="right" w:pos="8306"/>
      </w:tabs>
    </w:pPr>
  </w:style>
  <w:style w:type="paragraph" w:customStyle="1" w:styleId="OioYeeai">
    <w:name w:val="O?ioYeeai"/>
    <w:basedOn w:val="Aaoeeu"/>
    <w:uiPriority w:val="99"/>
    <w:rsid w:val="000215FD"/>
    <w:pPr>
      <w:tabs>
        <w:tab w:val="center" w:pos="4153"/>
        <w:tab w:val="right" w:pos="8306"/>
      </w:tabs>
    </w:pPr>
  </w:style>
  <w:style w:type="paragraph" w:customStyle="1" w:styleId="OiaeaeiYiio">
    <w:name w:val="O?ia eaeiYiio"/>
    <w:basedOn w:val="Aaoeeu"/>
    <w:uiPriority w:val="99"/>
    <w:rsid w:val="000215FD"/>
    <w:pPr>
      <w:jc w:val="right"/>
    </w:pPr>
  </w:style>
  <w:style w:type="paragraph" w:customStyle="1" w:styleId="OiaeaeiYiio2">
    <w:name w:val="O?ia eaeiYiio 2"/>
    <w:basedOn w:val="Aaoeeu"/>
    <w:uiPriority w:val="99"/>
    <w:rsid w:val="000215FD"/>
    <w:pPr>
      <w:jc w:val="right"/>
    </w:pPr>
    <w:rPr>
      <w:i/>
      <w:sz w:val="16"/>
    </w:rPr>
  </w:style>
  <w:style w:type="paragraph" w:customStyle="1" w:styleId="OiaeaeiYiio3">
    <w:name w:val="O?ia eaeiYiio 3"/>
    <w:basedOn w:val="Aaoeeu"/>
    <w:uiPriority w:val="99"/>
    <w:rsid w:val="000215FD"/>
    <w:pPr>
      <w:jc w:val="right"/>
    </w:pPr>
    <w:rPr>
      <w:b/>
    </w:rPr>
  </w:style>
  <w:style w:type="paragraph" w:styleId="Intestazione">
    <w:name w:val="header"/>
    <w:basedOn w:val="Normale"/>
    <w:link w:val="IntestazioneCarattere"/>
    <w:uiPriority w:val="99"/>
    <w:rsid w:val="000215FD"/>
    <w:pPr>
      <w:tabs>
        <w:tab w:val="center" w:pos="4153"/>
        <w:tab w:val="right" w:pos="8306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Pr>
      <w:rFonts w:cs="Times New Roman"/>
      <w:sz w:val="20"/>
      <w:szCs w:val="20"/>
      <w:lang w:eastAsia="ar-SA" w:bidi="ar-SA"/>
    </w:rPr>
  </w:style>
  <w:style w:type="paragraph" w:styleId="Pidipagina">
    <w:name w:val="footer"/>
    <w:basedOn w:val="Normale"/>
    <w:link w:val="PidipaginaCarattere"/>
    <w:uiPriority w:val="99"/>
    <w:rsid w:val="000215FD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link w:val="Pidipagina"/>
    <w:uiPriority w:val="99"/>
    <w:semiHidden/>
    <w:locked/>
    <w:rPr>
      <w:rFonts w:cs="Times New Roman"/>
      <w:sz w:val="20"/>
      <w:szCs w:val="20"/>
      <w:lang w:eastAsia="ar-SA" w:bidi="ar-SA"/>
    </w:rPr>
  </w:style>
  <w:style w:type="paragraph" w:customStyle="1" w:styleId="a0">
    <w:name w:val="Êåöáëßäá"/>
    <w:basedOn w:val="Normale"/>
    <w:uiPriority w:val="99"/>
    <w:rsid w:val="000215FD"/>
    <w:pPr>
      <w:tabs>
        <w:tab w:val="center" w:pos="4153"/>
        <w:tab w:val="right" w:pos="8306"/>
      </w:tabs>
    </w:pPr>
    <w:rPr>
      <w:lang w:val="el-GR"/>
    </w:rPr>
  </w:style>
  <w:style w:type="paragraph" w:customStyle="1" w:styleId="a1">
    <w:name w:val="ÕðïóÝëéäï"/>
    <w:basedOn w:val="Normale"/>
    <w:uiPriority w:val="99"/>
    <w:rsid w:val="000215FD"/>
    <w:pPr>
      <w:tabs>
        <w:tab w:val="center" w:pos="4153"/>
        <w:tab w:val="right" w:pos="8306"/>
      </w:tabs>
    </w:pPr>
    <w:rPr>
      <w:lang w:val="el-GR"/>
    </w:rPr>
  </w:style>
  <w:style w:type="paragraph" w:customStyle="1" w:styleId="a2">
    <w:name w:val="Âáóéêü"/>
    <w:uiPriority w:val="99"/>
    <w:rsid w:val="000215FD"/>
    <w:pPr>
      <w:widowControl w:val="0"/>
      <w:suppressAutoHyphens/>
    </w:pPr>
    <w:rPr>
      <w:lang w:val="el-GR" w:eastAsia="ar-SA"/>
    </w:rPr>
  </w:style>
  <w:style w:type="paragraph" w:styleId="Rientrocorpodeltesto">
    <w:name w:val="Body Text Indent"/>
    <w:basedOn w:val="Normale"/>
    <w:link w:val="RientrocorpodeltestoCarattere"/>
    <w:uiPriority w:val="99"/>
    <w:rsid w:val="000215FD"/>
    <w:pPr>
      <w:ind w:left="34"/>
    </w:pPr>
    <w:rPr>
      <w:rFonts w:ascii="Arial" w:hAnsi="Arial"/>
      <w:sz w:val="16"/>
    </w:r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Pr>
      <w:rFonts w:cs="Times New Roman"/>
      <w:sz w:val="20"/>
      <w:szCs w:val="20"/>
      <w:lang w:eastAsia="ar-SA" w:bidi="ar-SA"/>
    </w:rPr>
  </w:style>
  <w:style w:type="paragraph" w:customStyle="1" w:styleId="2">
    <w:name w:val="Åðéêåöáëßäá 2"/>
    <w:basedOn w:val="a2"/>
    <w:next w:val="a2"/>
    <w:uiPriority w:val="99"/>
    <w:rsid w:val="000215FD"/>
    <w:pPr>
      <w:keepNext/>
      <w:jc w:val="right"/>
    </w:pPr>
    <w:rPr>
      <w:i/>
    </w:rPr>
  </w:style>
  <w:style w:type="paragraph" w:customStyle="1" w:styleId="Contenutotabella">
    <w:name w:val="Contenuto tabella"/>
    <w:basedOn w:val="Normale"/>
    <w:uiPriority w:val="99"/>
    <w:rsid w:val="000215FD"/>
    <w:pPr>
      <w:suppressLineNumbers/>
    </w:pPr>
  </w:style>
  <w:style w:type="paragraph" w:customStyle="1" w:styleId="Intestazionetabella">
    <w:name w:val="Intestazione tabella"/>
    <w:basedOn w:val="Contenutotabella"/>
    <w:uiPriority w:val="99"/>
    <w:rsid w:val="000215FD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uiPriority w:val="99"/>
    <w:rsid w:val="000215FD"/>
  </w:style>
  <w:style w:type="paragraph" w:styleId="Testofumetto">
    <w:name w:val="Balloon Text"/>
    <w:basedOn w:val="Normale"/>
    <w:link w:val="TestofumettoCarattere"/>
    <w:uiPriority w:val="99"/>
    <w:semiHidden/>
    <w:rsid w:val="003E068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Pr>
      <w:rFonts w:cs="Times New Roman"/>
      <w:sz w:val="2"/>
      <w:lang w:eastAsia="ar-SA" w:bidi="ar-SA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3BAC"/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B43BAC"/>
    <w:rPr>
      <w:sz w:val="20"/>
      <w:szCs w:val="20"/>
      <w:lang w:eastAsia="ar-SA"/>
    </w:rPr>
  </w:style>
  <w:style w:type="character" w:styleId="Rimandonotaapidipagina">
    <w:name w:val="footnote reference"/>
    <w:uiPriority w:val="99"/>
    <w:semiHidden/>
    <w:unhideWhenUsed/>
    <w:rsid w:val="00B43B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ssia318@live.it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9A9A-5F85-4726-BD4E-3A0D85F4C67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FORMATO EUROPEO PER IL CURRICULUM VITAE</vt:lpstr>
    </vt:vector>
  </TitlesOfParts>
  <Company/>
  <LinksUpToDate>false</LinksUpToDate>
  <CharactersWithSpaces>3772</CharactersWithSpaces>
  <SharedDoc>false</SharedDoc>
  <HLinks>
    <vt:vector size="6" baseType="variant">
      <vt:variant>
        <vt:i4>6291459</vt:i4>
      </vt:variant>
      <vt:variant>
        <vt:i4>0</vt:i4>
      </vt:variant>
      <vt:variant>
        <vt:i4>0</vt:i4>
      </vt:variant>
      <vt:variant>
        <vt:i4>5</vt:i4>
      </vt:variant>
      <vt:variant>
        <vt:lpwstr>mailto:Alessia318@live.it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EUROPEO PER IL CURRICULUM VITAE</dc:title>
  <dc:subject>Invito alla manifestazione d’interesse - ad utenti esperti nel settore dei servizi finanziari, al fine di concludere un contratto relativo alla prestazione di servizi nel campo del forum FIN-USE</dc:subject>
  <dc:creator>DG Mercato interno</dc:creator>
  <cp:keywords>formato europeo per il curriculum vitae, invito alla manifestazione d’interesse, registrazione, valutazione e analisi, mercato interno, unione europea, ue</cp:keywords>
  <dc:description/>
  <cp:lastModifiedBy>Alessia Teta</cp:lastModifiedBy>
  <cp:revision>2</cp:revision>
  <cp:lastPrinted>2017-01-26T05:10:00Z</cp:lastPrinted>
  <dcterms:created xsi:type="dcterms:W3CDTF">2021-06-08T15:06:00Z</dcterms:created>
  <dcterms:modified xsi:type="dcterms:W3CDTF">2021-06-08T15:06:00Z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W_DocType">
    <vt:lpwstr>NORMAL</vt:lpwstr>
  </property>
</Properties>
</file>