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tgxyuwjf3r7" w:id="0"/>
      <w:bookmarkEnd w:id="0"/>
      <w:r w:rsidDel="00000000" w:rsidR="00000000" w:rsidRPr="00000000">
        <w:rPr>
          <w:rtl w:val="0"/>
        </w:rPr>
        <w:t xml:space="preserve">Morph telco 2022-04-05, 13:00 CEST</w:t>
      </w:r>
    </w:p>
    <w:p w:rsidR="00000000" w:rsidDel="00000000" w:rsidP="00000000" w:rsidRDefault="00000000" w:rsidRPr="00000000" w14:paraId="00000002">
      <w:pPr>
        <w:rPr>
          <w:b w:val="1"/>
          <w:color w:val="ff0000"/>
          <w:sz w:val="24"/>
          <w:szCs w:val="24"/>
        </w:rPr>
      </w:pPr>
      <w:r w:rsidDel="00000000" w:rsidR="00000000" w:rsidRPr="00000000">
        <w:rPr>
          <w:b w:val="1"/>
          <w:sz w:val="24"/>
          <w:szCs w:val="24"/>
          <w:rtl w:val="0"/>
        </w:rPr>
        <w:t xml:space="preserve">Link: </w:t>
      </w:r>
      <w:hyperlink r:id="rId6">
        <w:r w:rsidDel="00000000" w:rsidR="00000000" w:rsidRPr="00000000">
          <w:rPr>
            <w:b w:val="1"/>
            <w:color w:val="1155cc"/>
            <w:sz w:val="24"/>
            <w:szCs w:val="24"/>
            <w:u w:val="single"/>
            <w:rtl w:val="0"/>
          </w:rPr>
          <w:t xml:space="preserve">https://meet.google.com/unn-ofrg-hdb</w:t>
        </w:r>
      </w:hyperlink>
      <w:r w:rsidDel="00000000" w:rsidR="00000000" w:rsidRPr="00000000">
        <w:rPr>
          <w:b w:val="1"/>
          <w:sz w:val="24"/>
          <w:szCs w:val="24"/>
          <w:rtl w:val="0"/>
        </w:rPr>
        <w:t xml:space="preserve"> </w:t>
      </w:r>
      <w:r w:rsidDel="00000000" w:rsidR="00000000" w:rsidRPr="00000000">
        <w:rPr>
          <w:b w:val="1"/>
          <w:color w:val="ff0000"/>
          <w:sz w:val="24"/>
          <w:szCs w:val="24"/>
          <w:rtl w:val="0"/>
        </w:rPr>
        <w:t xml:space="preserve">[one-time-link; check here for link updates if it doesn’t work]</w:t>
      </w:r>
    </w:p>
    <w:p w:rsidR="00000000" w:rsidDel="00000000" w:rsidP="00000000" w:rsidRDefault="00000000" w:rsidRPr="00000000" w14:paraId="00000003">
      <w:pPr>
        <w:rPr>
          <w:b w:val="1"/>
          <w:color w:val="ff0000"/>
          <w:sz w:val="24"/>
          <w:szCs w:val="24"/>
        </w:rPr>
      </w:pPr>
      <w:r w:rsidDel="00000000" w:rsidR="00000000" w:rsidRPr="00000000">
        <w:rPr>
          <w:b w:val="1"/>
          <w:color w:val="ff0000"/>
          <w:sz w:val="24"/>
          <w:szCs w:val="24"/>
          <w:rtl w:val="0"/>
        </w:rPr>
        <w:t xml:space="preserve">next : </w:t>
      </w:r>
      <w:hyperlink r:id="rId7">
        <w:r w:rsidDel="00000000" w:rsidR="00000000" w:rsidRPr="00000000">
          <w:rPr>
            <w:b w:val="1"/>
            <w:color w:val="1155cc"/>
            <w:sz w:val="24"/>
            <w:szCs w:val="24"/>
            <w:u w:val="single"/>
            <w:rtl w:val="0"/>
          </w:rPr>
          <w:t xml:space="preserve">https://meet.google.com/erm-dktq-knp</w:t>
        </w:r>
      </w:hyperlink>
      <w:r w:rsidDel="00000000" w:rsidR="00000000" w:rsidRPr="00000000">
        <w:rPr>
          <w:b w:val="1"/>
          <w:color w:val="ff0000"/>
          <w:sz w:val="24"/>
          <w:szCs w:val="24"/>
          <w:rtl w:val="0"/>
        </w:rPr>
        <w:t xml:space="preserve"> </w:t>
      </w:r>
    </w:p>
    <w:p w:rsidR="00000000" w:rsidDel="00000000" w:rsidP="00000000" w:rsidRDefault="00000000" w:rsidRPr="00000000" w14:paraId="00000004">
      <w:pPr>
        <w:rPr>
          <w:b w:val="1"/>
          <w:sz w:val="26"/>
          <w:szCs w:val="26"/>
        </w:rPr>
      </w:pPr>
      <w:r w:rsidDel="00000000" w:rsidR="00000000" w:rsidRPr="00000000">
        <w:rPr>
          <w:b w:val="1"/>
          <w:sz w:val="24"/>
          <w:szCs w:val="24"/>
          <w:rtl w:val="0"/>
        </w:rPr>
        <w:t xml:space="preserve">Latest Definitions:</w:t>
      </w:r>
      <w:r w:rsidDel="00000000" w:rsidR="00000000" w:rsidRPr="00000000">
        <w:rPr>
          <w:rtl w:val="0"/>
        </w:rPr>
        <w:t xml:space="preserve"> </w:t>
      </w:r>
      <w:hyperlink r:id="rId8">
        <w:r w:rsidDel="00000000" w:rsidR="00000000" w:rsidRPr="00000000">
          <w:rPr>
            <w:b w:val="1"/>
            <w:color w:val="1155cc"/>
            <w:sz w:val="24"/>
            <w:szCs w:val="24"/>
            <w:u w:val="single"/>
            <w:rtl w:val="0"/>
          </w:rPr>
          <w:t xml:space="preserve">https://github.com/ontolex/morph/blob/master/draft.md</w:t>
        </w:r>
      </w:hyperlink>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Nexus: </w:t>
      </w:r>
      <w:hyperlink r:id="rId9">
        <w:r w:rsidDel="00000000" w:rsidR="00000000" w:rsidRPr="00000000">
          <w:rPr>
            <w:b w:val="1"/>
            <w:color w:val="1155cc"/>
            <w:sz w:val="24"/>
            <w:szCs w:val="24"/>
            <w:u w:val="single"/>
            <w:rtl w:val="0"/>
          </w:rPr>
          <w:t xml:space="preserve">https://nexuslinguarum.eu/the-action/join-us</w:t>
        </w:r>
      </w:hyperlink>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Participants [please add yourself]:</w:t>
      </w:r>
    </w:p>
    <w:p w:rsidR="00000000" w:rsidDel="00000000" w:rsidP="00000000" w:rsidRDefault="00000000" w:rsidRPr="00000000" w14:paraId="00000008">
      <w:pPr>
        <w:rPr/>
      </w:pPr>
      <w:r w:rsidDel="00000000" w:rsidR="00000000" w:rsidRPr="00000000">
        <w:rPr>
          <w:rtl w:val="0"/>
        </w:rPr>
        <w:t xml:space="preserve">Christian Chiarcos (CC)</w:t>
      </w:r>
    </w:p>
    <w:p w:rsidR="00000000" w:rsidDel="00000000" w:rsidP="00000000" w:rsidRDefault="00000000" w:rsidRPr="00000000" w14:paraId="00000009">
      <w:pPr>
        <w:rPr/>
      </w:pPr>
      <w:r w:rsidDel="00000000" w:rsidR="00000000" w:rsidRPr="00000000">
        <w:rPr>
          <w:rtl w:val="0"/>
        </w:rPr>
        <w:t xml:space="preserve">Max Ionov (MI)</w:t>
      </w:r>
    </w:p>
    <w:p w:rsidR="00000000" w:rsidDel="00000000" w:rsidP="00000000" w:rsidRDefault="00000000" w:rsidRPr="00000000" w14:paraId="0000000A">
      <w:pPr>
        <w:rPr/>
      </w:pPr>
      <w:r w:rsidDel="00000000" w:rsidR="00000000" w:rsidRPr="00000000">
        <w:rPr>
          <w:rtl w:val="0"/>
        </w:rPr>
        <w:t xml:space="preserve">Katerina Gkirtzou (KG)</w:t>
      </w:r>
    </w:p>
    <w:p w:rsidR="00000000" w:rsidDel="00000000" w:rsidP="00000000" w:rsidRDefault="00000000" w:rsidRPr="00000000" w14:paraId="0000000B">
      <w:pPr>
        <w:rPr>
          <w:color w:val="cccccc"/>
        </w:rPr>
      </w:pPr>
      <w:r w:rsidDel="00000000" w:rsidR="00000000" w:rsidRPr="00000000">
        <w:rPr>
          <w:color w:val="cccccc"/>
          <w:rtl w:val="0"/>
        </w:rPr>
        <w:t xml:space="preserve">Besim Kabashi (BK)</w:t>
      </w:r>
    </w:p>
    <w:p w:rsidR="00000000" w:rsidDel="00000000" w:rsidP="00000000" w:rsidRDefault="00000000" w:rsidRPr="00000000" w14:paraId="0000000C">
      <w:pPr>
        <w:rPr/>
      </w:pPr>
      <w:r w:rsidDel="00000000" w:rsidR="00000000" w:rsidRPr="00000000">
        <w:rPr>
          <w:rtl w:val="0"/>
        </w:rPr>
        <w:t xml:space="preserve">Fahad Khan (FK)</w:t>
      </w:r>
    </w:p>
    <w:p w:rsidR="00000000" w:rsidDel="00000000" w:rsidP="00000000" w:rsidRDefault="00000000" w:rsidRPr="00000000" w14:paraId="0000000D">
      <w:pPr>
        <w:rPr>
          <w:color w:val="cccccc"/>
        </w:rPr>
      </w:pPr>
      <w:r w:rsidDel="00000000" w:rsidR="00000000" w:rsidRPr="00000000">
        <w:rPr>
          <w:color w:val="cccccc"/>
          <w:rtl w:val="0"/>
        </w:rPr>
        <w:t xml:space="preserve">Khadija Ait ElFqih (KAE)</w:t>
      </w:r>
    </w:p>
    <w:p w:rsidR="00000000" w:rsidDel="00000000" w:rsidP="00000000" w:rsidRDefault="00000000" w:rsidRPr="00000000" w14:paraId="0000000E">
      <w:pPr>
        <w:rPr/>
      </w:pPr>
      <w:r w:rsidDel="00000000" w:rsidR="00000000" w:rsidRPr="00000000">
        <w:rPr>
          <w:rtl w:val="0"/>
        </w:rPr>
        <w:t xml:space="preserve">Matteo Pellegrini (MP)</w:t>
      </w:r>
    </w:p>
    <w:p w:rsidR="00000000" w:rsidDel="00000000" w:rsidP="00000000" w:rsidRDefault="00000000" w:rsidRPr="00000000" w14:paraId="0000000F">
      <w:pPr>
        <w:rPr/>
      </w:pPr>
      <w:r w:rsidDel="00000000" w:rsidR="00000000" w:rsidRPr="00000000">
        <w:rPr>
          <w:rtl w:val="0"/>
        </w:rPr>
        <w:t xml:space="preserve">Ciprian-Octavian Truică (CT)</w:t>
      </w:r>
    </w:p>
    <w:p w:rsidR="00000000" w:rsidDel="00000000" w:rsidP="00000000" w:rsidRDefault="00000000" w:rsidRPr="00000000" w14:paraId="00000010">
      <w:pPr>
        <w:rPr>
          <w:color w:val="cccccc"/>
        </w:rPr>
      </w:pPr>
      <w:r w:rsidDel="00000000" w:rsidR="00000000" w:rsidRPr="00000000">
        <w:rPr>
          <w:color w:val="cccccc"/>
          <w:rtl w:val="0"/>
        </w:rPr>
        <w:t xml:space="preserve">Penny Labropoulou (PL)</w:t>
      </w:r>
    </w:p>
    <w:p w:rsidR="00000000" w:rsidDel="00000000" w:rsidP="00000000" w:rsidRDefault="00000000" w:rsidRPr="00000000" w14:paraId="00000011">
      <w:pPr>
        <w:rPr/>
      </w:pPr>
      <w:r w:rsidDel="00000000" w:rsidR="00000000" w:rsidRPr="00000000">
        <w:rPr>
          <w:rtl w:val="0"/>
        </w:rPr>
        <w:t xml:space="preserve">Elena Simona Apostol (ESA)</w:t>
      </w:r>
    </w:p>
    <w:p w:rsidR="00000000" w:rsidDel="00000000" w:rsidP="00000000" w:rsidRDefault="00000000" w:rsidRPr="00000000" w14:paraId="00000012">
      <w:pPr>
        <w:rPr>
          <w:color w:val="cccccc"/>
        </w:rPr>
      </w:pPr>
      <w:r w:rsidDel="00000000" w:rsidR="00000000" w:rsidRPr="00000000">
        <w:rPr>
          <w:color w:val="cccccc"/>
          <w:rtl w:val="0"/>
        </w:rPr>
        <w:t xml:space="preserve">Sina Ahmadi (SA)</w:t>
      </w:r>
    </w:p>
    <w:p w:rsidR="00000000" w:rsidDel="00000000" w:rsidP="00000000" w:rsidRDefault="00000000" w:rsidRPr="00000000" w14:paraId="00000013">
      <w:pPr>
        <w:rPr/>
      </w:pPr>
      <w:r w:rsidDel="00000000" w:rsidR="00000000" w:rsidRPr="00000000">
        <w:rPr>
          <w:rtl w:val="0"/>
        </w:rPr>
        <w:t xml:space="preserve">Elena Benzoni (EB)</w:t>
      </w:r>
    </w:p>
    <w:p w:rsidR="00000000" w:rsidDel="00000000" w:rsidP="00000000" w:rsidRDefault="00000000" w:rsidRPr="00000000" w14:paraId="00000014">
      <w:pPr>
        <w:rPr>
          <w:color w:val="cccccc"/>
        </w:rPr>
      </w:pPr>
      <w:r w:rsidDel="00000000" w:rsidR="00000000" w:rsidRPr="00000000">
        <w:rPr>
          <w:color w:val="cccccc"/>
          <w:rtl w:val="0"/>
        </w:rPr>
        <w:t xml:space="preserve">Petra Steiner (PS)</w:t>
      </w:r>
    </w:p>
    <w:p w:rsidR="00000000" w:rsidDel="00000000" w:rsidP="00000000" w:rsidRDefault="00000000" w:rsidRPr="00000000" w14:paraId="00000015">
      <w:pPr>
        <w:rPr/>
      </w:pPr>
      <w:r w:rsidDel="00000000" w:rsidR="00000000" w:rsidRPr="00000000">
        <w:rPr>
          <w:rtl w:val="0"/>
        </w:rPr>
        <w:t xml:space="preserve">Theodorus Fransen (TF)</w:t>
      </w:r>
    </w:p>
    <w:p w:rsidR="00000000" w:rsidDel="00000000" w:rsidP="00000000" w:rsidRDefault="00000000" w:rsidRPr="00000000" w14:paraId="00000016">
      <w:pPr>
        <w:rPr>
          <w:color w:val="cccccc"/>
        </w:rPr>
      </w:pPr>
      <w:r w:rsidDel="00000000" w:rsidR="00000000" w:rsidRPr="00000000">
        <w:rPr>
          <w:color w:val="cccccc"/>
          <w:rtl w:val="0"/>
        </w:rPr>
        <w:t xml:space="preserve">Thierry Declerck (DFKI)</w:t>
      </w:r>
    </w:p>
    <w:p w:rsidR="00000000" w:rsidDel="00000000" w:rsidP="00000000" w:rsidRDefault="00000000" w:rsidRPr="00000000" w14:paraId="00000017">
      <w:pPr>
        <w:rPr/>
      </w:pPr>
      <w:r w:rsidDel="00000000" w:rsidR="00000000" w:rsidRPr="00000000">
        <w:rPr>
          <w:rtl w:val="0"/>
        </w:rPr>
        <w:t xml:space="preserve">Ranka Stanković (RS)</w:t>
      </w:r>
    </w:p>
    <w:p w:rsidR="00000000" w:rsidDel="00000000" w:rsidP="00000000" w:rsidRDefault="00000000" w:rsidRPr="00000000" w14:paraId="00000018">
      <w:pPr>
        <w:rPr/>
      </w:pPr>
      <w:r w:rsidDel="00000000" w:rsidR="00000000" w:rsidRPr="00000000">
        <w:rPr>
          <w:rtl w:val="0"/>
        </w:rPr>
        <w:t xml:space="preserve">Gilles Sérasset (GS)</w:t>
      </w:r>
    </w:p>
    <w:p w:rsidR="00000000" w:rsidDel="00000000" w:rsidP="00000000" w:rsidRDefault="00000000" w:rsidRPr="00000000" w14:paraId="00000019">
      <w:pPr>
        <w:rPr>
          <w:color w:val="cccccc"/>
        </w:rPr>
      </w:pPr>
      <w:r w:rsidDel="00000000" w:rsidR="00000000" w:rsidRPr="00000000">
        <w:rPr>
          <w:color w:val="cccccc"/>
          <w:rtl w:val="0"/>
        </w:rPr>
        <w:t xml:space="preserve">Mike Rosner (MR)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40"/>
          <w:szCs w:val="40"/>
        </w:rPr>
      </w:pPr>
      <w:r w:rsidDel="00000000" w:rsidR="00000000" w:rsidRPr="00000000">
        <w:rPr>
          <w:sz w:val="40"/>
          <w:szCs w:val="40"/>
          <w:rtl w:val="0"/>
        </w:rPr>
        <w:t xml:space="preserve">Table of Contents</w:t>
      </w:r>
    </w:p>
    <w:p w:rsidR="00000000" w:rsidDel="00000000" w:rsidP="00000000" w:rsidRDefault="00000000" w:rsidRPr="00000000" w14:paraId="0000001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v4addnpz2vt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0. Module draft (4.17)</w:t>
            </w:r>
          </w:hyperlink>
          <w:r w:rsidDel="00000000" w:rsidR="00000000" w:rsidRPr="00000000">
            <w:rPr>
              <w:rtl w:val="0"/>
            </w:rPr>
          </w:r>
        </w:p>
        <w:p w:rsidR="00000000" w:rsidDel="00000000" w:rsidP="00000000" w:rsidRDefault="00000000" w:rsidRPr="00000000" w14:paraId="0000001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1y5nmh4j3qo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Publications</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lm6501m5uv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MWE Chapter</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vh2lj8i7l4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UniDive</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7lldhrmp0q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LDK workshop</w:t>
            </w:r>
          </w:hyperlink>
          <w:r w:rsidDel="00000000" w:rsidR="00000000" w:rsidRPr="00000000">
            <w:rPr>
              <w:rtl w:val="0"/>
            </w:rPr>
          </w:r>
        </w:p>
        <w:p w:rsidR="00000000" w:rsidDel="00000000" w:rsidP="00000000" w:rsidRDefault="00000000" w:rsidRPr="00000000" w14:paraId="0000002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3viriepxuv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Requirement freeze</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wbmiadubr8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Status</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z8i95sgcpa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Current open topics</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3lzsx0lee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Datasets to be addressed</w:t>
            </w:r>
          </w:hyperlink>
          <w:r w:rsidDel="00000000" w:rsidR="00000000" w:rsidRPr="00000000">
            <w:rPr>
              <w:rtl w:val="0"/>
            </w:rPr>
          </w:r>
        </w:p>
        <w:p w:rsidR="00000000" w:rsidDel="00000000" w:rsidP="00000000" w:rsidRDefault="00000000" w:rsidRPr="00000000" w14:paraId="0000002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pfcfhjk2wt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Character / sound classes</w:t>
            </w:r>
          </w:hyperlink>
          <w:r w:rsidDel="00000000" w:rsidR="00000000" w:rsidRPr="00000000">
            <w:rPr>
              <w:rtl w:val="0"/>
            </w:rPr>
          </w:r>
        </w:p>
        <w:p w:rsidR="00000000" w:rsidDel="00000000" w:rsidP="00000000" w:rsidRDefault="00000000" w:rsidRPr="00000000" w14:paraId="0000002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29bag1tyi8a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morph:baseConstraint</w:t>
            </w:r>
          </w:hyperlink>
          <w:r w:rsidDel="00000000" w:rsidR="00000000" w:rsidRPr="00000000">
            <w:rPr>
              <w:rtl w:val="0"/>
            </w:rPr>
          </w:r>
        </w:p>
        <w:p w:rsidR="00000000" w:rsidDel="00000000" w:rsidP="00000000" w:rsidRDefault="00000000" w:rsidRPr="00000000" w14:paraId="0000002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nm87emzh5bn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LDL challenges</w:t>
            </w:r>
          </w:hyperlink>
          <w:r w:rsidDel="00000000" w:rsidR="00000000" w:rsidRPr="00000000">
            <w:rPr>
              <w:rtl w:val="0"/>
            </w:rPr>
          </w:r>
        </w:p>
        <w:p w:rsidR="00000000" w:rsidDel="00000000" w:rsidP="00000000" w:rsidRDefault="00000000" w:rsidRPr="00000000" w14:paraId="0000002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f5mzkeb24i9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Semitic languages</w:t>
            </w:r>
          </w:hyperlink>
          <w:r w:rsidDel="00000000" w:rsidR="00000000" w:rsidRPr="00000000">
            <w:rPr>
              <w:rtl w:val="0"/>
            </w:rPr>
          </w:r>
        </w:p>
        <w:p w:rsidR="00000000" w:rsidDel="00000000" w:rsidP="00000000" w:rsidRDefault="00000000" w:rsidRPr="00000000" w14:paraId="0000002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77jzkoaql9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Requirements (from wiki)</w:t>
            </w:r>
          </w:hyperlink>
          <w:r w:rsidDel="00000000" w:rsidR="00000000" w:rsidRPr="00000000">
            <w:rPr>
              <w:rtl w:val="0"/>
            </w:rPr>
          </w:r>
        </w:p>
        <w:p w:rsidR="00000000" w:rsidDel="00000000" w:rsidP="00000000" w:rsidRDefault="00000000" w:rsidRPr="00000000" w14:paraId="0000002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cljq1d14u0f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Organizational</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re0dch5io6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Procedure for Feature freeze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v4addnpz2vtu" w:id="1"/>
      <w:bookmarkEnd w:id="1"/>
      <w:r w:rsidDel="00000000" w:rsidR="00000000" w:rsidRPr="00000000">
        <w:rPr>
          <w:rtl w:val="0"/>
        </w:rPr>
        <w:t xml:space="preserve">0. Module draft (4.17)</w:t>
      </w:r>
    </w:p>
    <w:p w:rsidR="00000000" w:rsidDel="00000000" w:rsidP="00000000" w:rsidRDefault="00000000" w:rsidRPr="00000000" w14:paraId="00000030">
      <w:pPr>
        <w:rPr/>
      </w:pPr>
      <w:r w:rsidDel="00000000" w:rsidR="00000000" w:rsidRPr="00000000">
        <w:rPr/>
        <w:drawing>
          <wp:inline distB="114300" distT="114300" distL="114300" distR="114300">
            <wp:extent cx="5731200" cy="37719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 changes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Question: What is the difference between baseConstraint and grammaticalMeaning?</w:t>
      </w:r>
    </w:p>
    <w:p w:rsidR="00000000" w:rsidDel="00000000" w:rsidP="00000000" w:rsidRDefault="00000000" w:rsidRPr="00000000" w14:paraId="00000035">
      <w:pPr>
        <w:numPr>
          <w:ilvl w:val="0"/>
          <w:numId w:val="20"/>
        </w:numPr>
        <w:ind w:left="720" w:hanging="360"/>
        <w:rPr>
          <w:u w:val="none"/>
        </w:rPr>
      </w:pPr>
      <w:r w:rsidDel="00000000" w:rsidR="00000000" w:rsidRPr="00000000">
        <w:rPr>
          <w:b w:val="1"/>
          <w:rtl w:val="0"/>
        </w:rPr>
        <w:t xml:space="preserve">TODO</w:t>
      </w:r>
      <w:r w:rsidDel="00000000" w:rsidR="00000000" w:rsidRPr="00000000">
        <w:rPr>
          <w:rtl w:val="0"/>
        </w:rPr>
        <w:t xml:space="preserve">@Katerina: find a new wording in the definition ;)</w:t>
      </w:r>
    </w:p>
    <w:p w:rsidR="00000000" w:rsidDel="00000000" w:rsidP="00000000" w:rsidRDefault="00000000" w:rsidRPr="00000000" w14:paraId="00000036">
      <w:pPr>
        <w:numPr>
          <w:ilvl w:val="0"/>
          <w:numId w:val="20"/>
        </w:numPr>
        <w:ind w:left="720" w:hanging="360"/>
        <w:rPr>
          <w:u w:val="none"/>
        </w:rPr>
      </w:pPr>
      <w:r w:rsidDel="00000000" w:rsidR="00000000" w:rsidRPr="00000000">
        <w:rPr>
          <w:rtl w:val="0"/>
        </w:rPr>
        <w:t xml:space="preserve">CC: original idea</w:t>
      </w:r>
    </w:p>
    <w:p w:rsidR="00000000" w:rsidDel="00000000" w:rsidP="00000000" w:rsidRDefault="00000000" w:rsidRPr="00000000" w14:paraId="00000037">
      <w:pPr>
        <w:numPr>
          <w:ilvl w:val="1"/>
          <w:numId w:val="20"/>
        </w:numPr>
        <w:ind w:left="1440" w:hanging="360"/>
        <w:rPr>
          <w:u w:val="none"/>
        </w:rPr>
      </w:pPr>
      <w:r w:rsidDel="00000000" w:rsidR="00000000" w:rsidRPr="00000000">
        <w:rPr>
          <w:rtl w:val="0"/>
        </w:rPr>
        <w:t xml:space="preserve">Derivational (and inflection) morphemes can only be applied under certain conditions, base constraint is the precondition for a morpheme to apply, grammatical meaning is a feature of the derived (inflected) form/lexical entry, e.g., </w:t>
      </w:r>
    </w:p>
    <w:p w:rsidR="00000000" w:rsidDel="00000000" w:rsidP="00000000" w:rsidRDefault="00000000" w:rsidRPr="00000000" w14:paraId="00000038">
      <w:pPr>
        <w:pStyle w:val="Heading1"/>
        <w:rPr/>
      </w:pPr>
      <w:bookmarkStart w:colFirst="0" w:colLast="0" w:name="_1y5nmh4j3qo9" w:id="2"/>
      <w:bookmarkEnd w:id="2"/>
      <w:r w:rsidDel="00000000" w:rsidR="00000000" w:rsidRPr="00000000">
        <w:rPr>
          <w:rtl w:val="0"/>
        </w:rPr>
        <w:t xml:space="preserve">Publications</w:t>
      </w:r>
    </w:p>
    <w:p w:rsidR="00000000" w:rsidDel="00000000" w:rsidP="00000000" w:rsidRDefault="00000000" w:rsidRPr="00000000" w14:paraId="00000039">
      <w:pPr>
        <w:pStyle w:val="Heading2"/>
        <w:rPr/>
      </w:pPr>
      <w:bookmarkStart w:colFirst="0" w:colLast="0" w:name="_vlm6501m5uv2" w:id="3"/>
      <w:bookmarkEnd w:id="3"/>
      <w:r w:rsidDel="00000000" w:rsidR="00000000" w:rsidRPr="00000000">
        <w:rPr>
          <w:rtl w:val="0"/>
        </w:rPr>
        <w:t xml:space="preserve">MWE Chapter</w:t>
      </w:r>
    </w:p>
    <w:p w:rsidR="00000000" w:rsidDel="00000000" w:rsidP="00000000" w:rsidRDefault="00000000" w:rsidRPr="00000000" w14:paraId="0000003A">
      <w:pPr>
        <w:numPr>
          <w:ilvl w:val="0"/>
          <w:numId w:val="12"/>
        </w:numPr>
        <w:ind w:left="720" w:hanging="360"/>
        <w:rPr>
          <w:sz w:val="22"/>
          <w:szCs w:val="22"/>
        </w:rPr>
      </w:pPr>
      <w:r w:rsidDel="00000000" w:rsidR="00000000" w:rsidRPr="00000000">
        <w:rPr>
          <w:rtl w:val="0"/>
        </w:rPr>
        <w:t xml:space="preserve">Submitted: </w:t>
      </w:r>
      <w:hyperlink r:id="rId11">
        <w:r w:rsidDel="00000000" w:rsidR="00000000" w:rsidRPr="00000000">
          <w:rPr>
            <w:color w:val="1155cc"/>
            <w:u w:val="single"/>
            <w:rtl w:val="0"/>
          </w:rPr>
          <w:t xml:space="preserve">https://www.overleaf.com/8285444258rpfnbwgwbrdp</w:t>
        </w:r>
      </w:hyperlink>
      <w:r w:rsidDel="00000000" w:rsidR="00000000" w:rsidRPr="00000000">
        <w:rPr>
          <w:rtl w:val="0"/>
        </w:rPr>
        <w:t xml:space="preserve"> </w:t>
      </w:r>
    </w:p>
    <w:p w:rsidR="00000000" w:rsidDel="00000000" w:rsidP="00000000" w:rsidRDefault="00000000" w:rsidRPr="00000000" w14:paraId="0000003B">
      <w:pPr>
        <w:numPr>
          <w:ilvl w:val="0"/>
          <w:numId w:val="12"/>
        </w:numPr>
        <w:ind w:left="720" w:hanging="360"/>
        <w:rPr>
          <w:sz w:val="22"/>
          <w:szCs w:val="22"/>
        </w:rPr>
      </w:pPr>
      <w:r w:rsidDel="00000000" w:rsidR="00000000" w:rsidRPr="00000000">
        <w:rPr>
          <w:rtl w:val="0"/>
        </w:rPr>
        <w:t xml:space="preserve">Feedback delayed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ovh2lj8i7l42" w:id="4"/>
      <w:bookmarkEnd w:id="4"/>
      <w:r w:rsidDel="00000000" w:rsidR="00000000" w:rsidRPr="00000000">
        <w:rPr>
          <w:rtl w:val="0"/>
        </w:rPr>
        <w:t xml:space="preserve">UniDive</w:t>
      </w:r>
    </w:p>
    <w:p w:rsidR="00000000" w:rsidDel="00000000" w:rsidP="00000000" w:rsidRDefault="00000000" w:rsidRPr="00000000" w14:paraId="0000003E">
      <w:pPr>
        <w:numPr>
          <w:ilvl w:val="0"/>
          <w:numId w:val="12"/>
        </w:numPr>
        <w:ind w:left="720" w:hanging="360"/>
        <w:rPr>
          <w:u w:val="none"/>
        </w:rPr>
      </w:pPr>
      <w:r w:rsidDel="00000000" w:rsidR="00000000" w:rsidRPr="00000000">
        <w:rPr>
          <w:rtl w:val="0"/>
        </w:rPr>
        <w:t xml:space="preserve">Christian has been asked to co-lead a task on modelling MWE dictionaries in Cost Action UniDive, Fahad would like to contribute   </w:t>
      </w:r>
      <w:hyperlink r:id="rId12">
        <w:r w:rsidDel="00000000" w:rsidR="00000000" w:rsidRPr="00000000">
          <w:rPr>
            <w:color w:val="1155cc"/>
            <w:u w:val="single"/>
            <w:rtl w:val="0"/>
          </w:rPr>
          <w:t xml:space="preserve">ppt</w:t>
        </w:r>
      </w:hyperlink>
      <w:r w:rsidDel="00000000" w:rsidR="00000000" w:rsidRPr="00000000">
        <w:rPr>
          <w:rtl w:val="0"/>
        </w:rPr>
        <w:t xml:space="preserve">  </w:t>
      </w:r>
      <w:hyperlink r:id="rId13">
        <w:r w:rsidDel="00000000" w:rsidR="00000000" w:rsidRPr="00000000">
          <w:rPr>
            <w:color w:val="1155cc"/>
            <w:u w:val="single"/>
            <w:rtl w:val="0"/>
          </w:rPr>
          <w:t xml:space="preserve">googledoc for wg2 meeting</w:t>
        </w:r>
      </w:hyperlink>
      <w:r w:rsidDel="00000000" w:rsidR="00000000" w:rsidRPr="00000000">
        <w:rPr>
          <w:rtl w:val="0"/>
        </w:rPr>
      </w:r>
    </w:p>
    <w:p w:rsidR="00000000" w:rsidDel="00000000" w:rsidP="00000000" w:rsidRDefault="00000000" w:rsidRPr="00000000" w14:paraId="0000003F">
      <w:pPr>
        <w:numPr>
          <w:ilvl w:val="0"/>
          <w:numId w:val="12"/>
        </w:numPr>
        <w:ind w:left="720" w:hanging="360"/>
        <w:rPr>
          <w:u w:val="none"/>
        </w:rPr>
      </w:pPr>
      <w:r w:rsidDel="00000000" w:rsidR="00000000" w:rsidRPr="00000000">
        <w:rPr>
          <w:rtl w:val="0"/>
        </w:rPr>
        <w:t xml:space="preserve">WG2 (corpus-lexicon interface) call tomorrow</w:t>
      </w:r>
    </w:p>
    <w:p w:rsidR="00000000" w:rsidDel="00000000" w:rsidP="00000000" w:rsidRDefault="00000000" w:rsidRPr="00000000" w14:paraId="00000040">
      <w:pPr>
        <w:numPr>
          <w:ilvl w:val="1"/>
          <w:numId w:val="12"/>
        </w:numPr>
        <w:ind w:left="1440" w:hanging="360"/>
      </w:pPr>
      <w:r w:rsidDel="00000000" w:rsidR="00000000" w:rsidRPr="00000000">
        <w:rPr>
          <w:rtl w:val="0"/>
        </w:rPr>
        <w:t xml:space="preserve">Todo: add link to mailing list registration and registration procedure</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pStyle w:val="Heading2"/>
        <w:rPr/>
      </w:pPr>
      <w:bookmarkStart w:colFirst="0" w:colLast="0" w:name="_g7lldhrmp0qh" w:id="5"/>
      <w:bookmarkEnd w:id="5"/>
      <w:r w:rsidDel="00000000" w:rsidR="00000000" w:rsidRPr="00000000">
        <w:rPr>
          <w:rtl w:val="0"/>
        </w:rPr>
        <w:t xml:space="preserve">LDK workshop</w:t>
      </w:r>
    </w:p>
    <w:p w:rsidR="00000000" w:rsidDel="00000000" w:rsidP="00000000" w:rsidRDefault="00000000" w:rsidRPr="00000000" w14:paraId="00000043">
      <w:pPr>
        <w:numPr>
          <w:ilvl w:val="0"/>
          <w:numId w:val="16"/>
        </w:numPr>
        <w:ind w:left="720" w:hanging="360"/>
        <w:rPr>
          <w:u w:val="none"/>
        </w:rPr>
      </w:pPr>
      <w:r w:rsidDel="00000000" w:rsidR="00000000" w:rsidRPr="00000000">
        <w:rPr>
          <w:rtl w:val="0"/>
        </w:rPr>
        <w:t xml:space="preserve">Prep call next week: April 12</w:t>
      </w:r>
    </w:p>
    <w:p w:rsidR="00000000" w:rsidDel="00000000" w:rsidP="00000000" w:rsidRDefault="00000000" w:rsidRPr="00000000" w14:paraId="00000044">
      <w:pPr>
        <w:numPr>
          <w:ilvl w:val="0"/>
          <w:numId w:val="16"/>
        </w:numPr>
        <w:ind w:left="720" w:hanging="360"/>
        <w:rPr>
          <w:u w:val="none"/>
        </w:rPr>
      </w:pPr>
      <w:r w:rsidDel="00000000" w:rsidR="00000000" w:rsidRPr="00000000">
        <w:rPr>
          <w:rtl w:val="0"/>
        </w:rPr>
        <w:t xml:space="preserve">TODO@CC: dig out internal planning document (until 16:00)</w:t>
      </w:r>
    </w:p>
    <w:p w:rsidR="00000000" w:rsidDel="00000000" w:rsidP="00000000" w:rsidRDefault="00000000" w:rsidRPr="00000000" w14:paraId="00000045">
      <w:pPr>
        <w:numPr>
          <w:ilvl w:val="0"/>
          <w:numId w:val="16"/>
        </w:numPr>
        <w:ind w:left="720" w:hanging="360"/>
        <w:rPr>
          <w:u w:val="none"/>
        </w:rPr>
      </w:pPr>
      <w:r w:rsidDel="00000000" w:rsidR="00000000" w:rsidRPr="00000000">
        <w:rPr>
          <w:rtl w:val="0"/>
        </w:rPr>
        <w:t xml:space="preserve">TODO@FK: contact people (today)</w:t>
      </w:r>
    </w:p>
    <w:p w:rsidR="00000000" w:rsidDel="00000000" w:rsidP="00000000" w:rsidRDefault="00000000" w:rsidRPr="00000000" w14:paraId="00000046">
      <w:pPr>
        <w:numPr>
          <w:ilvl w:val="0"/>
          <w:numId w:val="16"/>
        </w:numPr>
        <w:ind w:left="720" w:hanging="360"/>
        <w:rPr>
          <w:u w:val="none"/>
        </w:rPr>
      </w:pPr>
      <w:r w:rsidDel="00000000" w:rsidR="00000000" w:rsidRPr="00000000">
        <w:rPr>
          <w:rtl w:val="0"/>
        </w:rPr>
        <w:t xml:space="preserve">TODO@CC: contact everyone else not reached by today (LD4LT, OntoLex chairs)</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Last time:</w:t>
      </w:r>
    </w:p>
    <w:p w:rsidR="00000000" w:rsidDel="00000000" w:rsidP="00000000" w:rsidRDefault="00000000" w:rsidRPr="00000000" w14:paraId="00000049">
      <w:pPr>
        <w:numPr>
          <w:ilvl w:val="0"/>
          <w:numId w:val="6"/>
        </w:numPr>
        <w:ind w:left="720" w:hanging="360"/>
        <w:rPr>
          <w:sz w:val="22"/>
          <w:szCs w:val="22"/>
        </w:rPr>
      </w:pPr>
      <w:r w:rsidDel="00000000" w:rsidR="00000000" w:rsidRPr="00000000">
        <w:rPr>
          <w:rtl w:val="0"/>
        </w:rPr>
        <w:t xml:space="preserve">Fahad worked on the website</w:t>
      </w:r>
    </w:p>
    <w:p w:rsidR="00000000" w:rsidDel="00000000" w:rsidP="00000000" w:rsidRDefault="00000000" w:rsidRPr="00000000" w14:paraId="0000004A">
      <w:pPr>
        <w:numPr>
          <w:ilvl w:val="0"/>
          <w:numId w:val="6"/>
        </w:numPr>
        <w:ind w:left="720" w:hanging="360"/>
        <w:rPr>
          <w:sz w:val="22"/>
          <w:szCs w:val="22"/>
        </w:rPr>
      </w:pPr>
      <w:r w:rsidDel="00000000" w:rsidR="00000000" w:rsidRPr="00000000">
        <w:rPr>
          <w:rtl w:val="0"/>
        </w:rPr>
        <w:t xml:space="preserve">Call for participation, program needed</w:t>
      </w:r>
    </w:p>
    <w:p w:rsidR="00000000" w:rsidDel="00000000" w:rsidP="00000000" w:rsidRDefault="00000000" w:rsidRPr="00000000" w14:paraId="0000004B">
      <w:pPr>
        <w:numPr>
          <w:ilvl w:val="0"/>
          <w:numId w:val="6"/>
        </w:numPr>
        <w:ind w:left="720" w:hanging="360"/>
        <w:rPr>
          <w:sz w:val="22"/>
          <w:szCs w:val="22"/>
        </w:rPr>
      </w:pPr>
      <w:r w:rsidDel="00000000" w:rsidR="00000000" w:rsidRPr="00000000">
        <w:rPr>
          <w:rtl w:val="0"/>
        </w:rPr>
        <w:t xml:space="preserve">In contact with sara caravalho (on terminology)</w:t>
      </w:r>
    </w:p>
    <w:p w:rsidR="00000000" w:rsidDel="00000000" w:rsidP="00000000" w:rsidRDefault="00000000" w:rsidRPr="00000000" w14:paraId="0000004C">
      <w:pPr>
        <w:numPr>
          <w:ilvl w:val="0"/>
          <w:numId w:val="6"/>
        </w:numPr>
        <w:ind w:left="720" w:hanging="360"/>
        <w:rPr>
          <w:sz w:val="22"/>
          <w:szCs w:val="22"/>
        </w:rPr>
      </w:pPr>
      <w:r w:rsidDel="00000000" w:rsidR="00000000" w:rsidRPr="00000000">
        <w:rPr>
          <w:rtl w:val="0"/>
        </w:rPr>
        <w:t xml:space="preserve">To figure out how to do registration</w:t>
      </w:r>
    </w:p>
    <w:p w:rsidR="00000000" w:rsidDel="00000000" w:rsidP="00000000" w:rsidRDefault="00000000" w:rsidRPr="00000000" w14:paraId="0000004D">
      <w:pPr>
        <w:numPr>
          <w:ilvl w:val="0"/>
          <w:numId w:val="6"/>
        </w:numPr>
        <w:ind w:left="720" w:hanging="360"/>
        <w:rPr>
          <w:sz w:val="22"/>
          <w:szCs w:val="22"/>
        </w:rPr>
      </w:pPr>
      <w:r w:rsidDel="00000000" w:rsidR="00000000" w:rsidRPr="00000000">
        <w:rPr>
          <w:rtl w:val="0"/>
        </w:rPr>
        <w:t xml:space="preserve">Sep 12, full-day</w:t>
      </w:r>
    </w:p>
    <w:p w:rsidR="00000000" w:rsidDel="00000000" w:rsidP="00000000" w:rsidRDefault="00000000" w:rsidRPr="00000000" w14:paraId="0000004E">
      <w:pPr>
        <w:numPr>
          <w:ilvl w:val="0"/>
          <w:numId w:val="6"/>
        </w:numPr>
        <w:ind w:left="720" w:hanging="360"/>
        <w:rPr>
          <w:sz w:val="22"/>
          <w:szCs w:val="22"/>
        </w:rPr>
      </w:pPr>
      <w:r w:rsidDel="00000000" w:rsidR="00000000" w:rsidRPr="00000000">
        <w:rPr>
          <w:rtl w:val="0"/>
        </w:rPr>
        <w:t xml:space="preserve">Catering in doubt</w:t>
      </w:r>
    </w:p>
    <w:p w:rsidR="00000000" w:rsidDel="00000000" w:rsidP="00000000" w:rsidRDefault="00000000" w:rsidRPr="00000000" w14:paraId="0000004F">
      <w:pPr>
        <w:numPr>
          <w:ilvl w:val="0"/>
          <w:numId w:val="6"/>
        </w:numPr>
        <w:ind w:left="720" w:hanging="360"/>
        <w:rPr>
          <w:sz w:val="22"/>
          <w:szCs w:val="22"/>
        </w:rPr>
      </w:pPr>
      <w:r w:rsidDel="00000000" w:rsidR="00000000" w:rsidRPr="00000000">
        <w:rPr>
          <w:rtl w:val="0"/>
        </w:rPr>
        <w:t xml:space="preserve">There will be parallel events</w:t>
      </w:r>
    </w:p>
    <w:p w:rsidR="00000000" w:rsidDel="00000000" w:rsidP="00000000" w:rsidRDefault="00000000" w:rsidRPr="00000000" w14:paraId="00000050">
      <w:pPr>
        <w:numPr>
          <w:ilvl w:val="1"/>
          <w:numId w:val="6"/>
        </w:numPr>
        <w:ind w:left="1440" w:hanging="360"/>
        <w:rPr>
          <w:sz w:val="22"/>
          <w:szCs w:val="22"/>
        </w:rPr>
      </w:pPr>
      <w:r w:rsidDel="00000000" w:rsidR="00000000" w:rsidRPr="00000000">
        <w:rPr>
          <w:rtl w:val="0"/>
        </w:rPr>
        <w:t xml:space="preserve">Not online, yet</w:t>
      </w:r>
    </w:p>
    <w:p w:rsidR="00000000" w:rsidDel="00000000" w:rsidP="00000000" w:rsidRDefault="00000000" w:rsidRPr="00000000" w14:paraId="00000051">
      <w:pPr>
        <w:numPr>
          <w:ilvl w:val="1"/>
          <w:numId w:val="6"/>
        </w:numPr>
        <w:ind w:left="1440" w:hanging="360"/>
        <w:rPr>
          <w:sz w:val="22"/>
          <w:szCs w:val="22"/>
        </w:rPr>
      </w:pPr>
      <w:r w:rsidDel="00000000" w:rsidR="00000000" w:rsidRPr="00000000">
        <w:rPr>
          <w:rtl w:val="0"/>
        </w:rPr>
        <w:t xml:space="preserve">proling knower (half-day) and the Frame Net (half day) and Disinformation and Toxic Content analysis (full day) will be in parallel on the 12th</w:t>
      </w:r>
    </w:p>
    <w:p w:rsidR="00000000" w:rsidDel="00000000" w:rsidP="00000000" w:rsidRDefault="00000000" w:rsidRPr="00000000" w14:paraId="00000052">
      <w:pPr>
        <w:numPr>
          <w:ilvl w:val="1"/>
          <w:numId w:val="6"/>
        </w:numPr>
        <w:ind w:left="1440" w:hanging="360"/>
        <w:rPr>
          <w:sz w:val="22"/>
          <w:szCs w:val="22"/>
        </w:rPr>
      </w:pPr>
      <w:r w:rsidDel="00000000" w:rsidR="00000000" w:rsidRPr="00000000">
        <w:rPr>
          <w:rtl w:val="0"/>
        </w:rPr>
        <w:t xml:space="preserve">proling morning, framenet afternoon</w:t>
      </w:r>
    </w:p>
    <w:p w:rsidR="00000000" w:rsidDel="00000000" w:rsidP="00000000" w:rsidRDefault="00000000" w:rsidRPr="00000000" w14:paraId="00000053">
      <w:pPr>
        <w:ind w:firstLine="720"/>
        <w:rPr/>
      </w:pPr>
      <w:r w:rsidDel="00000000" w:rsidR="00000000" w:rsidRPr="00000000">
        <w:rPr>
          <w:rtl w:val="0"/>
        </w:rPr>
        <w:t xml:space="preserve">=&gt; so any synsem stuff in our workshop into the morning and any metadata into the afternoon</w:t>
      </w:r>
    </w:p>
    <w:p w:rsidR="00000000" w:rsidDel="00000000" w:rsidP="00000000" w:rsidRDefault="00000000" w:rsidRPr="00000000" w14:paraId="00000054">
      <w:pPr>
        <w:pStyle w:val="Heading1"/>
        <w:rPr/>
      </w:pPr>
      <w:bookmarkStart w:colFirst="0" w:colLast="0" w:name="_3viriepxuvr" w:id="6"/>
      <w:bookmarkEnd w:id="6"/>
      <w:r w:rsidDel="00000000" w:rsidR="00000000" w:rsidRPr="00000000">
        <w:rPr>
          <w:rtl w:val="0"/>
        </w:rPr>
        <w:t xml:space="preserve">Requirement freeze</w:t>
      </w:r>
    </w:p>
    <w:p w:rsidR="00000000" w:rsidDel="00000000" w:rsidP="00000000" w:rsidRDefault="00000000" w:rsidRPr="00000000" w14:paraId="00000055">
      <w:pPr>
        <w:pStyle w:val="Heading2"/>
        <w:rPr/>
      </w:pPr>
      <w:bookmarkStart w:colFirst="0" w:colLast="0" w:name="_qwbmiadubr87" w:id="7"/>
      <w:bookmarkEnd w:id="7"/>
      <w:r w:rsidDel="00000000" w:rsidR="00000000" w:rsidRPr="00000000">
        <w:rPr>
          <w:rtl w:val="0"/>
        </w:rPr>
        <w:t xml:space="preserve">Status</w:t>
      </w:r>
    </w:p>
    <w:p w:rsidR="00000000" w:rsidDel="00000000" w:rsidP="00000000" w:rsidRDefault="00000000" w:rsidRPr="00000000" w14:paraId="00000056">
      <w:pPr>
        <w:numPr>
          <w:ilvl w:val="0"/>
          <w:numId w:val="8"/>
        </w:numPr>
        <w:ind w:left="720" w:hanging="360"/>
        <w:rPr>
          <w:u w:val="none"/>
        </w:rPr>
      </w:pPr>
      <w:r w:rsidDel="00000000" w:rsidR="00000000" w:rsidRPr="00000000">
        <w:rPr>
          <w:rtl w:val="0"/>
        </w:rPr>
        <w:t xml:space="preserve">requirement/dataset freeze as of March 22, 2023</w:t>
      </w:r>
    </w:p>
    <w:p w:rsidR="00000000" w:rsidDel="00000000" w:rsidP="00000000" w:rsidRDefault="00000000" w:rsidRPr="00000000" w14:paraId="00000057">
      <w:pPr>
        <w:numPr>
          <w:ilvl w:val="0"/>
          <w:numId w:val="8"/>
        </w:numPr>
        <w:ind w:left="720" w:hanging="360"/>
        <w:rPr>
          <w:u w:val="none"/>
        </w:rPr>
      </w:pPr>
      <w:r w:rsidDel="00000000" w:rsidR="00000000" w:rsidRPr="00000000">
        <w:rPr>
          <w:rtl w:val="0"/>
        </w:rPr>
        <w:t xml:space="preserve">Last-minute additions (March 22)</w:t>
      </w:r>
    </w:p>
    <w:p w:rsidR="00000000" w:rsidDel="00000000" w:rsidP="00000000" w:rsidRDefault="00000000" w:rsidRPr="00000000" w14:paraId="00000058">
      <w:pPr>
        <w:numPr>
          <w:ilvl w:val="1"/>
          <w:numId w:val="8"/>
        </w:numPr>
        <w:ind w:left="1440" w:hanging="360"/>
        <w:rPr>
          <w:u w:val="none"/>
        </w:rPr>
      </w:pPr>
      <w:r w:rsidDel="00000000" w:rsidR="00000000" w:rsidRPr="00000000">
        <w:rPr>
          <w:rtl w:val="0"/>
        </w:rPr>
        <w:t xml:space="preserve">Old Irish</w:t>
      </w:r>
    </w:p>
    <w:p w:rsidR="00000000" w:rsidDel="00000000" w:rsidP="00000000" w:rsidRDefault="00000000" w:rsidRPr="00000000" w14:paraId="00000059">
      <w:pPr>
        <w:numPr>
          <w:ilvl w:val="1"/>
          <w:numId w:val="8"/>
        </w:numPr>
        <w:ind w:left="1440" w:hanging="360"/>
        <w:rPr>
          <w:u w:val="none"/>
        </w:rPr>
      </w:pPr>
      <w:r w:rsidDel="00000000" w:rsidR="00000000" w:rsidRPr="00000000">
        <w:rPr>
          <w:rtl w:val="0"/>
        </w:rPr>
        <w:t xml:space="preserve">nothing else</w:t>
      </w:r>
    </w:p>
    <w:p w:rsidR="00000000" w:rsidDel="00000000" w:rsidP="00000000" w:rsidRDefault="00000000" w:rsidRPr="00000000" w14:paraId="0000005A">
      <w:pPr>
        <w:pStyle w:val="Heading2"/>
        <w:rPr/>
      </w:pPr>
      <w:bookmarkStart w:colFirst="0" w:colLast="0" w:name="_vz8i95sgcpae" w:id="8"/>
      <w:bookmarkEnd w:id="8"/>
      <w:r w:rsidDel="00000000" w:rsidR="00000000" w:rsidRPr="00000000">
        <w:rPr>
          <w:rtl w:val="0"/>
        </w:rPr>
        <w:t xml:space="preserve">Current open topics</w:t>
      </w:r>
    </w:p>
    <w:p w:rsidR="00000000" w:rsidDel="00000000" w:rsidP="00000000" w:rsidRDefault="00000000" w:rsidRPr="00000000" w14:paraId="0000005B">
      <w:pPr>
        <w:numPr>
          <w:ilvl w:val="0"/>
          <w:numId w:val="15"/>
        </w:numPr>
        <w:ind w:left="720" w:hanging="360"/>
        <w:rPr>
          <w:u w:val="none"/>
        </w:rPr>
      </w:pPr>
      <w:r w:rsidDel="00000000" w:rsidR="00000000" w:rsidRPr="00000000">
        <w:rPr>
          <w:rtl w:val="0"/>
        </w:rPr>
        <w:t xml:space="preserve">Character / sound classes</w:t>
      </w:r>
    </w:p>
    <w:p w:rsidR="00000000" w:rsidDel="00000000" w:rsidP="00000000" w:rsidRDefault="00000000" w:rsidRPr="00000000" w14:paraId="0000005C">
      <w:pPr>
        <w:numPr>
          <w:ilvl w:val="0"/>
          <w:numId w:val="15"/>
        </w:numPr>
        <w:ind w:left="720" w:hanging="360"/>
        <w:rPr>
          <w:u w:val="none"/>
        </w:rPr>
      </w:pPr>
      <w:r w:rsidDel="00000000" w:rsidR="00000000" w:rsidRPr="00000000">
        <w:rPr>
          <w:rtl w:val="0"/>
        </w:rPr>
        <w:t xml:space="preserve">morph:baseConstraint</w:t>
      </w:r>
    </w:p>
    <w:p w:rsidR="00000000" w:rsidDel="00000000" w:rsidP="00000000" w:rsidRDefault="00000000" w:rsidRPr="00000000" w14:paraId="0000005D">
      <w:pPr>
        <w:numPr>
          <w:ilvl w:val="0"/>
          <w:numId w:val="15"/>
        </w:numPr>
        <w:ind w:left="720" w:hanging="360"/>
        <w:rPr>
          <w:u w:val="none"/>
        </w:rPr>
      </w:pPr>
      <w:r w:rsidDel="00000000" w:rsidR="00000000" w:rsidRPr="00000000">
        <w:rPr>
          <w:rtl w:val="0"/>
        </w:rPr>
        <w:t xml:space="preserve">Finite state terminology</w:t>
      </w:r>
    </w:p>
    <w:p w:rsidR="00000000" w:rsidDel="00000000" w:rsidP="00000000" w:rsidRDefault="00000000" w:rsidRPr="00000000" w14:paraId="0000005E">
      <w:pPr>
        <w:numPr>
          <w:ilvl w:val="0"/>
          <w:numId w:val="15"/>
        </w:numPr>
        <w:ind w:left="720" w:hanging="360"/>
        <w:rPr>
          <w:u w:val="none"/>
        </w:rPr>
      </w:pPr>
      <w:r w:rsidDel="00000000" w:rsidR="00000000" w:rsidRPr="00000000">
        <w:rPr>
          <w:rtl w:val="0"/>
        </w:rPr>
        <w:t xml:space="preserve">Issues with semitic?</w:t>
      </w:r>
    </w:p>
    <w:p w:rsidR="00000000" w:rsidDel="00000000" w:rsidP="00000000" w:rsidRDefault="00000000" w:rsidRPr="00000000" w14:paraId="0000005F">
      <w:pPr>
        <w:numPr>
          <w:ilvl w:val="0"/>
          <w:numId w:val="15"/>
        </w:numPr>
        <w:ind w:left="720" w:hanging="360"/>
      </w:pPr>
      <w:r w:rsidDel="00000000" w:rsidR="00000000" w:rsidRPr="00000000">
        <w:rPr>
          <w:rtl w:val="0"/>
        </w:rPr>
        <w:t xml:space="preserve">MP: Naming “paradigm” =&gt; morphological patterns? Inflection type? Inflection Class?</w:t>
      </w:r>
    </w:p>
    <w:p w:rsidR="00000000" w:rsidDel="00000000" w:rsidP="00000000" w:rsidRDefault="00000000" w:rsidRPr="00000000" w14:paraId="00000060">
      <w:pPr>
        <w:numPr>
          <w:ilvl w:val="0"/>
          <w:numId w:val="15"/>
        </w:numPr>
        <w:ind w:left="720" w:hanging="360"/>
        <w:rPr>
          <w:u w:val="none"/>
        </w:rPr>
      </w:pPr>
      <w:r w:rsidDel="00000000" w:rsidR="00000000" w:rsidRPr="00000000">
        <w:rPr>
          <w:rtl w:val="0"/>
        </w:rPr>
        <w:t xml:space="preserve">Wiki: requirements (see below)</w:t>
      </w:r>
    </w:p>
    <w:p w:rsidR="00000000" w:rsidDel="00000000" w:rsidP="00000000" w:rsidRDefault="00000000" w:rsidRPr="00000000" w14:paraId="00000061">
      <w:pPr>
        <w:numPr>
          <w:ilvl w:val="0"/>
          <w:numId w:val="15"/>
        </w:numPr>
        <w:ind w:left="720" w:hanging="360"/>
        <w:rPr>
          <w:u w:val="none"/>
        </w:rPr>
      </w:pPr>
      <w:r w:rsidDel="00000000" w:rsidR="00000000" w:rsidRPr="00000000">
        <w:rPr>
          <w:rtl w:val="0"/>
        </w:rPr>
        <w:t xml:space="preserve">github/gdrive: data sets (see below)</w:t>
      </w:r>
    </w:p>
    <w:p w:rsidR="00000000" w:rsidDel="00000000" w:rsidP="00000000" w:rsidRDefault="00000000" w:rsidRPr="00000000" w14:paraId="00000062">
      <w:pPr>
        <w:numPr>
          <w:ilvl w:val="0"/>
          <w:numId w:val="15"/>
        </w:numPr>
        <w:ind w:left="720" w:hanging="360"/>
        <w:rPr>
          <w:u w:val="none"/>
        </w:rPr>
      </w:pPr>
      <w:r w:rsidDel="00000000" w:rsidR="00000000" w:rsidRPr="00000000">
        <w:rPr>
          <w:rtl w:val="0"/>
        </w:rPr>
        <w:t xml:space="preserve">GitHub issues, comments from draft</w:t>
      </w:r>
    </w:p>
    <w:p w:rsidR="00000000" w:rsidDel="00000000" w:rsidP="00000000" w:rsidRDefault="00000000" w:rsidRPr="00000000" w14:paraId="00000063">
      <w:pPr>
        <w:numPr>
          <w:ilvl w:val="0"/>
          <w:numId w:val="15"/>
        </w:numPr>
        <w:ind w:left="720" w:hanging="360"/>
        <w:rPr>
          <w:u w:val="none"/>
        </w:rPr>
      </w:pPr>
      <w:r w:rsidDel="00000000" w:rsidR="00000000" w:rsidRPr="00000000">
        <w:rPr>
          <w:rtl w:val="0"/>
        </w:rPr>
        <w:t xml:space="preserve">Matteo: generates to lexical forms</w:t>
      </w:r>
    </w:p>
    <w:p w:rsidR="00000000" w:rsidDel="00000000" w:rsidP="00000000" w:rsidRDefault="00000000" w:rsidRPr="00000000" w14:paraId="00000064">
      <w:pPr>
        <w:numPr>
          <w:ilvl w:val="0"/>
          <w:numId w:val="15"/>
        </w:numPr>
        <w:ind w:left="720" w:hanging="360"/>
        <w:rPr>
          <w:u w:val="none"/>
        </w:rPr>
      </w:pPr>
      <w:r w:rsidDel="00000000" w:rsidR="00000000" w:rsidRPr="00000000">
        <w:rPr>
          <w:rtl w:val="0"/>
        </w:rPr>
        <w:t xml:space="preserve">Katerina: discuss the challenges from LDL if they are still challenges or not, whether they fall under morph. =&gt; separate section</w:t>
      </w:r>
    </w:p>
    <w:p w:rsidR="00000000" w:rsidDel="00000000" w:rsidP="00000000" w:rsidRDefault="00000000" w:rsidRPr="00000000" w14:paraId="00000065">
      <w:pPr>
        <w:numPr>
          <w:ilvl w:val="0"/>
          <w:numId w:val="15"/>
        </w:numPr>
        <w:ind w:left="720" w:hanging="360"/>
        <w:rPr>
          <w:u w:val="none"/>
        </w:rPr>
      </w:pPr>
      <w:r w:rsidDel="00000000" w:rsidR="00000000" w:rsidRPr="00000000">
        <w:rPr>
          <w:rtl w:val="0"/>
        </w:rPr>
        <w:t xml:space="preserve">Besim: Clitics, e.g., Macedonian</w:t>
      </w:r>
    </w:p>
    <w:p w:rsidR="00000000" w:rsidDel="00000000" w:rsidP="00000000" w:rsidRDefault="00000000" w:rsidRPr="00000000" w14:paraId="00000066">
      <w:pPr>
        <w:numPr>
          <w:ilvl w:val="1"/>
          <w:numId w:val="15"/>
        </w:numPr>
        <w:ind w:left="1440" w:hanging="360"/>
        <w:rPr>
          <w:u w:val="none"/>
        </w:rPr>
      </w:pPr>
      <w:r w:rsidDel="00000000" w:rsidR="00000000" w:rsidRPr="00000000">
        <w:rPr>
          <w:rtl w:val="0"/>
        </w:rPr>
        <w:t xml:space="preserve">Max: idea was to treat them like separable prefixes in German, it’s ok to have a space in a written representation of a form</w:t>
      </w:r>
    </w:p>
    <w:p w:rsidR="00000000" w:rsidDel="00000000" w:rsidP="00000000" w:rsidRDefault="00000000" w:rsidRPr="00000000" w14:paraId="00000067">
      <w:pPr>
        <w:numPr>
          <w:ilvl w:val="1"/>
          <w:numId w:val="15"/>
        </w:numPr>
        <w:ind w:left="1440" w:hanging="360"/>
        <w:rPr>
          <w:u w:val="none"/>
        </w:rPr>
      </w:pPr>
      <w:r w:rsidDel="00000000" w:rsidR="00000000" w:rsidRPr="00000000">
        <w:rPr>
          <w:b w:val="1"/>
          <w:rtl w:val="0"/>
        </w:rPr>
        <w:t xml:space="preserve">TODO</w:t>
      </w:r>
      <w:r w:rsidDel="00000000" w:rsidR="00000000" w:rsidRPr="00000000">
        <w:rPr>
          <w:rtl w:val="0"/>
        </w:rPr>
        <w:t xml:space="preserve">: find example data of lexical entries in 5 languages</w:t>
      </w:r>
    </w:p>
    <w:p w:rsidR="00000000" w:rsidDel="00000000" w:rsidP="00000000" w:rsidRDefault="00000000" w:rsidRPr="00000000" w14:paraId="00000068">
      <w:pPr>
        <w:numPr>
          <w:ilvl w:val="2"/>
          <w:numId w:val="15"/>
        </w:numPr>
        <w:ind w:left="2160" w:hanging="360"/>
        <w:rPr>
          <w:u w:val="none"/>
        </w:rPr>
      </w:pPr>
      <w:r w:rsidDel="00000000" w:rsidR="00000000" w:rsidRPr="00000000">
        <w:rPr>
          <w:rtl w:val="0"/>
        </w:rPr>
        <w:t xml:space="preserve">Ranka: Samples for Serbian (link below)</w:t>
      </w:r>
    </w:p>
    <w:p w:rsidR="00000000" w:rsidDel="00000000" w:rsidP="00000000" w:rsidRDefault="00000000" w:rsidRPr="00000000" w14:paraId="00000069">
      <w:pPr>
        <w:numPr>
          <w:ilvl w:val="0"/>
          <w:numId w:val="15"/>
        </w:numPr>
        <w:ind w:left="720" w:hanging="360"/>
        <w:rPr>
          <w:u w:val="none"/>
        </w:rPr>
      </w:pPr>
      <w:r w:rsidDel="00000000" w:rsidR="00000000" w:rsidRPr="00000000">
        <w:rPr>
          <w:rtl w:val="0"/>
        </w:rPr>
        <w:t xml:space="preserve">MWEs </w:t>
      </w:r>
    </w:p>
    <w:p w:rsidR="00000000" w:rsidDel="00000000" w:rsidP="00000000" w:rsidRDefault="00000000" w:rsidRPr="00000000" w14:paraId="0000006A">
      <w:pPr>
        <w:numPr>
          <w:ilvl w:val="1"/>
          <w:numId w:val="15"/>
        </w:numPr>
        <w:ind w:left="1440" w:hanging="360"/>
        <w:rPr>
          <w:u w:val="none"/>
        </w:rPr>
      </w:pPr>
      <w:r w:rsidDel="00000000" w:rsidR="00000000" w:rsidRPr="00000000">
        <w:rPr>
          <w:rtl w:val="0"/>
        </w:rPr>
        <w:t xml:space="preserve">As addressed in chapter</w:t>
      </w:r>
    </w:p>
    <w:p w:rsidR="00000000" w:rsidDel="00000000" w:rsidP="00000000" w:rsidRDefault="00000000" w:rsidRPr="00000000" w14:paraId="0000006B">
      <w:pPr>
        <w:numPr>
          <w:ilvl w:val="1"/>
          <w:numId w:val="15"/>
        </w:numPr>
        <w:ind w:left="1440" w:hanging="360"/>
        <w:rPr>
          <w:u w:val="none"/>
        </w:rPr>
      </w:pPr>
      <w:r w:rsidDel="00000000" w:rsidR="00000000" w:rsidRPr="00000000">
        <w:rPr>
          <w:rtl w:val="0"/>
        </w:rPr>
        <w:t xml:space="preserve">Gilles: describe decomposition of MWEs in DBnary w. Thierry</w:t>
      </w:r>
    </w:p>
    <w:p w:rsidR="00000000" w:rsidDel="00000000" w:rsidP="00000000" w:rsidRDefault="00000000" w:rsidRPr="00000000" w14:paraId="0000006C">
      <w:pPr>
        <w:numPr>
          <w:ilvl w:val="0"/>
          <w:numId w:val="15"/>
        </w:numPr>
        <w:ind w:left="720" w:hanging="360"/>
        <w:rPr>
          <w:u w:val="none"/>
        </w:rPr>
      </w:pPr>
      <w:r w:rsidDel="00000000" w:rsidR="00000000" w:rsidRPr="00000000">
        <w:rPr>
          <w:rtl w:val="0"/>
        </w:rPr>
        <w:t xml:space="preserve">Gilles: new derivational morphology for French</w:t>
      </w:r>
    </w:p>
    <w:p w:rsidR="00000000" w:rsidDel="00000000" w:rsidP="00000000" w:rsidRDefault="00000000" w:rsidRPr="00000000" w14:paraId="0000006D">
      <w:pPr>
        <w:numPr>
          <w:ilvl w:val="1"/>
          <w:numId w:val="15"/>
        </w:numPr>
        <w:ind w:left="1440" w:hanging="360"/>
        <w:rPr>
          <w:u w:val="none"/>
        </w:rPr>
      </w:pPr>
      <w:r w:rsidDel="00000000" w:rsidR="00000000" w:rsidRPr="00000000">
        <w:rPr>
          <w:rtl w:val="0"/>
        </w:rPr>
        <w:t xml:space="preserve">Technically, this is too late, but if there is a volunteer to take a look, we can take that feedback into account</w:t>
      </w:r>
    </w:p>
    <w:p w:rsidR="00000000" w:rsidDel="00000000" w:rsidP="00000000" w:rsidRDefault="00000000" w:rsidRPr="00000000" w14:paraId="0000006E">
      <w:pPr>
        <w:numPr>
          <w:ilvl w:val="0"/>
          <w:numId w:val="15"/>
        </w:numPr>
        <w:ind w:left="720" w:hanging="360"/>
      </w:pPr>
      <w:r w:rsidDel="00000000" w:rsidR="00000000" w:rsidRPr="00000000">
        <w:rPr>
          <w:rtl w:val="0"/>
        </w:rPr>
        <w:t xml:space="preserve">Non-concatenative morphology</w:t>
      </w:r>
    </w:p>
    <w:p w:rsidR="00000000" w:rsidDel="00000000" w:rsidP="00000000" w:rsidRDefault="00000000" w:rsidRPr="00000000" w14:paraId="0000006F">
      <w:pPr>
        <w:numPr>
          <w:ilvl w:val="1"/>
          <w:numId w:val="15"/>
        </w:numPr>
        <w:ind w:left="1440" w:hanging="360"/>
      </w:pPr>
      <w:r w:rsidDel="00000000" w:rsidR="00000000" w:rsidRPr="00000000">
        <w:rPr>
          <w:rtl w:val="0"/>
        </w:rPr>
        <w:t xml:space="preserve">Hindi/Urdu example, e.g., </w:t>
      </w:r>
      <w:hyperlink r:id="rId14">
        <w:r w:rsidDel="00000000" w:rsidR="00000000" w:rsidRPr="00000000">
          <w:rPr>
            <w:color w:val="1155cc"/>
            <w:u w:val="single"/>
            <w:rtl w:val="0"/>
          </w:rPr>
          <w:t xml:space="preserve">https://en.wiktionary.org/wiki/%E0%A4%96%E0%A5%81%E0%A4%B2%E0%A4%A8%E0%A4%BE#Hindi</w:t>
        </w:r>
      </w:hyperlink>
      <w:r w:rsidDel="00000000" w:rsidR="00000000" w:rsidRPr="00000000">
        <w:rPr>
          <w:rtl w:val="0"/>
        </w:rPr>
        <w:t xml:space="preserve"> (Fahad)</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Heading2"/>
        <w:rPr/>
      </w:pPr>
      <w:bookmarkStart w:colFirst="0" w:colLast="0" w:name="_tk3lzsx0lee7" w:id="9"/>
      <w:bookmarkEnd w:id="9"/>
      <w:r w:rsidDel="00000000" w:rsidR="00000000" w:rsidRPr="00000000">
        <w:rPr>
          <w:rtl w:val="0"/>
        </w:rPr>
        <w:t xml:space="preserve">Datasets to be addressed</w:t>
      </w:r>
    </w:p>
    <w:p w:rsidR="00000000" w:rsidDel="00000000" w:rsidP="00000000" w:rsidRDefault="00000000" w:rsidRPr="00000000" w14:paraId="00000072">
      <w:pPr>
        <w:rPr/>
      </w:pPr>
      <w:r w:rsidDel="00000000" w:rsidR="00000000" w:rsidRPr="00000000">
        <w:rPr>
          <w:rtl w:val="0"/>
        </w:rPr>
        <w:t xml:space="preserve">After the requirement freeze, this should be data previously discussed here or in joint papers.</w:t>
      </w:r>
    </w:p>
    <w:p w:rsidR="00000000" w:rsidDel="00000000" w:rsidP="00000000" w:rsidRDefault="00000000" w:rsidRPr="00000000" w14:paraId="00000073">
      <w:pPr>
        <w:rPr/>
      </w:pPr>
      <w:r w:rsidDel="00000000" w:rsidR="00000000" w:rsidRPr="00000000">
        <w:rPr>
          <w:rtl w:val="0"/>
        </w:rPr>
        <w:t xml:space="preserve">NB: We don’t discuss the datasets per se, only the problems they pose to the model as of now. So the process is the following: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People responsible for the dataset (possibly, with the help of others) model the problematic part </w:t>
      </w:r>
      <w:r w:rsidDel="00000000" w:rsidR="00000000" w:rsidRPr="00000000">
        <w:rPr>
          <w:u w:val="single"/>
          <w:rtl w:val="0"/>
        </w:rPr>
        <w:t xml:space="preserve">in OntoLex-Morph</w:t>
      </w:r>
      <w:r w:rsidDel="00000000" w:rsidR="00000000" w:rsidRPr="00000000">
        <w:rPr>
          <w:rtl w:val="0"/>
        </w:rPr>
        <w:t xml:space="preserve"> (example, not full dataset) offline</w:t>
      </w:r>
    </w:p>
    <w:p w:rsidR="00000000" w:rsidDel="00000000" w:rsidP="00000000" w:rsidRDefault="00000000" w:rsidRPr="00000000" w14:paraId="00000076">
      <w:pPr>
        <w:numPr>
          <w:ilvl w:val="1"/>
          <w:numId w:val="1"/>
        </w:numPr>
        <w:ind w:left="1440" w:hanging="360"/>
        <w:rPr>
          <w:u w:val="none"/>
        </w:rPr>
      </w:pPr>
      <w:r w:rsidDel="00000000" w:rsidR="00000000" w:rsidRPr="00000000">
        <w:rPr>
          <w:rtl w:val="0"/>
        </w:rPr>
        <w:t xml:space="preserve">For problems in modelling or finding information: reach out to moderators or mailing list (or Nexus Slack)</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Deposit data in GitHub (or contact moderators) </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Readme in GitHub: describe problematic points (if any)</w:t>
      </w:r>
    </w:p>
    <w:p w:rsidR="00000000" w:rsidDel="00000000" w:rsidP="00000000" w:rsidRDefault="00000000" w:rsidRPr="00000000" w14:paraId="00000079">
      <w:pPr>
        <w:numPr>
          <w:ilvl w:val="1"/>
          <w:numId w:val="1"/>
        </w:numPr>
        <w:ind w:left="1440" w:hanging="360"/>
        <w:rPr>
          <w:u w:val="none"/>
        </w:rPr>
      </w:pPr>
      <w:r w:rsidDel="00000000" w:rsidR="00000000" w:rsidRPr="00000000">
        <w:rPr>
          <w:rtl w:val="0"/>
        </w:rPr>
        <w:t xml:space="preserve">Problematic points can be: something you cannot model or something you made a design decision that you’d like to discuss</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There should be a session devoted to each of the problematic datasets, presented by a person responsible for the dataset; </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Datasets without problems (or readmes) are not presented, but can be used as examples when writing up the specification.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4"/>
        </w:numPr>
        <w:ind w:left="720" w:hanging="360"/>
      </w:pPr>
      <w:r w:rsidDel="00000000" w:rsidR="00000000" w:rsidRPr="00000000">
        <w:rPr>
          <w:rtl w:val="0"/>
        </w:rPr>
        <w:t xml:space="preserve">Clitics examples: find example data of lexical entries in ~5 languages (</w:t>
      </w:r>
      <w:r w:rsidDel="00000000" w:rsidR="00000000" w:rsidRPr="00000000">
        <w:rPr>
          <w:b w:val="1"/>
          <w:rtl w:val="0"/>
        </w:rPr>
        <w:t xml:space="preserve">TODO</w:t>
      </w:r>
      <w:r w:rsidDel="00000000" w:rsidR="00000000" w:rsidRPr="00000000">
        <w:rPr>
          <w:rtl w:val="0"/>
        </w:rPr>
        <w:t xml:space="preserve">, partially on Besim)</w:t>
      </w:r>
    </w:p>
    <w:p w:rsidR="00000000" w:rsidDel="00000000" w:rsidP="00000000" w:rsidRDefault="00000000" w:rsidRPr="00000000" w14:paraId="0000007F">
      <w:pPr>
        <w:numPr>
          <w:ilvl w:val="1"/>
          <w:numId w:val="4"/>
        </w:numPr>
        <w:ind w:left="1440" w:hanging="360"/>
        <w:rPr>
          <w:u w:val="none"/>
        </w:rPr>
      </w:pPr>
      <w:r w:rsidDel="00000000" w:rsidR="00000000" w:rsidRPr="00000000">
        <w:rPr>
          <w:rtl w:val="0"/>
        </w:rPr>
        <w:t xml:space="preserve">E.g., Old Irish (TF). See </w:t>
      </w:r>
      <w:hyperlink r:id="rId15">
        <w:r w:rsidDel="00000000" w:rsidR="00000000" w:rsidRPr="00000000">
          <w:rPr>
            <w:color w:val="1155cc"/>
            <w:u w:val="single"/>
            <w:rtl w:val="0"/>
          </w:rPr>
          <w:t xml:space="preserve">here</w:t>
        </w:r>
      </w:hyperlink>
      <w:r w:rsidDel="00000000" w:rsidR="00000000" w:rsidRPr="00000000">
        <w:rPr>
          <w:rtl w:val="0"/>
        </w:rPr>
        <w:t xml:space="preserve">. The contents in the document and accompanying spreadsheet are possibly equally (or more) pertinent to “Current open topics” above.</w:t>
      </w:r>
    </w:p>
    <w:p w:rsidR="00000000" w:rsidDel="00000000" w:rsidP="00000000" w:rsidRDefault="00000000" w:rsidRPr="00000000" w14:paraId="00000080">
      <w:pPr>
        <w:numPr>
          <w:ilvl w:val="1"/>
          <w:numId w:val="4"/>
        </w:numPr>
        <w:ind w:left="1440" w:hanging="360"/>
        <w:rPr>
          <w:u w:val="none"/>
        </w:rPr>
      </w:pPr>
      <w:r w:rsidDel="00000000" w:rsidR="00000000" w:rsidRPr="00000000">
        <w:rPr>
          <w:rtl w:val="0"/>
        </w:rPr>
        <w:t xml:space="preserve">Greek (Penny)</w:t>
      </w:r>
    </w:p>
    <w:p w:rsidR="00000000" w:rsidDel="00000000" w:rsidP="00000000" w:rsidRDefault="00000000" w:rsidRPr="00000000" w14:paraId="00000081">
      <w:pPr>
        <w:numPr>
          <w:ilvl w:val="1"/>
          <w:numId w:val="4"/>
        </w:numPr>
        <w:ind w:left="1440" w:hanging="360"/>
        <w:rPr>
          <w:u w:val="none"/>
        </w:rPr>
      </w:pPr>
      <w:r w:rsidDel="00000000" w:rsidR="00000000" w:rsidRPr="00000000">
        <w:rPr>
          <w:rtl w:val="0"/>
        </w:rPr>
        <w:t xml:space="preserve">Serbian (</w:t>
      </w:r>
      <w:hyperlink r:id="rId16">
        <w:r w:rsidDel="00000000" w:rsidR="00000000" w:rsidRPr="00000000">
          <w:rPr>
            <w:color w:val="1155cc"/>
            <w:u w:val="single"/>
            <w:rtl w:val="0"/>
          </w:rPr>
          <w:t xml:space="preserve">Ranka</w:t>
        </w:r>
      </w:hyperlink>
      <w:r w:rsidDel="00000000" w:rsidR="00000000" w:rsidRPr="00000000">
        <w:rPr>
          <w:rtl w:val="0"/>
        </w:rPr>
        <w:t xml:space="preserve">)</w:t>
      </w:r>
    </w:p>
    <w:p w:rsidR="00000000" w:rsidDel="00000000" w:rsidP="00000000" w:rsidRDefault="00000000" w:rsidRPr="00000000" w14:paraId="00000082">
      <w:pPr>
        <w:numPr>
          <w:ilvl w:val="1"/>
          <w:numId w:val="4"/>
        </w:numPr>
        <w:ind w:left="1440" w:hanging="360"/>
        <w:rPr>
          <w:u w:val="none"/>
        </w:rPr>
      </w:pPr>
      <w:r w:rsidDel="00000000" w:rsidR="00000000" w:rsidRPr="00000000">
        <w:rPr>
          <w:rtl w:val="0"/>
        </w:rPr>
        <w:t xml:space="preserve">Romanian (Elena &amp; Ciprian) / </w:t>
      </w:r>
      <w:r w:rsidDel="00000000" w:rsidR="00000000" w:rsidRPr="00000000">
        <w:rPr>
          <w:rtl w:val="0"/>
        </w:rPr>
        <w:t xml:space="preserve">Italian</w:t>
      </w:r>
      <w:r w:rsidDel="00000000" w:rsidR="00000000" w:rsidRPr="00000000">
        <w:rPr>
          <w:rtl w:val="0"/>
        </w:rPr>
        <w:t xml:space="preserve"> (?)</w:t>
      </w:r>
    </w:p>
    <w:p w:rsidR="00000000" w:rsidDel="00000000" w:rsidP="00000000" w:rsidRDefault="00000000" w:rsidRPr="00000000" w14:paraId="00000083">
      <w:pPr>
        <w:numPr>
          <w:ilvl w:val="2"/>
          <w:numId w:val="4"/>
        </w:numPr>
        <w:ind w:left="2160" w:hanging="360"/>
        <w:rPr>
          <w:u w:val="none"/>
        </w:rPr>
      </w:pPr>
      <w:r w:rsidDel="00000000" w:rsidR="00000000" w:rsidRPr="00000000">
        <w:rPr>
          <w:b w:val="1"/>
          <w:rtl w:val="0"/>
        </w:rPr>
        <w:t xml:space="preserve">TODO</w:t>
      </w:r>
      <w:r w:rsidDel="00000000" w:rsidR="00000000" w:rsidRPr="00000000">
        <w:rPr>
          <w:rtl w:val="0"/>
        </w:rPr>
        <w:t xml:space="preserve">@EA: particular examples for each clitic, not finished yet</w:t>
      </w:r>
    </w:p>
    <w:p w:rsidR="00000000" w:rsidDel="00000000" w:rsidP="00000000" w:rsidRDefault="00000000" w:rsidRPr="00000000" w14:paraId="00000084">
      <w:pPr>
        <w:numPr>
          <w:ilvl w:val="2"/>
          <w:numId w:val="4"/>
        </w:numPr>
        <w:ind w:left="2160" w:hanging="360"/>
      </w:pPr>
      <w:r w:rsidDel="00000000" w:rsidR="00000000" w:rsidRPr="00000000">
        <w:rPr>
          <w:rtl w:val="0"/>
        </w:rPr>
        <w:t xml:space="preserve">Fahad on Italian: clitic example in Johanna and Maria Pia Buono's poster@unidive, </w:t>
      </w:r>
      <w:hyperlink r:id="rId17">
        <w:r w:rsidDel="00000000" w:rsidR="00000000" w:rsidRPr="00000000">
          <w:rPr>
            <w:color w:val="1155cc"/>
            <w:u w:val="single"/>
            <w:rtl w:val="0"/>
          </w:rPr>
          <w:t xml:space="preserve">https://unidive.lisn.upsaclay.fr/lib/exe/fetch.php?media=meetings:2023-saclay:abstracts:wg2-3-monti-dibuono-poster.pdf</w:t>
        </w:r>
      </w:hyperlink>
      <w:r w:rsidDel="00000000" w:rsidR="00000000" w:rsidRPr="00000000">
        <w:rPr>
          <w:rtl w:val="0"/>
        </w:rPr>
        <w:t xml:space="preserve">, in Ontolex on the poster</w:t>
      </w:r>
      <w:r w:rsidDel="00000000" w:rsidR="00000000" w:rsidRPr="00000000">
        <w:rPr>
          <w:rtl w:val="0"/>
        </w:rPr>
      </w:r>
    </w:p>
    <w:p w:rsidR="00000000" w:rsidDel="00000000" w:rsidP="00000000" w:rsidRDefault="00000000" w:rsidRPr="00000000" w14:paraId="00000085">
      <w:pPr>
        <w:numPr>
          <w:ilvl w:val="1"/>
          <w:numId w:val="4"/>
        </w:numPr>
        <w:ind w:left="1440" w:hanging="360"/>
        <w:rPr>
          <w:u w:val="none"/>
        </w:rPr>
      </w:pPr>
      <w:r w:rsidDel="00000000" w:rsidR="00000000" w:rsidRPr="00000000">
        <w:rPr>
          <w:rtl w:val="0"/>
        </w:rPr>
        <w:t xml:space="preserve">Any non-IE? E.g., as used in Toolbox data (</w:t>
      </w:r>
      <w:r w:rsidDel="00000000" w:rsidR="00000000" w:rsidRPr="00000000">
        <w:rPr>
          <w:b w:val="1"/>
          <w:rtl w:val="0"/>
        </w:rPr>
        <w:t xml:space="preserve">TODO</w:t>
      </w:r>
      <w:r w:rsidDel="00000000" w:rsidR="00000000" w:rsidRPr="00000000">
        <w:rPr>
          <w:rtl w:val="0"/>
        </w:rPr>
        <w:t xml:space="preserve">@Max)</w:t>
      </w:r>
    </w:p>
    <w:p w:rsidR="00000000" w:rsidDel="00000000" w:rsidP="00000000" w:rsidRDefault="00000000" w:rsidRPr="00000000" w14:paraId="00000086">
      <w:pPr>
        <w:numPr>
          <w:ilvl w:val="2"/>
          <w:numId w:val="4"/>
        </w:numPr>
        <w:ind w:left="2160" w:hanging="360"/>
        <w:rPr>
          <w:u w:val="none"/>
        </w:rPr>
      </w:pPr>
      <w:r w:rsidDel="00000000" w:rsidR="00000000" w:rsidRPr="00000000">
        <w:rPr>
          <w:rtl w:val="0"/>
        </w:rPr>
        <w:t xml:space="preserve">Max: looking into this, no problematic cases so far</w:t>
      </w:r>
    </w:p>
    <w:p w:rsidR="00000000" w:rsidDel="00000000" w:rsidP="00000000" w:rsidRDefault="00000000" w:rsidRPr="00000000" w14:paraId="00000087">
      <w:pPr>
        <w:numPr>
          <w:ilvl w:val="2"/>
          <w:numId w:val="4"/>
        </w:numPr>
        <w:ind w:left="2160" w:hanging="360"/>
        <w:rPr>
          <w:u w:val="none"/>
        </w:rPr>
      </w:pPr>
      <w:r w:rsidDel="00000000" w:rsidR="00000000" w:rsidRPr="00000000">
        <w:rPr>
          <w:rtl w:val="0"/>
        </w:rPr>
        <w:t xml:space="preserve">Written representations can contain spaces</w:t>
      </w:r>
    </w:p>
    <w:p w:rsidR="00000000" w:rsidDel="00000000" w:rsidP="00000000" w:rsidRDefault="00000000" w:rsidRPr="00000000" w14:paraId="00000088">
      <w:pPr>
        <w:numPr>
          <w:ilvl w:val="2"/>
          <w:numId w:val="4"/>
        </w:numPr>
        <w:ind w:left="2160" w:hanging="360"/>
        <w:rPr>
          <w:u w:val="none"/>
        </w:rPr>
      </w:pPr>
      <w:r w:rsidDel="00000000" w:rsidR="00000000" w:rsidRPr="00000000">
        <w:rPr>
          <w:rtl w:val="0"/>
        </w:rPr>
        <w:t xml:space="preserve">Elena: I actually hadn't been thinking about italian, but maybe I have a suggestion about non-IE languages. Austronesian languages have clitics (for example samoan), I'm looking for dictionaries to check if clitics appear in lexical entries</w:t>
      </w:r>
    </w:p>
    <w:p w:rsidR="00000000" w:rsidDel="00000000" w:rsidP="00000000" w:rsidRDefault="00000000" w:rsidRPr="00000000" w14:paraId="00000089">
      <w:pPr>
        <w:ind w:left="2160" w:firstLine="0"/>
        <w:rPr/>
      </w:pPr>
      <w:r w:rsidDel="00000000" w:rsidR="00000000" w:rsidRPr="00000000">
        <w:rPr>
          <w:rtl w:val="0"/>
        </w:rPr>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Maltese (Mike): </w:t>
      </w:r>
      <w:hyperlink r:id="rId18">
        <w:r w:rsidDel="00000000" w:rsidR="00000000" w:rsidRPr="00000000">
          <w:rPr>
            <w:color w:val="1155cc"/>
            <w:u w:val="single"/>
            <w:rtl w:val="0"/>
          </w:rPr>
          <w:t xml:space="preserve">sample</w:t>
        </w:r>
      </w:hyperlink>
      <w:r w:rsidDel="00000000" w:rsidR="00000000" w:rsidRPr="00000000">
        <w:rPr>
          <w:rtl w:val="0"/>
        </w:rPr>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Serbian (Ranka): </w:t>
      </w:r>
      <w:hyperlink r:id="rId19">
        <w:r w:rsidDel="00000000" w:rsidR="00000000" w:rsidRPr="00000000">
          <w:rPr>
            <w:color w:val="1155cc"/>
            <w:u w:val="single"/>
            <w:rtl w:val="0"/>
          </w:rPr>
          <w:t xml:space="preserve">paper for LDK - football use case, work in progress</w:t>
        </w:r>
      </w:hyperlink>
      <w:r w:rsidDel="00000000" w:rsidR="00000000" w:rsidRPr="00000000">
        <w:rPr>
          <w:rtl w:val="0"/>
        </w:rPr>
        <w:t xml:space="preserve">   </w:t>
      </w:r>
      <w:hyperlink r:id="rId20">
        <w:r w:rsidDel="00000000" w:rsidR="00000000" w:rsidRPr="00000000">
          <w:rPr>
            <w:color w:val="1155cc"/>
            <w:u w:val="single"/>
            <w:rtl w:val="0"/>
          </w:rPr>
          <w:t xml:space="preserve">ttl</w:t>
        </w:r>
      </w:hyperlink>
      <w:r w:rsidDel="00000000" w:rsidR="00000000" w:rsidRPr="00000000">
        <w:rPr>
          <w:rtl w:val="0"/>
        </w:rPr>
        <w:t xml:space="preserve"> (work in progress)</w:t>
      </w:r>
      <w:r w:rsidDel="00000000" w:rsidR="00000000" w:rsidRPr="00000000">
        <w:rPr>
          <w:rtl w:val="0"/>
        </w:rPr>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German (Petra Steiner)?</w:t>
      </w:r>
    </w:p>
    <w:p w:rsidR="00000000" w:rsidDel="00000000" w:rsidP="00000000" w:rsidRDefault="00000000" w:rsidRPr="00000000" w14:paraId="0000008D">
      <w:pPr>
        <w:numPr>
          <w:ilvl w:val="1"/>
          <w:numId w:val="4"/>
        </w:numPr>
        <w:ind w:left="1440" w:hanging="360"/>
        <w:rPr>
          <w:u w:val="none"/>
        </w:rPr>
      </w:pPr>
      <w:r w:rsidDel="00000000" w:rsidR="00000000" w:rsidRPr="00000000">
        <w:rPr>
          <w:rtl w:val="0"/>
        </w:rPr>
        <w:t xml:space="preserve">CELEX</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Old Irish (Dorus, illustrative examples needed, cf. </w:t>
      </w:r>
      <w:hyperlink r:id="rId21">
        <w:r w:rsidDel="00000000" w:rsidR="00000000" w:rsidRPr="00000000">
          <w:rPr>
            <w:color w:val="1155cc"/>
            <w:u w:val="single"/>
            <w:rtl w:val="0"/>
          </w:rPr>
          <w:t xml:space="preserve">here</w:t>
        </w:r>
      </w:hyperlink>
      <w:r w:rsidDel="00000000" w:rsidR="00000000" w:rsidRPr="00000000">
        <w:rPr>
          <w:rtl w:val="0"/>
        </w:rPr>
        <w:t xml:space="preserve"> mentioned under clitics </w:t>
      </w:r>
      <w:r w:rsidDel="00000000" w:rsidR="00000000" w:rsidRPr="00000000">
        <w:rPr>
          <w:rtl w:val="0"/>
        </w:rPr>
        <w:t xml:space="preserve">above)</w:t>
      </w:r>
    </w:p>
    <w:p w:rsidR="00000000" w:rsidDel="00000000" w:rsidP="00000000" w:rsidRDefault="00000000" w:rsidRPr="00000000" w14:paraId="0000008F">
      <w:pPr>
        <w:numPr>
          <w:ilvl w:val="1"/>
          <w:numId w:val="4"/>
        </w:numPr>
        <w:ind w:left="1440" w:hanging="360"/>
        <w:rPr>
          <w:u w:val="none"/>
        </w:rPr>
      </w:pPr>
      <w:r w:rsidDel="00000000" w:rsidR="00000000" w:rsidRPr="00000000">
        <w:rPr>
          <w:rtl w:val="0"/>
        </w:rPr>
        <w:t xml:space="preserve">mutations</w:t>
      </w:r>
    </w:p>
    <w:p w:rsidR="00000000" w:rsidDel="00000000" w:rsidP="00000000" w:rsidRDefault="00000000" w:rsidRPr="00000000" w14:paraId="00000090">
      <w:pPr>
        <w:numPr>
          <w:ilvl w:val="1"/>
          <w:numId w:val="4"/>
        </w:numPr>
        <w:ind w:left="1440" w:hanging="360"/>
        <w:rPr>
          <w:u w:val="none"/>
        </w:rPr>
      </w:pPr>
      <w:r w:rsidDel="00000000" w:rsidR="00000000" w:rsidRPr="00000000">
        <w:rPr>
          <w:rtl w:val="0"/>
        </w:rPr>
        <w:t xml:space="preserve">Stem allomorphy / stem alternation</w:t>
      </w:r>
    </w:p>
    <w:p w:rsidR="00000000" w:rsidDel="00000000" w:rsidP="00000000" w:rsidRDefault="00000000" w:rsidRPr="00000000" w14:paraId="00000091">
      <w:pPr>
        <w:numPr>
          <w:ilvl w:val="1"/>
          <w:numId w:val="4"/>
        </w:numPr>
        <w:ind w:left="1440" w:hanging="360"/>
        <w:rPr>
          <w:u w:val="none"/>
        </w:rPr>
      </w:pPr>
      <w:r w:rsidDel="00000000" w:rsidR="00000000" w:rsidRPr="00000000">
        <w:rPr>
          <w:rtl w:val="0"/>
        </w:rPr>
        <w:t xml:space="preserve">Polysynthetic constructions</w:t>
      </w:r>
    </w:p>
    <w:p w:rsidR="00000000" w:rsidDel="00000000" w:rsidP="00000000" w:rsidRDefault="00000000" w:rsidRPr="00000000" w14:paraId="00000092">
      <w:pPr>
        <w:numPr>
          <w:ilvl w:val="0"/>
          <w:numId w:val="4"/>
        </w:numPr>
        <w:ind w:left="720" w:hanging="360"/>
        <w:rPr>
          <w:u w:val="none"/>
        </w:rPr>
      </w:pPr>
      <w:hyperlink r:id="rId22">
        <w:r w:rsidDel="00000000" w:rsidR="00000000" w:rsidRPr="00000000">
          <w:rPr>
            <w:color w:val="1155cc"/>
            <w:u w:val="single"/>
            <w:rtl w:val="0"/>
          </w:rPr>
          <w:t xml:space="preserve">https://github.com/ontolex/morph/tree/master/data</w:t>
        </w:r>
      </w:hyperlink>
      <w:r w:rsidDel="00000000" w:rsidR="00000000" w:rsidRPr="00000000">
        <w:rPr>
          <w:rtl w:val="0"/>
        </w:rPr>
      </w:r>
    </w:p>
    <w:p w:rsidR="00000000" w:rsidDel="00000000" w:rsidP="00000000" w:rsidRDefault="00000000" w:rsidRPr="00000000" w14:paraId="00000093">
      <w:pPr>
        <w:numPr>
          <w:ilvl w:val="1"/>
          <w:numId w:val="4"/>
        </w:numPr>
        <w:ind w:left="1440" w:hanging="360"/>
        <w:rPr>
          <w:u w:val="none"/>
        </w:rPr>
      </w:pPr>
      <w:r w:rsidDel="00000000" w:rsidR="00000000" w:rsidRPr="00000000">
        <w:rPr>
          <w:rtl w:val="0"/>
        </w:rPr>
        <w:t xml:space="preserve">agglutinating/Turkish (Christian)</w:t>
      </w:r>
    </w:p>
    <w:p w:rsidR="00000000" w:rsidDel="00000000" w:rsidP="00000000" w:rsidRDefault="00000000" w:rsidRPr="00000000" w14:paraId="00000094">
      <w:pPr>
        <w:numPr>
          <w:ilvl w:val="1"/>
          <w:numId w:val="4"/>
        </w:numPr>
        <w:ind w:left="1440" w:hanging="360"/>
        <w:rPr>
          <w:u w:val="none"/>
        </w:rPr>
      </w:pPr>
      <w:r w:rsidDel="00000000" w:rsidR="00000000" w:rsidRPr="00000000">
        <w:rPr>
          <w:rtl w:val="0"/>
        </w:rPr>
        <w:t xml:space="preserve">foma/quechua (to be skipped, suggested by Christian)</w:t>
      </w:r>
    </w:p>
    <w:p w:rsidR="00000000" w:rsidDel="00000000" w:rsidP="00000000" w:rsidRDefault="00000000" w:rsidRPr="00000000" w14:paraId="00000095">
      <w:pPr>
        <w:numPr>
          <w:ilvl w:val="1"/>
          <w:numId w:val="4"/>
        </w:numPr>
        <w:ind w:left="1440" w:hanging="360"/>
        <w:rPr>
          <w:u w:val="none"/>
        </w:rPr>
      </w:pPr>
      <w:r w:rsidDel="00000000" w:rsidR="00000000" w:rsidRPr="00000000">
        <w:rPr>
          <w:rtl w:val="0"/>
        </w:rPr>
        <w:t xml:space="preserve">fusional/lexis (Mod. Greek, Katerina/Penny)</w:t>
      </w:r>
    </w:p>
    <w:p w:rsidR="00000000" w:rsidDel="00000000" w:rsidP="00000000" w:rsidRDefault="00000000" w:rsidRPr="00000000" w14:paraId="00000096">
      <w:pPr>
        <w:numPr>
          <w:ilvl w:val="1"/>
          <w:numId w:val="4"/>
        </w:numPr>
        <w:ind w:left="1440" w:hanging="360"/>
        <w:rPr>
          <w:u w:val="none"/>
        </w:rPr>
      </w:pPr>
      <w:r w:rsidDel="00000000" w:rsidR="00000000" w:rsidRPr="00000000">
        <w:rPr>
          <w:rtl w:val="0"/>
        </w:rPr>
        <w:t xml:space="preserve">gdrive/Latin_Word_Formation (Matteo)</w:t>
      </w:r>
    </w:p>
    <w:p w:rsidR="00000000" w:rsidDel="00000000" w:rsidP="00000000" w:rsidRDefault="00000000" w:rsidRPr="00000000" w14:paraId="00000097">
      <w:pPr>
        <w:numPr>
          <w:ilvl w:val="1"/>
          <w:numId w:val="4"/>
        </w:numPr>
        <w:ind w:left="1440" w:hanging="360"/>
        <w:rPr>
          <w:u w:val="none"/>
        </w:rPr>
      </w:pPr>
      <w:r w:rsidDel="00000000" w:rsidR="00000000" w:rsidRPr="00000000">
        <w:rPr>
          <w:rtl w:val="0"/>
        </w:rPr>
        <w:t xml:space="preserve">gdrive/Agglutinative_Sumerian.docx (Christian)</w:t>
      </w:r>
    </w:p>
    <w:p w:rsidR="00000000" w:rsidDel="00000000" w:rsidP="00000000" w:rsidRDefault="00000000" w:rsidRPr="00000000" w14:paraId="00000098">
      <w:pPr>
        <w:numPr>
          <w:ilvl w:val="1"/>
          <w:numId w:val="4"/>
        </w:numPr>
        <w:ind w:left="1440" w:hanging="360"/>
        <w:rPr>
          <w:u w:val="none"/>
        </w:rPr>
      </w:pPr>
      <w:r w:rsidDel="00000000" w:rsidR="00000000" w:rsidRPr="00000000">
        <w:rPr>
          <w:rtl w:val="0"/>
        </w:rPr>
        <w:t xml:space="preserve">gdrive/Composition_Derivation_Old_High_German.docx (Christian)</w:t>
      </w:r>
    </w:p>
    <w:p w:rsidR="00000000" w:rsidDel="00000000" w:rsidP="00000000" w:rsidRDefault="00000000" w:rsidRPr="00000000" w14:paraId="00000099">
      <w:pPr>
        <w:numPr>
          <w:ilvl w:val="1"/>
          <w:numId w:val="4"/>
        </w:numPr>
        <w:ind w:left="1440" w:hanging="360"/>
        <w:rPr>
          <w:u w:val="none"/>
        </w:rPr>
      </w:pPr>
      <w:r w:rsidDel="00000000" w:rsidR="00000000" w:rsidRPr="00000000">
        <w:rPr>
          <w:rtl w:val="0"/>
        </w:rPr>
        <w:t xml:space="preserve">gdrive/Italia_wordform_generation_Stefania_24062021.docx (Stefania Raciotta)</w:t>
      </w:r>
    </w:p>
    <w:p w:rsidR="00000000" w:rsidDel="00000000" w:rsidP="00000000" w:rsidRDefault="00000000" w:rsidRPr="00000000" w14:paraId="0000009A">
      <w:pPr>
        <w:numPr>
          <w:ilvl w:val="1"/>
          <w:numId w:val="4"/>
        </w:numPr>
        <w:ind w:left="1440" w:hanging="360"/>
        <w:rPr>
          <w:u w:val="none"/>
        </w:rPr>
      </w:pPr>
      <w:r w:rsidDel="00000000" w:rsidR="00000000" w:rsidRPr="00000000">
        <w:rPr>
          <w:rtl w:val="0"/>
        </w:rPr>
        <w:t xml:space="preserve">gdrive/Italian.docx (?)</w:t>
      </w:r>
    </w:p>
    <w:p w:rsidR="00000000" w:rsidDel="00000000" w:rsidP="00000000" w:rsidRDefault="00000000" w:rsidRPr="00000000" w14:paraId="0000009B">
      <w:pPr>
        <w:numPr>
          <w:ilvl w:val="1"/>
          <w:numId w:val="4"/>
        </w:numPr>
        <w:ind w:left="1440" w:hanging="360"/>
        <w:rPr>
          <w:u w:val="none"/>
        </w:rPr>
      </w:pPr>
      <w:r w:rsidDel="00000000" w:rsidR="00000000" w:rsidRPr="00000000">
        <w:rPr>
          <w:rtl w:val="0"/>
        </w:rPr>
        <w:t xml:space="preserve">gdrive/Polysynthetic_Inuktitut.docx (Christian)</w:t>
      </w:r>
    </w:p>
    <w:p w:rsidR="00000000" w:rsidDel="00000000" w:rsidP="00000000" w:rsidRDefault="00000000" w:rsidRPr="00000000" w14:paraId="0000009C">
      <w:pPr>
        <w:numPr>
          <w:ilvl w:val="1"/>
          <w:numId w:val="4"/>
        </w:numPr>
        <w:ind w:left="1440" w:hanging="360"/>
        <w:rPr>
          <w:u w:val="none"/>
        </w:rPr>
      </w:pPr>
      <w:r w:rsidDel="00000000" w:rsidR="00000000" w:rsidRPr="00000000">
        <w:rPr>
          <w:rtl w:val="0"/>
        </w:rPr>
        <w:t xml:space="preserve">gdrive/Unimorph.docx (Christian)</w:t>
      </w:r>
    </w:p>
    <w:p w:rsidR="00000000" w:rsidDel="00000000" w:rsidP="00000000" w:rsidRDefault="00000000" w:rsidRPr="00000000" w14:paraId="0000009D">
      <w:pPr>
        <w:numPr>
          <w:ilvl w:val="0"/>
          <w:numId w:val="4"/>
        </w:numPr>
        <w:ind w:left="720" w:hanging="360"/>
      </w:pPr>
      <w:r w:rsidDel="00000000" w:rsidR="00000000" w:rsidRPr="00000000">
        <w:rPr>
          <w:rtl w:val="0"/>
        </w:rPr>
        <w:t xml:space="preserve">data on Latin inflection (Matteo Pellegrini)</w:t>
      </w:r>
    </w:p>
    <w:p w:rsidR="00000000" w:rsidDel="00000000" w:rsidP="00000000" w:rsidRDefault="00000000" w:rsidRPr="00000000" w14:paraId="0000009E">
      <w:pPr>
        <w:numPr>
          <w:ilvl w:val="1"/>
          <w:numId w:val="4"/>
        </w:numPr>
        <w:ind w:left="1440" w:hanging="360"/>
        <w:rPr>
          <w:u w:val="none"/>
        </w:rPr>
      </w:pPr>
      <w:r w:rsidDel="00000000" w:rsidR="00000000" w:rsidRPr="00000000">
        <w:rPr>
          <w:b w:val="1"/>
          <w:rtl w:val="0"/>
        </w:rPr>
        <w:t xml:space="preserve">TODO</w:t>
      </w:r>
      <w:r w:rsidDel="00000000" w:rsidR="00000000" w:rsidRPr="00000000">
        <w:rPr>
          <w:rtl w:val="0"/>
        </w:rPr>
        <w:t xml:space="preserve">: link</w:t>
      </w:r>
    </w:p>
    <w:p w:rsidR="00000000" w:rsidDel="00000000" w:rsidP="00000000" w:rsidRDefault="00000000" w:rsidRPr="00000000" w14:paraId="0000009F">
      <w:pPr>
        <w:numPr>
          <w:ilvl w:val="0"/>
          <w:numId w:val="4"/>
        </w:numPr>
        <w:ind w:left="720" w:hanging="360"/>
        <w:rPr>
          <w:u w:val="none"/>
        </w:rPr>
      </w:pPr>
      <w:r w:rsidDel="00000000" w:rsidR="00000000" w:rsidRPr="00000000">
        <w:rPr>
          <w:rtl w:val="0"/>
        </w:rPr>
        <w:t xml:space="preserve">All data from our papers</w:t>
      </w:r>
    </w:p>
    <w:p w:rsidR="00000000" w:rsidDel="00000000" w:rsidP="00000000" w:rsidRDefault="00000000" w:rsidRPr="00000000" w14:paraId="000000A0">
      <w:pPr>
        <w:numPr>
          <w:ilvl w:val="1"/>
          <w:numId w:val="4"/>
        </w:numPr>
        <w:ind w:left="1440" w:hanging="360"/>
        <w:rPr>
          <w:u w:val="none"/>
        </w:rPr>
      </w:pPr>
      <w:r w:rsidDel="00000000" w:rsidR="00000000" w:rsidRPr="00000000">
        <w:rPr>
          <w:rtl w:val="0"/>
        </w:rPr>
        <w:t xml:space="preserve">LiLa: inflectional data</w:t>
      </w:r>
    </w:p>
    <w:p w:rsidR="00000000" w:rsidDel="00000000" w:rsidP="00000000" w:rsidRDefault="00000000" w:rsidRPr="00000000" w14:paraId="000000A1">
      <w:pPr>
        <w:numPr>
          <w:ilvl w:val="1"/>
          <w:numId w:val="4"/>
        </w:numPr>
        <w:ind w:left="1440" w:hanging="360"/>
        <w:rPr>
          <w:u w:val="none"/>
        </w:rPr>
      </w:pPr>
      <w:hyperlink r:id="rId23">
        <w:r w:rsidDel="00000000" w:rsidR="00000000" w:rsidRPr="00000000">
          <w:rPr>
            <w:color w:val="1155cc"/>
            <w:u w:val="single"/>
            <w:rtl w:val="0"/>
          </w:rPr>
          <w:t xml:space="preserve">https://github.com/acoli-repo/acoli-morph</w:t>
        </w:r>
      </w:hyperlink>
      <w:r w:rsidDel="00000000" w:rsidR="00000000" w:rsidRPr="00000000">
        <w:rPr>
          <w:rtl w:val="0"/>
        </w:rPr>
        <w:t xml:space="preserve"> (German, incl. UniMorph, UniDer, FST)</w:t>
      </w:r>
    </w:p>
    <w:p w:rsidR="00000000" w:rsidDel="00000000" w:rsidP="00000000" w:rsidRDefault="00000000" w:rsidRPr="00000000" w14:paraId="000000A2">
      <w:pPr>
        <w:numPr>
          <w:ilvl w:val="1"/>
          <w:numId w:val="4"/>
        </w:numPr>
        <w:ind w:left="1440" w:hanging="360"/>
        <w:rPr>
          <w:u w:val="none"/>
        </w:rPr>
      </w:pPr>
      <w:r w:rsidDel="00000000" w:rsidR="00000000" w:rsidRPr="00000000">
        <w:rPr>
          <w:rtl w:val="0"/>
        </w:rPr>
        <w:t xml:space="preserve">?Data for the 2017 paper — individual examples from lexicographic resources, see paper (no additional data apart from what was in it)</w:t>
      </w:r>
    </w:p>
    <w:p w:rsidR="00000000" w:rsidDel="00000000" w:rsidP="00000000" w:rsidRDefault="00000000" w:rsidRPr="00000000" w14:paraId="000000A3">
      <w:pPr>
        <w:numPr>
          <w:ilvl w:val="1"/>
          <w:numId w:val="4"/>
        </w:numPr>
        <w:ind w:left="1440" w:hanging="360"/>
        <w:rPr>
          <w:u w:val="none"/>
        </w:rPr>
      </w:pPr>
      <w:r w:rsidDel="00000000" w:rsidR="00000000" w:rsidRPr="00000000">
        <w:rPr>
          <w:rtl w:val="0"/>
        </w:rPr>
        <w:t xml:space="preserve">Is there more? </w:t>
      </w:r>
    </w:p>
    <w:p w:rsidR="00000000" w:rsidDel="00000000" w:rsidP="00000000" w:rsidRDefault="00000000" w:rsidRPr="00000000" w14:paraId="000000A4">
      <w:pPr>
        <w:numPr>
          <w:ilvl w:val="2"/>
          <w:numId w:val="4"/>
        </w:numPr>
        <w:ind w:left="2160" w:hanging="360"/>
        <w:rPr>
          <w:u w:val="none"/>
        </w:rPr>
      </w:pPr>
      <w:r w:rsidDel="00000000" w:rsidR="00000000" w:rsidRPr="00000000">
        <w:rPr>
          <w:rtl w:val="0"/>
        </w:rPr>
        <w:t xml:space="preserve">2017: Ancient Greek, Spanish, one more</w:t>
      </w:r>
    </w:p>
    <w:p w:rsidR="00000000" w:rsidDel="00000000" w:rsidP="00000000" w:rsidRDefault="00000000" w:rsidRPr="00000000" w14:paraId="000000A5">
      <w:pPr>
        <w:numPr>
          <w:ilvl w:val="2"/>
          <w:numId w:val="4"/>
        </w:numPr>
        <w:ind w:left="2160" w:hanging="360"/>
        <w:rPr>
          <w:u w:val="none"/>
        </w:rPr>
      </w:pPr>
      <w:r w:rsidDel="00000000" w:rsidR="00000000" w:rsidRPr="00000000">
        <w:rPr>
          <w:rtl w:val="0"/>
        </w:rPr>
        <w:t xml:space="preserve">2019: Thierry &amp; Stefania</w:t>
      </w:r>
    </w:p>
    <w:p w:rsidR="00000000" w:rsidDel="00000000" w:rsidP="00000000" w:rsidRDefault="00000000" w:rsidRPr="00000000" w14:paraId="000000A6">
      <w:pPr>
        <w:numPr>
          <w:ilvl w:val="0"/>
          <w:numId w:val="4"/>
        </w:numPr>
        <w:ind w:left="720" w:hanging="360"/>
      </w:pPr>
      <w:r w:rsidDel="00000000" w:rsidR="00000000" w:rsidRPr="00000000">
        <w:rPr>
          <w:rtl w:val="0"/>
        </w:rPr>
        <w:t xml:space="preserve">other data mentioned in minutes on demand</w:t>
      </w:r>
    </w:p>
    <w:p w:rsidR="00000000" w:rsidDel="00000000" w:rsidP="00000000" w:rsidRDefault="00000000" w:rsidRPr="00000000" w14:paraId="000000A7">
      <w:pPr>
        <w:numPr>
          <w:ilvl w:val="0"/>
          <w:numId w:val="4"/>
        </w:numPr>
        <w:ind w:left="720" w:hanging="360"/>
      </w:pPr>
      <w:r w:rsidDel="00000000" w:rsidR="00000000" w:rsidRPr="00000000">
        <w:rPr>
          <w:rtl w:val="0"/>
        </w:rPr>
        <w:t xml:space="preserve">From </w:t>
      </w:r>
      <w:r w:rsidDel="00000000" w:rsidR="00000000" w:rsidRPr="00000000">
        <w:rPr>
          <w:i w:val="1"/>
          <w:rtl w:val="0"/>
        </w:rPr>
        <w:t xml:space="preserve">latest</w:t>
      </w:r>
      <w:r w:rsidDel="00000000" w:rsidR="00000000" w:rsidRPr="00000000">
        <w:rPr>
          <w:rtl w:val="0"/>
        </w:rPr>
        <w:t xml:space="preserve"> minutes (there is much more, we dig out/add at demand):</w:t>
      </w:r>
    </w:p>
    <w:p w:rsidR="00000000" w:rsidDel="00000000" w:rsidP="00000000" w:rsidRDefault="00000000" w:rsidRPr="00000000" w14:paraId="000000A8">
      <w:pPr>
        <w:numPr>
          <w:ilvl w:val="1"/>
          <w:numId w:val="4"/>
        </w:numPr>
        <w:ind w:left="1440" w:hanging="360"/>
      </w:pPr>
      <w:r w:rsidDel="00000000" w:rsidR="00000000" w:rsidRPr="00000000">
        <w:rPr>
          <w:rtl w:val="0"/>
        </w:rPr>
        <w:t xml:space="preserve">Arabic: </w:t>
      </w:r>
      <w:hyperlink r:id="rId24">
        <w:r w:rsidDel="00000000" w:rsidR="00000000" w:rsidRPr="00000000">
          <w:rPr>
            <w:color w:val="0000ee"/>
            <w:u w:val="single"/>
            <w:shd w:fill="auto" w:val="clear"/>
            <w:rtl w:val="0"/>
          </w:rPr>
          <w:t xml:space="preserve">Morph Module semitic.odt</w:t>
        </w:r>
      </w:hyperlink>
      <w:r w:rsidDel="00000000" w:rsidR="00000000" w:rsidRPr="00000000">
        <w:rPr>
          <w:rtl w:val="0"/>
        </w:rPr>
        <w:t xml:space="preserve"> (Khadija)</w:t>
      </w:r>
    </w:p>
    <w:p w:rsidR="00000000" w:rsidDel="00000000" w:rsidP="00000000" w:rsidRDefault="00000000" w:rsidRPr="00000000" w14:paraId="000000A9">
      <w:pPr>
        <w:numPr>
          <w:ilvl w:val="2"/>
          <w:numId w:val="4"/>
        </w:numPr>
        <w:ind w:left="2160" w:hanging="360"/>
      </w:pPr>
      <w:r w:rsidDel="00000000" w:rsidR="00000000" w:rsidRPr="00000000">
        <w:rPr>
          <w:rtl w:val="0"/>
        </w:rPr>
        <w:t xml:space="preserve">Other Semitic: not necessary</w:t>
      </w:r>
    </w:p>
    <w:p w:rsidR="00000000" w:rsidDel="00000000" w:rsidP="00000000" w:rsidRDefault="00000000" w:rsidRPr="00000000" w14:paraId="000000AA">
      <w:pPr>
        <w:numPr>
          <w:ilvl w:val="2"/>
          <w:numId w:val="4"/>
        </w:numPr>
        <w:ind w:left="2160" w:hanging="360"/>
        <w:rPr>
          <w:u w:val="none"/>
        </w:rPr>
      </w:pPr>
      <w:r w:rsidDel="00000000" w:rsidR="00000000" w:rsidRPr="00000000">
        <w:rPr>
          <w:rtl w:val="0"/>
        </w:rPr>
        <w:t xml:space="preserve">examples from Arabic and Hebrew from Ilan</w:t>
      </w:r>
    </w:p>
    <w:p w:rsidR="00000000" w:rsidDel="00000000" w:rsidP="00000000" w:rsidRDefault="00000000" w:rsidRPr="00000000" w14:paraId="000000AB">
      <w:pPr>
        <w:numPr>
          <w:ilvl w:val="3"/>
          <w:numId w:val="4"/>
        </w:numPr>
        <w:ind w:left="2880" w:hanging="360"/>
        <w:rPr>
          <w:u w:val="none"/>
        </w:rPr>
      </w:pPr>
      <w:r w:rsidDel="00000000" w:rsidR="00000000" w:rsidRPr="00000000">
        <w:rPr>
          <w:b w:val="1"/>
          <w:rtl w:val="0"/>
        </w:rPr>
        <w:t xml:space="preserve">TODO</w:t>
      </w:r>
      <w:r w:rsidDel="00000000" w:rsidR="00000000" w:rsidRPr="00000000">
        <w:rPr>
          <w:rtl w:val="0"/>
        </w:rPr>
        <w:t xml:space="preserve">@Max: model, and let specialists take a look</w:t>
      </w:r>
    </w:p>
    <w:p w:rsidR="00000000" w:rsidDel="00000000" w:rsidP="00000000" w:rsidRDefault="00000000" w:rsidRPr="00000000" w14:paraId="000000AC">
      <w:pPr>
        <w:numPr>
          <w:ilvl w:val="1"/>
          <w:numId w:val="4"/>
        </w:numPr>
        <w:ind w:left="1440" w:hanging="360"/>
      </w:pPr>
      <w:r w:rsidDel="00000000" w:rsidR="00000000" w:rsidRPr="00000000">
        <w:rPr>
          <w:rtl w:val="0"/>
        </w:rPr>
        <w:t xml:space="preserve">Non-concatenative morphology</w:t>
      </w:r>
    </w:p>
    <w:p w:rsidR="00000000" w:rsidDel="00000000" w:rsidP="00000000" w:rsidRDefault="00000000" w:rsidRPr="00000000" w14:paraId="000000AD">
      <w:pPr>
        <w:numPr>
          <w:ilvl w:val="2"/>
          <w:numId w:val="4"/>
        </w:numPr>
        <w:ind w:left="2160" w:hanging="360"/>
      </w:pPr>
      <w:r w:rsidDel="00000000" w:rsidR="00000000" w:rsidRPr="00000000">
        <w:rPr>
          <w:rtl w:val="0"/>
        </w:rPr>
        <w:t xml:space="preserve">Hindi/Urdu example, e.g., </w:t>
      </w:r>
      <w:hyperlink r:id="rId25">
        <w:r w:rsidDel="00000000" w:rsidR="00000000" w:rsidRPr="00000000">
          <w:rPr>
            <w:color w:val="1155cc"/>
            <w:u w:val="single"/>
            <w:rtl w:val="0"/>
          </w:rPr>
          <w:t xml:space="preserve">https://en.wiktionary.org/wiki/%E0%A4%96%E0%A5%81%E0%A4%B2%E0%A4%A8%E0%A4%BE#Hindi</w:t>
        </w:r>
      </w:hyperlink>
      <w:r w:rsidDel="00000000" w:rsidR="00000000" w:rsidRPr="00000000">
        <w:rPr>
          <w:rtl w:val="0"/>
        </w:rPr>
        <w:t xml:space="preserve"> (Fahad)</w:t>
      </w:r>
    </w:p>
    <w:p w:rsidR="00000000" w:rsidDel="00000000" w:rsidP="00000000" w:rsidRDefault="00000000" w:rsidRPr="00000000" w14:paraId="000000AE">
      <w:pPr>
        <w:numPr>
          <w:ilvl w:val="1"/>
          <w:numId w:val="4"/>
        </w:numPr>
        <w:ind w:left="1440" w:hanging="360"/>
        <w:rPr>
          <w:u w:val="none"/>
        </w:rPr>
      </w:pPr>
      <w:r w:rsidDel="00000000" w:rsidR="00000000" w:rsidRPr="00000000">
        <w:rPr>
          <w:rtl w:val="0"/>
        </w:rPr>
        <w:t xml:space="preserve">Tbc: coverage on non-European/non-Indo-European</w:t>
      </w:r>
    </w:p>
    <w:p w:rsidR="00000000" w:rsidDel="00000000" w:rsidP="00000000" w:rsidRDefault="00000000" w:rsidRPr="00000000" w14:paraId="000000AF">
      <w:pPr>
        <w:numPr>
          <w:ilvl w:val="2"/>
          <w:numId w:val="4"/>
        </w:numPr>
        <w:ind w:left="2160" w:hanging="360"/>
      </w:pPr>
      <w:r w:rsidDel="00000000" w:rsidR="00000000" w:rsidRPr="00000000">
        <w:rPr>
          <w:rtl w:val="0"/>
        </w:rPr>
        <w:t xml:space="preserve">Wiktionary: which languages? (no description of morphology, but programs to generate forms, LUA [!], cannot be extracted from DBnary data)</w:t>
      </w:r>
    </w:p>
    <w:p w:rsidR="00000000" w:rsidDel="00000000" w:rsidP="00000000" w:rsidRDefault="00000000" w:rsidRPr="00000000" w14:paraId="000000B0">
      <w:pPr>
        <w:numPr>
          <w:ilvl w:val="0"/>
          <w:numId w:val="4"/>
        </w:numPr>
        <w:ind w:left="720" w:hanging="360"/>
        <w:rPr>
          <w:u w:val="none"/>
        </w:rPr>
      </w:pPr>
      <w:r w:rsidDel="00000000" w:rsidR="00000000" w:rsidRPr="00000000">
        <w:rPr>
          <w:rtl w:val="0"/>
        </w:rPr>
        <w:t xml:space="preserve">To be updated: </w:t>
      </w:r>
      <w:hyperlink r:id="rId26">
        <w:r w:rsidDel="00000000" w:rsidR="00000000" w:rsidRPr="00000000">
          <w:rPr>
            <w:color w:val="1155cc"/>
            <w:u w:val="single"/>
            <w:rtl w:val="0"/>
          </w:rPr>
          <w:t xml:space="preserve">https://github.com/ontolex/morph/blob/master/data/gdrive/Vocabulary_Tests_Evaluation.xlsx</w:t>
        </w:r>
      </w:hyperlink>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tz7ewxfdrbmr" w:id="10"/>
      <w:bookmarkEnd w:id="10"/>
      <w:r w:rsidDel="00000000" w:rsidR="00000000" w:rsidRPr="00000000">
        <w:rPr>
          <w:rtl w:val="0"/>
        </w:rPr>
        <w:t xml:space="preserve">Procedure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process for datasets is the following:</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13"/>
        </w:numPr>
        <w:ind w:left="720" w:hanging="360"/>
      </w:pPr>
      <w:r w:rsidDel="00000000" w:rsidR="00000000" w:rsidRPr="00000000">
        <w:rPr>
          <w:rtl w:val="0"/>
        </w:rPr>
        <w:t xml:space="preserve">People responsible for the dataset (possibly, with the help of others) model the problematic part </w:t>
      </w:r>
      <w:r w:rsidDel="00000000" w:rsidR="00000000" w:rsidRPr="00000000">
        <w:rPr>
          <w:u w:val="single"/>
          <w:rtl w:val="0"/>
        </w:rPr>
        <w:t xml:space="preserve">in OntoLex-Morph</w:t>
      </w:r>
      <w:r w:rsidDel="00000000" w:rsidR="00000000" w:rsidRPr="00000000">
        <w:rPr>
          <w:rtl w:val="0"/>
        </w:rPr>
        <w:t xml:space="preserve"> (example, not full dataset) offline</w:t>
      </w:r>
    </w:p>
    <w:p w:rsidR="00000000" w:rsidDel="00000000" w:rsidP="00000000" w:rsidRDefault="00000000" w:rsidRPr="00000000" w14:paraId="000000B8">
      <w:pPr>
        <w:numPr>
          <w:ilvl w:val="1"/>
          <w:numId w:val="13"/>
        </w:numPr>
        <w:ind w:left="1440" w:hanging="360"/>
      </w:pPr>
      <w:r w:rsidDel="00000000" w:rsidR="00000000" w:rsidRPr="00000000">
        <w:rPr>
          <w:rtl w:val="0"/>
        </w:rPr>
        <w:t xml:space="preserve">For problems in modelling or finding information: reach out to moderators or mailing list (or Nexus Slack)</w:t>
      </w:r>
    </w:p>
    <w:p w:rsidR="00000000" w:rsidDel="00000000" w:rsidP="00000000" w:rsidRDefault="00000000" w:rsidRPr="00000000" w14:paraId="000000B9">
      <w:pPr>
        <w:numPr>
          <w:ilvl w:val="0"/>
          <w:numId w:val="13"/>
        </w:numPr>
        <w:ind w:left="720" w:hanging="360"/>
      </w:pPr>
      <w:r w:rsidDel="00000000" w:rsidR="00000000" w:rsidRPr="00000000">
        <w:rPr>
          <w:rtl w:val="0"/>
        </w:rPr>
        <w:t xml:space="preserve">Deposit data in GitHub (or contact moderators) </w:t>
      </w:r>
    </w:p>
    <w:p w:rsidR="00000000" w:rsidDel="00000000" w:rsidP="00000000" w:rsidRDefault="00000000" w:rsidRPr="00000000" w14:paraId="000000BA">
      <w:pPr>
        <w:numPr>
          <w:ilvl w:val="0"/>
          <w:numId w:val="13"/>
        </w:numPr>
        <w:ind w:left="720" w:hanging="360"/>
      </w:pPr>
      <w:r w:rsidDel="00000000" w:rsidR="00000000" w:rsidRPr="00000000">
        <w:rPr>
          <w:rtl w:val="0"/>
        </w:rPr>
        <w:t xml:space="preserve">Readme in GitHub: describe problematic points (if any)</w:t>
      </w:r>
    </w:p>
    <w:p w:rsidR="00000000" w:rsidDel="00000000" w:rsidP="00000000" w:rsidRDefault="00000000" w:rsidRPr="00000000" w14:paraId="000000BB">
      <w:pPr>
        <w:numPr>
          <w:ilvl w:val="1"/>
          <w:numId w:val="13"/>
        </w:numPr>
        <w:ind w:left="1440" w:hanging="360"/>
      </w:pPr>
      <w:r w:rsidDel="00000000" w:rsidR="00000000" w:rsidRPr="00000000">
        <w:rPr>
          <w:rtl w:val="0"/>
        </w:rPr>
        <w:t xml:space="preserve">Problematic points can be: something you cannot model or something you made a design decision that you’d like to discuss</w:t>
      </w:r>
    </w:p>
    <w:p w:rsidR="00000000" w:rsidDel="00000000" w:rsidP="00000000" w:rsidRDefault="00000000" w:rsidRPr="00000000" w14:paraId="000000BC">
      <w:pPr>
        <w:numPr>
          <w:ilvl w:val="0"/>
          <w:numId w:val="13"/>
        </w:numPr>
        <w:ind w:left="720" w:hanging="360"/>
      </w:pPr>
      <w:r w:rsidDel="00000000" w:rsidR="00000000" w:rsidRPr="00000000">
        <w:rPr>
          <w:rtl w:val="0"/>
        </w:rPr>
        <w:t xml:space="preserve">There should be a session devoted to each of the problematic datasets, presented by a person responsible for the dataset; </w:t>
      </w:r>
    </w:p>
    <w:p w:rsidR="00000000" w:rsidDel="00000000" w:rsidP="00000000" w:rsidRDefault="00000000" w:rsidRPr="00000000" w14:paraId="000000BD">
      <w:pPr>
        <w:numPr>
          <w:ilvl w:val="0"/>
          <w:numId w:val="13"/>
        </w:numPr>
        <w:ind w:left="720" w:hanging="360"/>
      </w:pPr>
      <w:r w:rsidDel="00000000" w:rsidR="00000000" w:rsidRPr="00000000">
        <w:rPr>
          <w:rtl w:val="0"/>
        </w:rPr>
        <w:t xml:space="preserve">Datasets without problems (or readmes) are not presented, but can be used as examples when writing up the specification.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As for requirements: try to move as much into offline mode as possible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5"/>
        </w:numPr>
        <w:ind w:left="720" w:hanging="360"/>
        <w:rPr>
          <w:b w:val="1"/>
        </w:rPr>
      </w:pPr>
      <w:r w:rsidDel="00000000" w:rsidR="00000000" w:rsidRPr="00000000">
        <w:rPr>
          <w:b w:val="1"/>
          <w:rtl w:val="0"/>
        </w:rPr>
        <w:t xml:space="preserve">Tbc. next time (suggestion following)</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FK: examples should reflect non-IE/non-European languages</w:t>
      </w:r>
    </w:p>
    <w:p w:rsidR="00000000" w:rsidDel="00000000" w:rsidP="00000000" w:rsidRDefault="00000000" w:rsidRPr="00000000" w14:paraId="000000C4">
      <w:pPr>
        <w:rPr/>
      </w:pPr>
      <w:r w:rsidDel="00000000" w:rsidR="00000000" w:rsidRPr="00000000">
        <w:rPr>
          <w:rtl w:val="0"/>
        </w:rPr>
        <w:t xml:space="preserve">CC: maybe two documents: tech spec (minimal examples) and best practices (prose, more languages)</w:t>
      </w:r>
    </w:p>
    <w:p w:rsidR="00000000" w:rsidDel="00000000" w:rsidP="00000000" w:rsidRDefault="00000000" w:rsidRPr="00000000" w14:paraId="000000C5">
      <w:pPr>
        <w:rPr>
          <w:b w:val="1"/>
        </w:rPr>
      </w:pPr>
      <w:r w:rsidDel="00000000" w:rsidR="00000000" w:rsidRPr="00000000">
        <w:rPr>
          <w:b w:val="1"/>
          <w:rtl w:val="0"/>
        </w:rPr>
        <w:t xml:space="preserve">To be discussed</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pStyle w:val="Heading1"/>
        <w:rPr/>
      </w:pPr>
      <w:bookmarkStart w:colFirst="0" w:colLast="0" w:name="_tb3zo0jlq4xk" w:id="11"/>
      <w:bookmarkEnd w:id="11"/>
      <w:r w:rsidDel="00000000" w:rsidR="00000000" w:rsidRPr="00000000">
        <w:rPr>
          <w:rtl w:val="0"/>
        </w:rPr>
        <w:t xml:space="preserve">Topics for next time</w:t>
      </w:r>
    </w:p>
    <w:p w:rsidR="00000000" w:rsidDel="00000000" w:rsidP="00000000" w:rsidRDefault="00000000" w:rsidRPr="00000000" w14:paraId="000000C8">
      <w:pPr>
        <w:pStyle w:val="Heading2"/>
        <w:rPr/>
      </w:pPr>
      <w:bookmarkStart w:colFirst="0" w:colLast="0" w:name="_d81hb5tl43qw" w:id="12"/>
      <w:bookmarkEnd w:id="12"/>
      <w:r w:rsidDel="00000000" w:rsidR="00000000" w:rsidRPr="00000000">
        <w:rPr>
          <w:rtl w:val="0"/>
        </w:rPr>
        <w:t xml:space="preserve">Confirm procedure for discussion requirements</w:t>
      </w:r>
    </w:p>
    <w:p w:rsidR="00000000" w:rsidDel="00000000" w:rsidP="00000000" w:rsidRDefault="00000000" w:rsidRPr="00000000" w14:paraId="000000C9">
      <w:pPr>
        <w:pStyle w:val="Heading2"/>
        <w:rPr/>
      </w:pPr>
      <w:bookmarkStart w:colFirst="0" w:colLast="0" w:name="_29bag1tyi8ay" w:id="13"/>
      <w:bookmarkEnd w:id="13"/>
      <w:r w:rsidDel="00000000" w:rsidR="00000000" w:rsidRPr="00000000">
        <w:rPr>
          <w:rtl w:val="0"/>
        </w:rPr>
        <w:t xml:space="preserve">morph:baseConstraint</w:t>
      </w:r>
    </w:p>
    <w:p w:rsidR="00000000" w:rsidDel="00000000" w:rsidP="00000000" w:rsidRDefault="00000000" w:rsidRPr="00000000" w14:paraId="000000CA">
      <w:pPr>
        <w:rPr/>
      </w:pPr>
      <w:r w:rsidDel="00000000" w:rsidR="00000000" w:rsidRPr="00000000">
        <w:rPr>
          <w:rtl w:val="0"/>
        </w:rPr>
        <w:t xml:space="preserve">OLD:</w:t>
      </w:r>
    </w:p>
    <w:p w:rsidR="00000000" w:rsidDel="00000000" w:rsidP="00000000" w:rsidRDefault="00000000" w:rsidRPr="00000000" w14:paraId="000000CB">
      <w:pPr>
        <w:numPr>
          <w:ilvl w:val="0"/>
          <w:numId w:val="2"/>
        </w:numPr>
        <w:ind w:left="720" w:hanging="360"/>
      </w:pPr>
      <w:r w:rsidDel="00000000" w:rsidR="00000000" w:rsidRPr="00000000">
        <w:rPr>
          <w:rtl w:val="0"/>
        </w:rPr>
        <w:t xml:space="preserve">morph:baseConstraint — found only in one example with Inuktitut generation.</w:t>
      </w:r>
    </w:p>
    <w:p w:rsidR="00000000" w:rsidDel="00000000" w:rsidP="00000000" w:rsidRDefault="00000000" w:rsidRPr="00000000" w14:paraId="000000CC">
      <w:pPr>
        <w:ind w:left="720" w:firstLine="0"/>
        <w:rPr/>
      </w:pPr>
      <w:r w:rsidDel="00000000" w:rsidR="00000000" w:rsidRPr="00000000">
        <w:rPr>
          <w:rtl w:val="0"/>
        </w:rPr>
        <w:t xml:space="preserve">In a nutshell, morph:baseConstraint  can be used to provide prerequisites for a morph to be compatible. For example </w:t>
      </w:r>
    </w:p>
    <w:p w:rsidR="00000000" w:rsidDel="00000000" w:rsidP="00000000" w:rsidRDefault="00000000" w:rsidRPr="00000000" w14:paraId="000000CD">
      <w:pPr>
        <w:ind w:left="720" w:firstLine="720"/>
        <w:rPr/>
      </w:pPr>
      <w:r w:rsidDel="00000000" w:rsidR="00000000" w:rsidRPr="00000000">
        <w:rPr>
          <w:rtl w:val="0"/>
        </w:rPr>
        <w:t xml:space="preserve">:m1 morph:baseConstraint [ :pos "v" ] .</w:t>
      </w:r>
    </w:p>
    <w:p w:rsidR="00000000" w:rsidDel="00000000" w:rsidP="00000000" w:rsidRDefault="00000000" w:rsidRPr="00000000" w14:paraId="000000CE">
      <w:pPr>
        <w:ind w:left="720" w:firstLine="0"/>
        <w:rPr/>
      </w:pPr>
      <w:r w:rsidDel="00000000" w:rsidR="00000000" w:rsidRPr="00000000">
        <w:rPr>
          <w:rtl w:val="0"/>
        </w:rPr>
        <w:t xml:space="preserve">sets the requirement for the word that this morph can be added to. And morph:grammaticalMeaning  holds grammatical categories for the morph itself, as before. </w:t>
      </w:r>
      <w:r w:rsidDel="00000000" w:rsidR="00000000" w:rsidRPr="00000000">
        <w:rPr>
          <w:rtl w:val="0"/>
        </w:rPr>
        <w:t xml:space="preserve">But shouldn’t it be only for a Rule, not for a Morph?</w:t>
      </w: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pStyle w:val="Heading2"/>
        <w:rPr/>
      </w:pPr>
      <w:bookmarkStart w:colFirst="0" w:colLast="0" w:name="_f5mzkeb24i9j" w:id="14"/>
      <w:bookmarkEnd w:id="14"/>
      <w:r w:rsidDel="00000000" w:rsidR="00000000" w:rsidRPr="00000000">
        <w:rPr>
          <w:rtl w:val="0"/>
        </w:rPr>
        <w:t xml:space="preserve">?Semitic languages</w:t>
      </w:r>
    </w:p>
    <w:p w:rsidR="00000000" w:rsidDel="00000000" w:rsidP="00000000" w:rsidRDefault="00000000" w:rsidRPr="00000000" w14:paraId="000000D1">
      <w:pPr>
        <w:rPr/>
      </w:pPr>
      <w:r w:rsidDel="00000000" w:rsidR="00000000" w:rsidRPr="00000000">
        <w:rPr>
          <w:b w:val="1"/>
          <w:rtl w:val="0"/>
        </w:rPr>
        <w:t xml:space="preserve">DONE</w:t>
      </w:r>
      <w:r w:rsidDel="00000000" w:rsidR="00000000" w:rsidRPr="00000000">
        <w:rPr>
          <w:rtl w:val="0"/>
        </w:rPr>
        <w:t xml:space="preserve">: figure out how to include missing categories to LexInfo</w:t>
      </w:r>
    </w:p>
    <w:p w:rsidR="00000000" w:rsidDel="00000000" w:rsidP="00000000" w:rsidRDefault="00000000" w:rsidRPr="00000000" w14:paraId="000000D2">
      <w:pPr>
        <w:rPr/>
      </w:pPr>
      <w:r w:rsidDel="00000000" w:rsidR="00000000" w:rsidRPr="00000000">
        <w:rPr>
          <w:rtl w:val="0"/>
        </w:rPr>
        <w:t xml:space="preserve">=&gt; vit GitHub issues under </w:t>
      </w:r>
      <w:hyperlink r:id="rId27">
        <w:r w:rsidDel="00000000" w:rsidR="00000000" w:rsidRPr="00000000">
          <w:rPr>
            <w:color w:val="1155cc"/>
            <w:u w:val="single"/>
            <w:rtl w:val="0"/>
          </w:rPr>
          <w:t xml:space="preserve">https://github.com/ontolex/lexinfo/issues</w:t>
        </w:r>
      </w:hyperlink>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OLD:</w:t>
      </w:r>
    </w:p>
    <w:p w:rsidR="00000000" w:rsidDel="00000000" w:rsidP="00000000" w:rsidRDefault="00000000" w:rsidRPr="00000000" w14:paraId="000000D5">
      <w:pPr>
        <w:ind w:left="720" w:firstLine="0"/>
        <w:rPr/>
      </w:pPr>
      <w:r w:rsidDel="00000000" w:rsidR="00000000" w:rsidRPr="00000000">
        <w:rPr>
          <w:rtl w:val="0"/>
        </w:rPr>
        <w:t xml:space="preserve">Khadija: data prepared for Arabic:</w:t>
      </w:r>
    </w:p>
    <w:p w:rsidR="00000000" w:rsidDel="00000000" w:rsidP="00000000" w:rsidRDefault="00000000" w:rsidRPr="00000000" w14:paraId="000000D6">
      <w:pPr>
        <w:numPr>
          <w:ilvl w:val="0"/>
          <w:numId w:val="14"/>
        </w:numPr>
        <w:ind w:left="1440" w:hanging="360"/>
      </w:pPr>
      <w:hyperlink r:id="rId28">
        <w:r w:rsidDel="00000000" w:rsidR="00000000" w:rsidRPr="00000000">
          <w:rPr>
            <w:color w:val="0000ee"/>
            <w:u w:val="single"/>
            <w:shd w:fill="auto" w:val="clear"/>
            <w:rtl w:val="0"/>
          </w:rPr>
          <w:t xml:space="preserve">Morph Module semitic.odt</w:t>
        </w:r>
      </w:hyperlink>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t xml:space="preserve">Necessary features:</w:t>
      </w:r>
    </w:p>
    <w:p w:rsidR="00000000" w:rsidDel="00000000" w:rsidP="00000000" w:rsidRDefault="00000000" w:rsidRPr="00000000" w14:paraId="000000D9">
      <w:pPr>
        <w:numPr>
          <w:ilvl w:val="0"/>
          <w:numId w:val="11"/>
        </w:numPr>
        <w:ind w:left="1440" w:hanging="360"/>
      </w:pPr>
      <w:r w:rsidDel="00000000" w:rsidR="00000000" w:rsidRPr="00000000">
        <w:rPr>
          <w:rtl w:val="0"/>
        </w:rPr>
        <w:t xml:space="preserve">lexinfo:POS extensions (solved? See last call minutes for procedure)</w:t>
      </w:r>
    </w:p>
    <w:p w:rsidR="00000000" w:rsidDel="00000000" w:rsidP="00000000" w:rsidRDefault="00000000" w:rsidRPr="00000000" w14:paraId="000000DA">
      <w:pPr>
        <w:numPr>
          <w:ilvl w:val="0"/>
          <w:numId w:val="11"/>
        </w:numPr>
        <w:ind w:left="1440" w:hanging="360"/>
      </w:pPr>
      <w:r w:rsidDel="00000000" w:rsidR="00000000" w:rsidRPr="00000000">
        <w:rPr>
          <w:rtl w:val="0"/>
        </w:rPr>
        <w:t xml:space="preserve">Modelling diacritics in Arabic (cf. call minutes last time)</w:t>
      </w:r>
    </w:p>
    <w:p w:rsidR="00000000" w:rsidDel="00000000" w:rsidP="00000000" w:rsidRDefault="00000000" w:rsidRPr="00000000" w14:paraId="000000DB">
      <w:pPr>
        <w:numPr>
          <w:ilvl w:val="1"/>
          <w:numId w:val="11"/>
        </w:numPr>
        <w:ind w:left="2160" w:hanging="360"/>
      </w:pPr>
      <w:r w:rsidDel="00000000" w:rsidR="00000000" w:rsidRPr="00000000">
        <w:rPr>
          <w:rtl w:val="0"/>
        </w:rPr>
        <w:t xml:space="preserve">Also cf. Umlaut in German and vowel harmony in Turkish for similar challenges</w:t>
      </w:r>
    </w:p>
    <w:p w:rsidR="00000000" w:rsidDel="00000000" w:rsidP="00000000" w:rsidRDefault="00000000" w:rsidRPr="00000000" w14:paraId="000000DC">
      <w:pPr>
        <w:numPr>
          <w:ilvl w:val="2"/>
          <w:numId w:val="11"/>
        </w:numPr>
        <w:ind w:left="2880" w:hanging="360"/>
      </w:pPr>
      <w:r w:rsidDel="00000000" w:rsidR="00000000" w:rsidRPr="00000000">
        <w:rPr>
          <w:rtl w:val="0"/>
        </w:rPr>
        <w:t xml:space="preserve">Recommendation (&lt; GS): NFD normalization in morph:Replacement</w:t>
      </w:r>
    </w:p>
    <w:p w:rsidR="00000000" w:rsidDel="00000000" w:rsidP="00000000" w:rsidRDefault="00000000" w:rsidRPr="00000000" w14:paraId="000000DD">
      <w:pPr>
        <w:numPr>
          <w:ilvl w:val="2"/>
          <w:numId w:val="11"/>
        </w:numPr>
        <w:ind w:left="2880" w:hanging="360"/>
      </w:pPr>
      <w:r w:rsidDel="00000000" w:rsidR="00000000" w:rsidRPr="00000000">
        <w:rPr>
          <w:b w:val="1"/>
          <w:rtl w:val="0"/>
        </w:rPr>
        <w:t xml:space="preserve">TBC:</w:t>
      </w:r>
      <w:r w:rsidDel="00000000" w:rsidR="00000000" w:rsidRPr="00000000">
        <w:rPr>
          <w:rtl w:val="0"/>
        </w:rPr>
        <w:t xml:space="preserve"> are we ok with modelling roots as Morphs (i.e., LexicalEntries)?</w:t>
      </w:r>
    </w:p>
    <w:p w:rsidR="00000000" w:rsidDel="00000000" w:rsidP="00000000" w:rsidRDefault="00000000" w:rsidRPr="00000000" w14:paraId="000000DE">
      <w:pPr>
        <w:numPr>
          <w:ilvl w:val="1"/>
          <w:numId w:val="11"/>
        </w:numPr>
        <w:ind w:left="2160" w:hanging="360"/>
      </w:pPr>
      <w:r w:rsidDel="00000000" w:rsidR="00000000" w:rsidRPr="00000000">
        <w:rPr>
          <w:rtl w:val="0"/>
        </w:rPr>
        <w:t xml:space="preserve">If not modelled as morphs, then they could be modelled as rules (replacements)</w:t>
      </w:r>
    </w:p>
    <w:p w:rsidR="00000000" w:rsidDel="00000000" w:rsidP="00000000" w:rsidRDefault="00000000" w:rsidRPr="00000000" w14:paraId="000000DF">
      <w:pPr>
        <w:numPr>
          <w:ilvl w:val="2"/>
          <w:numId w:val="11"/>
        </w:numPr>
        <w:ind w:left="2880" w:hanging="360"/>
      </w:pPr>
      <w:r w:rsidDel="00000000" w:rsidR="00000000" w:rsidRPr="00000000">
        <w:rPr>
          <w:b w:val="1"/>
          <w:rtl w:val="0"/>
        </w:rPr>
        <w:t xml:space="preserve">DONE@CC</w:t>
      </w:r>
      <w:r w:rsidDel="00000000" w:rsidR="00000000" w:rsidRPr="00000000">
        <w:rPr>
          <w:rtl w:val="0"/>
        </w:rPr>
        <w:t xml:space="preserve">: model updated</w:t>
      </w:r>
    </w:p>
    <w:p w:rsidR="00000000" w:rsidDel="00000000" w:rsidP="00000000" w:rsidRDefault="00000000" w:rsidRPr="00000000" w14:paraId="000000E0">
      <w:pPr>
        <w:numPr>
          <w:ilvl w:val="3"/>
          <w:numId w:val="11"/>
        </w:numPr>
        <w:ind w:left="3600" w:hanging="360"/>
      </w:pPr>
      <w:r w:rsidDel="00000000" w:rsidR="00000000" w:rsidRPr="00000000">
        <w:rPr>
          <w:rtl w:val="0"/>
        </w:rPr>
        <w:t xml:space="preserve">morph:grammaticalMeaning and morph:baseConstraint as properties of morph:Rule, the grammatical meaning is the change in meaning or morphology of the word (root)</w:t>
      </w:r>
      <w:r w:rsidDel="00000000" w:rsidR="00000000" w:rsidRPr="00000000">
        <w:rPr>
          <w:rtl w:val="0"/>
        </w:rPr>
      </w:r>
    </w:p>
    <w:p w:rsidR="00000000" w:rsidDel="00000000" w:rsidP="00000000" w:rsidRDefault="00000000" w:rsidRPr="00000000" w14:paraId="000000E1">
      <w:pPr>
        <w:numPr>
          <w:ilvl w:val="2"/>
          <w:numId w:val="11"/>
        </w:numPr>
        <w:ind w:left="2880" w:hanging="360"/>
        <w:rPr>
          <w:b w:val="1"/>
        </w:rPr>
      </w:pPr>
      <w:r w:rsidDel="00000000" w:rsidR="00000000" w:rsidRPr="00000000">
        <w:rPr>
          <w:b w:val="1"/>
          <w:rtl w:val="0"/>
        </w:rPr>
        <w:t xml:space="preserve">TO-BE-DONE@Khadija:</w:t>
      </w:r>
      <w:r w:rsidDel="00000000" w:rsidR="00000000" w:rsidRPr="00000000">
        <w:rPr>
          <w:rtl w:val="0"/>
        </w:rPr>
        <w:t xml:space="preserve"> Modelling examples for Arabic entries</w:t>
      </w:r>
      <w:r w:rsidDel="00000000" w:rsidR="00000000" w:rsidRPr="00000000">
        <w:rPr>
          <w:rtl w:val="0"/>
        </w:rPr>
      </w:r>
    </w:p>
    <w:p w:rsidR="00000000" w:rsidDel="00000000" w:rsidP="00000000" w:rsidRDefault="00000000" w:rsidRPr="00000000" w14:paraId="000000E2">
      <w:pPr>
        <w:numPr>
          <w:ilvl w:val="0"/>
          <w:numId w:val="11"/>
        </w:numPr>
        <w:ind w:left="1440" w:hanging="360"/>
      </w:pPr>
      <w:r w:rsidDel="00000000" w:rsidR="00000000" w:rsidRPr="00000000">
        <w:rPr>
          <w:rtl w:val="0"/>
        </w:rPr>
        <w:t xml:space="preserve">Not discussed yet: Circumfix</w:t>
      </w:r>
    </w:p>
    <w:p w:rsidR="00000000" w:rsidDel="00000000" w:rsidP="00000000" w:rsidRDefault="00000000" w:rsidRPr="00000000" w14:paraId="000000E3">
      <w:pPr>
        <w:numPr>
          <w:ilvl w:val="1"/>
          <w:numId w:val="11"/>
        </w:numPr>
        <w:ind w:left="2160" w:hanging="360"/>
      </w:pPr>
      <w:r w:rsidDel="00000000" w:rsidR="00000000" w:rsidRPr="00000000">
        <w:rPr>
          <w:rtl w:val="0"/>
        </w:rPr>
        <w:t xml:space="preserve">Morph:CircumfixParadigm</w:t>
      </w:r>
    </w:p>
    <w:p w:rsidR="00000000" w:rsidDel="00000000" w:rsidP="00000000" w:rsidRDefault="00000000" w:rsidRPr="00000000" w14:paraId="000000E4">
      <w:pPr>
        <w:numPr>
          <w:ilvl w:val="1"/>
          <w:numId w:val="11"/>
        </w:numPr>
        <w:ind w:left="2160" w:hanging="360"/>
      </w:pPr>
      <w:r w:rsidDel="00000000" w:rsidR="00000000" w:rsidRPr="00000000">
        <w:rPr>
          <w:rtl w:val="0"/>
        </w:rPr>
        <w:t xml:space="preserve">Prefix+suffix combination</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pStyle w:val="Heading2"/>
        <w:rPr/>
      </w:pPr>
      <w:bookmarkStart w:colFirst="0" w:colLast="0" w:name="_mtesd2duenad" w:id="15"/>
      <w:bookmarkEnd w:id="15"/>
      <w:r w:rsidDel="00000000" w:rsidR="00000000" w:rsidRPr="00000000">
        <w:rPr>
          <w:rtl w:val="0"/>
        </w:rPr>
        <w:t xml:space="preserve">List of Requirements from Wiki</w:t>
      </w:r>
    </w:p>
    <w:p w:rsidR="00000000" w:rsidDel="00000000" w:rsidP="00000000" w:rsidRDefault="00000000" w:rsidRPr="00000000" w14:paraId="000000E7">
      <w:pPr>
        <w:rPr/>
      </w:pPr>
      <w:r w:rsidDel="00000000" w:rsidR="00000000" w:rsidRPr="00000000">
        <w:rPr>
          <w:rtl w:val="0"/>
        </w:rPr>
        <w:t xml:space="preserve">See below</w:t>
      </w:r>
    </w:p>
    <w:p w:rsidR="00000000" w:rsidDel="00000000" w:rsidP="00000000" w:rsidRDefault="00000000" w:rsidRPr="00000000" w14:paraId="000000E8">
      <w:pPr>
        <w:pStyle w:val="Heading1"/>
        <w:rPr/>
      </w:pPr>
      <w:bookmarkStart w:colFirst="0" w:colLast="0" w:name="_xijtutqmhgvr" w:id="16"/>
      <w:bookmarkEnd w:id="16"/>
      <w:r w:rsidDel="00000000" w:rsidR="00000000" w:rsidRPr="00000000">
        <w:rPr>
          <w:rtl w:val="0"/>
        </w:rPr>
        <w:t xml:space="preserve">Topics not for next time</w:t>
      </w:r>
    </w:p>
    <w:p w:rsidR="00000000" w:rsidDel="00000000" w:rsidP="00000000" w:rsidRDefault="00000000" w:rsidRPr="00000000" w14:paraId="000000E9">
      <w:pPr>
        <w:pStyle w:val="Heading2"/>
        <w:rPr/>
      </w:pPr>
      <w:bookmarkStart w:colFirst="0" w:colLast="0" w:name="_pfcfhjk2wtc7" w:id="17"/>
      <w:bookmarkEnd w:id="17"/>
      <w:r w:rsidDel="00000000" w:rsidR="00000000" w:rsidRPr="00000000">
        <w:rPr>
          <w:rtl w:val="0"/>
        </w:rPr>
        <w:t xml:space="preserve">Character / sound classes [NOT YET]</w:t>
      </w:r>
    </w:p>
    <w:p w:rsidR="00000000" w:rsidDel="00000000" w:rsidP="00000000" w:rsidRDefault="00000000" w:rsidRPr="00000000" w14:paraId="000000EA">
      <w:pPr>
        <w:rPr>
          <w:b w:val="1"/>
        </w:rPr>
      </w:pPr>
      <w:r w:rsidDel="00000000" w:rsidR="00000000" w:rsidRPr="00000000">
        <w:rPr>
          <w:b w:val="1"/>
          <w:rtl w:val="0"/>
        </w:rPr>
        <w:t xml:space="preserve">OLD:</w:t>
      </w:r>
    </w:p>
    <w:p w:rsidR="00000000" w:rsidDel="00000000" w:rsidP="00000000" w:rsidRDefault="00000000" w:rsidRPr="00000000" w14:paraId="000000EB">
      <w:pPr>
        <w:ind w:left="720" w:firstLine="0"/>
        <w:rPr>
          <w:b w:val="1"/>
        </w:rPr>
      </w:pPr>
      <w:r w:rsidDel="00000000" w:rsidR="00000000" w:rsidRPr="00000000">
        <w:rPr>
          <w:b w:val="1"/>
          <w:rtl w:val="0"/>
        </w:rPr>
        <w:t xml:space="preserve">Max and Mike, LDK paper on morph on maltese/semitic</w:t>
      </w:r>
    </w:p>
    <w:p w:rsidR="00000000" w:rsidDel="00000000" w:rsidP="00000000" w:rsidRDefault="00000000" w:rsidRPr="00000000" w14:paraId="000000EC">
      <w:pPr>
        <w:ind w:left="720" w:firstLine="0"/>
        <w:rPr/>
      </w:pPr>
      <w:r w:rsidDel="00000000" w:rsidR="00000000" w:rsidRPr="00000000">
        <w:rPr>
          <w:b w:val="1"/>
          <w:rtl w:val="0"/>
        </w:rPr>
        <w:t xml:space="preserve">Problem: </w:t>
      </w:r>
      <w:r w:rsidDel="00000000" w:rsidR="00000000" w:rsidRPr="00000000">
        <w:rPr>
          <w:rFonts w:ascii="Courier New" w:cs="Courier New" w:eastAsia="Courier New" w:hAnsi="Courier New"/>
          <w:sz w:val="23"/>
          <w:szCs w:val="23"/>
          <w:shd w:fill="f8f8f8" w:val="clear"/>
          <w:rtl w:val="0"/>
        </w:rPr>
        <w:t xml:space="preserve">/(K)([aeiou]{1,2})(K)([e]{1,2})(K)/\1\3i\5t/</w:t>
      </w:r>
      <w:r w:rsidDel="00000000" w:rsidR="00000000" w:rsidRPr="00000000">
        <w:rPr>
          <w:rtl w:val="0"/>
        </w:rPr>
      </w:r>
    </w:p>
    <w:p w:rsidR="00000000" w:rsidDel="00000000" w:rsidP="00000000" w:rsidRDefault="00000000" w:rsidRPr="00000000" w14:paraId="000000ED">
      <w:pPr>
        <w:numPr>
          <w:ilvl w:val="0"/>
          <w:numId w:val="10"/>
        </w:numPr>
        <w:ind w:left="1440" w:hanging="360"/>
      </w:pPr>
      <w:r w:rsidDel="00000000" w:rsidR="00000000" w:rsidRPr="00000000">
        <w:rPr>
          <w:rtl w:val="0"/>
        </w:rPr>
        <w:t xml:space="preserve">Can be done without, but illegible</w:t>
      </w:r>
    </w:p>
    <w:p w:rsidR="00000000" w:rsidDel="00000000" w:rsidP="00000000" w:rsidRDefault="00000000" w:rsidRPr="00000000" w14:paraId="000000EE">
      <w:pPr>
        <w:ind w:left="720" w:firstLine="0"/>
        <w:rPr/>
      </w:pPr>
      <w:r w:rsidDel="00000000" w:rsidR="00000000" w:rsidRPr="00000000">
        <w:rPr>
          <w:b w:val="1"/>
          <w:rtl w:val="0"/>
        </w:rPr>
        <w:t xml:space="preserve">Proposal</w:t>
      </w:r>
      <w:r w:rsidDel="00000000" w:rsidR="00000000" w:rsidRPr="00000000">
        <w:rPr>
          <w:rtl w:val="0"/>
        </w:rPr>
        <w:t xml:space="preserve">: to add a class representing a character class (e.g. vowels, consonants, “sun consonants” — Maltese)</w:t>
      </w:r>
    </w:p>
    <w:p w:rsidR="00000000" w:rsidDel="00000000" w:rsidP="00000000" w:rsidRDefault="00000000" w:rsidRPr="00000000" w14:paraId="000000EF">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0">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consonants</w:t>
        <w:tab/>
        <w:t xml:space="preserve">morph:SoundClass ;</w:t>
      </w:r>
    </w:p>
    <w:p w:rsidR="00000000" w:rsidDel="00000000" w:rsidP="00000000" w:rsidRDefault="00000000" w:rsidRPr="00000000" w14:paraId="000000F1">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ab/>
        <w:tab/>
        <w:t xml:space="preserve">rdf:label "Sun" ;</w:t>
      </w:r>
    </w:p>
    <w:p w:rsidR="00000000" w:rsidDel="00000000" w:rsidP="00000000" w:rsidRDefault="00000000" w:rsidRPr="00000000" w14:paraId="000000F2">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ab/>
        <w:tab/>
        <w:t xml:space="preserve">?:contains "d", "n", “r”, “s”, “t”, “x” .</w:t>
      </w:r>
    </w:p>
    <w:p w:rsidR="00000000" w:rsidDel="00000000" w:rsidP="00000000" w:rsidRDefault="00000000" w:rsidRPr="00000000" w14:paraId="000000F3">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4">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consonants</w:t>
        <w:tab/>
        <w:t xml:space="preserve">morph:</w:t>
      </w:r>
      <w:r w:rsidDel="00000000" w:rsidR="00000000" w:rsidRPr="00000000">
        <w:rPr>
          <w:rFonts w:ascii="Roboto Mono" w:cs="Roboto Mono" w:eastAsia="Roboto Mono" w:hAnsi="Roboto Mono"/>
          <w:rtl w:val="0"/>
        </w:rPr>
        <w:t xml:space="preserve">SoundClass</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F5">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ab/>
        <w:tab/>
        <w:t xml:space="preserve">rdf:label "Sun" ;</w:t>
      </w:r>
    </w:p>
    <w:p w:rsidR="00000000" w:rsidDel="00000000" w:rsidP="00000000" w:rsidRDefault="00000000" w:rsidRPr="00000000" w14:paraId="000000F6">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ab/>
        <w:tab/>
        <w:t xml:space="preserve">?:contains "[dnrstx]" .</w:t>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numPr>
          <w:ilvl w:val="0"/>
          <w:numId w:val="18"/>
        </w:numPr>
        <w:ind w:left="1440" w:hanging="360"/>
      </w:pPr>
      <w:r w:rsidDel="00000000" w:rsidR="00000000" w:rsidRPr="00000000">
        <w:rPr>
          <w:rtl w:val="0"/>
        </w:rPr>
        <w:t xml:space="preserve">Data is the Maltese data discussed here before, will be partially converted</w:t>
      </w:r>
    </w:p>
    <w:p w:rsidR="00000000" w:rsidDel="00000000" w:rsidP="00000000" w:rsidRDefault="00000000" w:rsidRPr="00000000" w14:paraId="000000F9">
      <w:pPr>
        <w:numPr>
          <w:ilvl w:val="0"/>
          <w:numId w:val="18"/>
        </w:numPr>
        <w:ind w:left="1440" w:hanging="360"/>
      </w:pPr>
      <w:r w:rsidDel="00000000" w:rsidR="00000000" w:rsidRPr="00000000">
        <w:rPr>
          <w:rtl w:val="0"/>
        </w:rPr>
        <w:t xml:space="preserve">CC: separate module? Together with signs?</w:t>
      </w:r>
    </w:p>
    <w:p w:rsidR="00000000" w:rsidDel="00000000" w:rsidP="00000000" w:rsidRDefault="00000000" w:rsidRPr="00000000" w14:paraId="000000FA">
      <w:pPr>
        <w:numPr>
          <w:ilvl w:val="0"/>
          <w:numId w:val="18"/>
        </w:numPr>
        <w:ind w:left="1440" w:hanging="360"/>
      </w:pPr>
      <w:r w:rsidDel="00000000" w:rsidR="00000000" w:rsidRPr="00000000">
        <w:rPr>
          <w:rtl w:val="0"/>
        </w:rPr>
        <w:t xml:space="preserve">MI: not about phonology, more about representation; workaround: precompile within rule set</w:t>
      </w:r>
    </w:p>
    <w:p w:rsidR="00000000" w:rsidDel="00000000" w:rsidP="00000000" w:rsidRDefault="00000000" w:rsidRPr="00000000" w14:paraId="000000FB">
      <w:pPr>
        <w:numPr>
          <w:ilvl w:val="0"/>
          <w:numId w:val="18"/>
        </w:numPr>
        <w:ind w:left="1440" w:hanging="360"/>
      </w:pPr>
      <w:r w:rsidDel="00000000" w:rsidR="00000000" w:rsidRPr="00000000">
        <w:rPr>
          <w:rtl w:val="0"/>
        </w:rPr>
        <w:t xml:space="preserve">GS: proposal contains two things:</w:t>
      </w:r>
    </w:p>
    <w:p w:rsidR="00000000" w:rsidDel="00000000" w:rsidP="00000000" w:rsidRDefault="00000000" w:rsidRPr="00000000" w14:paraId="000000FC">
      <w:pPr>
        <w:numPr>
          <w:ilvl w:val="1"/>
          <w:numId w:val="18"/>
        </w:numPr>
        <w:ind w:left="2160" w:hanging="360"/>
      </w:pPr>
      <w:r w:rsidDel="00000000" w:rsidR="00000000" w:rsidRPr="00000000">
        <w:rPr>
          <w:rtl w:val="0"/>
        </w:rPr>
        <w:t xml:space="preserve">Mechanism and terminology</w:t>
      </w:r>
    </w:p>
    <w:p w:rsidR="00000000" w:rsidDel="00000000" w:rsidP="00000000" w:rsidRDefault="00000000" w:rsidRPr="00000000" w14:paraId="000000FD">
      <w:pPr>
        <w:numPr>
          <w:ilvl w:val="0"/>
          <w:numId w:val="18"/>
        </w:numPr>
        <w:ind w:left="1440" w:hanging="360"/>
      </w:pPr>
      <w:r w:rsidDel="00000000" w:rsidR="00000000" w:rsidRPr="00000000">
        <w:rPr>
          <w:rtl w:val="0"/>
        </w:rPr>
        <w:t xml:space="preserve">TF: what is the usecase of mimicking finite state paradigms</w:t>
      </w:r>
    </w:p>
    <w:p w:rsidR="00000000" w:rsidDel="00000000" w:rsidP="00000000" w:rsidRDefault="00000000" w:rsidRPr="00000000" w14:paraId="000000FE">
      <w:pPr>
        <w:numPr>
          <w:ilvl w:val="0"/>
          <w:numId w:val="18"/>
        </w:numPr>
        <w:ind w:left="1440" w:hanging="360"/>
      </w:pPr>
      <w:r w:rsidDel="00000000" w:rsidR="00000000" w:rsidRPr="00000000">
        <w:rPr>
          <w:rtl w:val="0"/>
        </w:rPr>
        <w:t xml:space="preserve">CC: interoperability with dictrionaries and “text book rules”</w:t>
      </w:r>
    </w:p>
    <w:p w:rsidR="00000000" w:rsidDel="00000000" w:rsidP="00000000" w:rsidRDefault="00000000" w:rsidRPr="00000000" w14:paraId="000000FF">
      <w:pPr>
        <w:numPr>
          <w:ilvl w:val="0"/>
          <w:numId w:val="18"/>
        </w:numPr>
        <w:ind w:left="1440" w:hanging="360"/>
      </w:pPr>
      <w:r w:rsidDel="00000000" w:rsidR="00000000" w:rsidRPr="00000000">
        <w:rPr>
          <w:rtl w:val="0"/>
        </w:rPr>
        <w:t xml:space="preserve">MI: </w:t>
      </w:r>
      <w:r w:rsidDel="00000000" w:rsidR="00000000" w:rsidRPr="00000000">
        <w:rPr>
          <w:rtl w:val="0"/>
        </w:rPr>
        <w:t xml:space="preserve">rules motivated from minimizing the inventory (rules instead of full forms). That was a requirement from the beginning</w:t>
      </w:r>
      <w:r w:rsidDel="00000000" w:rsidR="00000000" w:rsidRPr="00000000">
        <w:rPr>
          <w:rtl w:val="0"/>
        </w:rPr>
      </w:r>
    </w:p>
    <w:p w:rsidR="00000000" w:rsidDel="00000000" w:rsidP="00000000" w:rsidRDefault="00000000" w:rsidRPr="00000000" w14:paraId="00000100">
      <w:pPr>
        <w:numPr>
          <w:ilvl w:val="0"/>
          <w:numId w:val="18"/>
        </w:numPr>
        <w:ind w:left="1440" w:hanging="360"/>
      </w:pPr>
      <w:r w:rsidDel="00000000" w:rsidR="00000000" w:rsidRPr="00000000">
        <w:rPr>
          <w:rtl w:val="0"/>
        </w:rPr>
        <w:t xml:space="preserve">Mike: question of what we want morph, necessary for languages where orthography mapping is not 1:1</w:t>
      </w:r>
    </w:p>
    <w:p w:rsidR="00000000" w:rsidDel="00000000" w:rsidP="00000000" w:rsidRDefault="00000000" w:rsidRPr="00000000" w14:paraId="00000101">
      <w:pPr>
        <w:numPr>
          <w:ilvl w:val="0"/>
          <w:numId w:val="18"/>
        </w:numPr>
        <w:ind w:left="1440" w:hanging="360"/>
      </w:pPr>
      <w:r w:rsidDel="00000000" w:rsidR="00000000" w:rsidRPr="00000000">
        <w:rPr>
          <w:rtl w:val="0"/>
        </w:rPr>
        <w:t xml:space="preserve">GS: strip out heuristics, focus on description how language changes strings</w:t>
      </w:r>
    </w:p>
    <w:p w:rsidR="00000000" w:rsidDel="00000000" w:rsidP="00000000" w:rsidRDefault="00000000" w:rsidRPr="00000000" w14:paraId="00000102">
      <w:pPr>
        <w:numPr>
          <w:ilvl w:val="0"/>
          <w:numId w:val="18"/>
        </w:numPr>
        <w:ind w:left="1440" w:hanging="360"/>
      </w:pPr>
      <w:r w:rsidDel="00000000" w:rsidR="00000000" w:rsidRPr="00000000">
        <w:rPr>
          <w:rtl w:val="0"/>
        </w:rPr>
        <w:t xml:space="preserve">MI: not implementing FST, just using the means (a very small part) to encode rules for generating wordforms</w:t>
      </w:r>
    </w:p>
    <w:p w:rsidR="00000000" w:rsidDel="00000000" w:rsidP="00000000" w:rsidRDefault="00000000" w:rsidRPr="00000000" w14:paraId="00000103">
      <w:pPr>
        <w:numPr>
          <w:ilvl w:val="0"/>
          <w:numId w:val="18"/>
        </w:numPr>
        <w:ind w:left="1440" w:hanging="360"/>
      </w:pPr>
      <w:r w:rsidDel="00000000" w:rsidR="00000000" w:rsidRPr="00000000">
        <w:rPr>
          <w:rtl w:val="0"/>
        </w:rPr>
        <w:t xml:space="preserve">GS: morphology describes transformations, so we need that</w:t>
      </w:r>
    </w:p>
    <w:p w:rsidR="00000000" w:rsidDel="00000000" w:rsidP="00000000" w:rsidRDefault="00000000" w:rsidRPr="00000000" w14:paraId="00000104">
      <w:pPr>
        <w:numPr>
          <w:ilvl w:val="0"/>
          <w:numId w:val="18"/>
        </w:numPr>
        <w:ind w:left="1440" w:hanging="360"/>
      </w:pPr>
      <w:r w:rsidDel="00000000" w:rsidR="00000000" w:rsidRPr="00000000">
        <w:rPr>
          <w:rtl w:val="0"/>
        </w:rPr>
        <w:t xml:space="preserve">CC: let the proposal sink in for a few weeks, if there are </w:t>
      </w:r>
      <w:r w:rsidDel="00000000" w:rsidR="00000000" w:rsidRPr="00000000">
        <w:rPr>
          <w:rtl w:val="0"/>
        </w:rPr>
        <w:t xml:space="preserve">additional use cases that really require this </w:t>
      </w:r>
      <w:r w:rsidDel="00000000" w:rsidR="00000000" w:rsidRPr="00000000">
        <w:rPr>
          <w:i w:val="1"/>
          <w:rtl w:val="0"/>
        </w:rPr>
        <w:t xml:space="preserve">within morph</w:t>
      </w:r>
      <w:r w:rsidDel="00000000" w:rsidR="00000000" w:rsidRPr="00000000">
        <w:rPr>
          <w:rtl w:val="0"/>
        </w:rPr>
        <w:t xml:space="preserve">, we could implement it, the need and motivation is clear. Not fully convinced that modelling should be </w:t>
      </w:r>
      <w:r w:rsidDel="00000000" w:rsidR="00000000" w:rsidRPr="00000000">
        <w:rPr>
          <w:i w:val="1"/>
          <w:rtl w:val="0"/>
        </w:rPr>
        <w:t xml:space="preserve">restricted to</w:t>
      </w:r>
      <w:r w:rsidDel="00000000" w:rsidR="00000000" w:rsidRPr="00000000">
        <w:rPr>
          <w:rtl w:val="0"/>
        </w:rPr>
        <w:t xml:space="preserve"> morph</w:t>
      </w:r>
    </w:p>
    <w:p w:rsidR="00000000" w:rsidDel="00000000" w:rsidP="00000000" w:rsidRDefault="00000000" w:rsidRPr="00000000" w14:paraId="00000105">
      <w:pPr>
        <w:numPr>
          <w:ilvl w:val="0"/>
          <w:numId w:val="18"/>
        </w:numPr>
        <w:ind w:left="1440" w:hanging="360"/>
      </w:pPr>
      <w:r w:rsidDel="00000000" w:rsidR="00000000" w:rsidRPr="00000000">
        <w:rPr>
          <w:rtl w:val="0"/>
        </w:rPr>
        <w:t xml:space="preserve">Mike: will be discussed in paper</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1"/>
        <w:rPr/>
      </w:pPr>
      <w:bookmarkStart w:colFirst="0" w:colLast="0" w:name="_nm87emzh5bnr" w:id="18"/>
      <w:bookmarkEnd w:id="18"/>
      <w:r w:rsidDel="00000000" w:rsidR="00000000" w:rsidRPr="00000000">
        <w:rPr>
          <w:rtl w:val="0"/>
        </w:rPr>
        <w:t xml:space="preserve">LDL challenges [postponed]</w:t>
      </w:r>
    </w:p>
    <w:p w:rsidR="00000000" w:rsidDel="00000000" w:rsidP="00000000" w:rsidRDefault="00000000" w:rsidRPr="00000000" w14:paraId="0000010B">
      <w:pPr>
        <w:rPr/>
      </w:pPr>
      <w:r w:rsidDel="00000000" w:rsidR="00000000" w:rsidRPr="00000000">
        <w:rPr>
          <w:rtl w:val="0"/>
        </w:rPr>
        <w:t xml:space="preserve">OLD</w:t>
      </w:r>
    </w:p>
    <w:p w:rsidR="00000000" w:rsidDel="00000000" w:rsidP="00000000" w:rsidRDefault="00000000" w:rsidRPr="00000000" w14:paraId="0000010C">
      <w:pPr>
        <w:numPr>
          <w:ilvl w:val="0"/>
          <w:numId w:val="15"/>
        </w:numPr>
        <w:ind w:left="720" w:hanging="360"/>
      </w:pPr>
      <w:r w:rsidDel="00000000" w:rsidR="00000000" w:rsidRPr="00000000">
        <w:rPr>
          <w:b w:val="1"/>
          <w:rtl w:val="0"/>
        </w:rPr>
        <w:t xml:space="preserve">TODO</w:t>
      </w:r>
      <w:r w:rsidDel="00000000" w:rsidR="00000000" w:rsidRPr="00000000">
        <w:rPr>
          <w:rtl w:val="0"/>
        </w:rPr>
        <w:t xml:space="preserve">@Katerina: check draft versions</w:t>
        <w:br w:type="textWrapping"/>
        <w:t xml:space="preserve">- Variation in inflexion/Flexemes :: use to dialectal, diachronic or simply orthographic variation. Examples</w:t>
      </w:r>
    </w:p>
    <w:p w:rsidR="00000000" w:rsidDel="00000000" w:rsidP="00000000" w:rsidRDefault="00000000" w:rsidRPr="00000000" w14:paraId="0000010D">
      <w:pPr>
        <w:numPr>
          <w:ilvl w:val="1"/>
          <w:numId w:val="15"/>
        </w:numPr>
        <w:ind w:left="1440" w:hanging="360"/>
      </w:pPr>
      <w:r w:rsidDel="00000000" w:rsidR="00000000" w:rsidRPr="00000000">
        <w:rPr>
          <w:rtl w:val="0"/>
        </w:rPr>
        <w:t xml:space="preserve">In Latin, lavo `wash can be inflected according to either the 1st (lavare)</w:t>
      </w:r>
    </w:p>
    <w:p w:rsidR="00000000" w:rsidDel="00000000" w:rsidP="00000000" w:rsidRDefault="00000000" w:rsidRPr="00000000" w14:paraId="0000010E">
      <w:pPr>
        <w:ind w:left="1440" w:firstLine="0"/>
        <w:rPr/>
      </w:pPr>
      <w:r w:rsidDel="00000000" w:rsidR="00000000" w:rsidRPr="00000000">
        <w:rPr>
          <w:rtl w:val="0"/>
        </w:rPr>
        <w:t xml:space="preserve">or the 3rd (lavere) conjugation.</w:t>
      </w:r>
    </w:p>
    <w:p w:rsidR="00000000" w:rsidDel="00000000" w:rsidP="00000000" w:rsidRDefault="00000000" w:rsidRPr="00000000" w14:paraId="0000010F">
      <w:pPr>
        <w:numPr>
          <w:ilvl w:val="1"/>
          <w:numId w:val="15"/>
        </w:numPr>
        <w:ind w:left="1440" w:hanging="360"/>
      </w:pPr>
      <w:r w:rsidDel="00000000" w:rsidR="00000000" w:rsidRPr="00000000">
        <w:rPr>
          <w:rtl w:val="0"/>
        </w:rPr>
        <w:t xml:space="preserve">Suppletion, eg in Old English, the verb wesan `to be' whose infinitive</w:t>
      </w:r>
    </w:p>
    <w:p w:rsidR="00000000" w:rsidDel="00000000" w:rsidP="00000000" w:rsidRDefault="00000000" w:rsidRPr="00000000" w14:paraId="00000110">
      <w:pPr>
        <w:ind w:left="1440" w:firstLine="0"/>
        <w:rPr/>
      </w:pPr>
      <w:r w:rsidDel="00000000" w:rsidR="00000000" w:rsidRPr="00000000">
        <w:rPr>
          <w:rtl w:val="0"/>
        </w:rPr>
        <w:t xml:space="preserve">represents one underlying root, whereas its indicative present singular forms</w:t>
      </w:r>
    </w:p>
    <w:p w:rsidR="00000000" w:rsidDel="00000000" w:rsidP="00000000" w:rsidRDefault="00000000" w:rsidRPr="00000000" w14:paraId="00000111">
      <w:pPr>
        <w:ind w:left="1440" w:firstLine="0"/>
        <w:rPr/>
      </w:pPr>
      <w:r w:rsidDel="00000000" w:rsidR="00000000" w:rsidRPr="00000000">
        <w:rPr>
          <w:rtl w:val="0"/>
        </w:rPr>
        <w:t xml:space="preserve">are based on two other roots (eom 1.sg. `(I) am'; bist 2.sg. `(you) are').</w:t>
      </w:r>
    </w:p>
    <w:p w:rsidR="00000000" w:rsidDel="00000000" w:rsidP="00000000" w:rsidRDefault="00000000" w:rsidRPr="00000000" w14:paraId="00000112">
      <w:pPr>
        <w:numPr>
          <w:ilvl w:val="1"/>
          <w:numId w:val="15"/>
        </w:numPr>
        <w:ind w:left="1440" w:hanging="360"/>
      </w:pPr>
      <w:r w:rsidDel="00000000" w:rsidR="00000000" w:rsidRPr="00000000">
        <w:rPr>
          <w:rtl w:val="0"/>
        </w:rPr>
        <w:t xml:space="preserve">Modern Greek, `τραίνο' and `τρένο' have the same meaning and syntactic behaviour, so they can be modeled as the same ontolex:LexicalEntry, where the inflected forms of each are grouped together instead of all of them being represented as simply ontolex:otherForm. The current proposal is to introduce a new relation for orthographic variation (\onto{lexis:OrthVariant}) as a subclass of \onto{vartrans:LexicalRelation} and relate the orthographic variants through this relation.</w:t>
      </w:r>
    </w:p>
    <w:p w:rsidR="00000000" w:rsidDel="00000000" w:rsidP="00000000" w:rsidRDefault="00000000" w:rsidRPr="00000000" w14:paraId="00000113">
      <w:pPr>
        <w:ind w:left="720" w:firstLine="0"/>
        <w:rPr/>
      </w:pPr>
      <w:r w:rsidDel="00000000" w:rsidR="00000000" w:rsidRPr="00000000">
        <w:rPr>
          <w:rtl w:val="0"/>
        </w:rPr>
        <w:t xml:space="preserve">- Markers of morphological variation :: labels of style, dating, dialect, etc.</w:t>
      </w:r>
    </w:p>
    <w:p w:rsidR="00000000" w:rsidDel="00000000" w:rsidP="00000000" w:rsidRDefault="00000000" w:rsidRPr="00000000" w14:paraId="00000114">
      <w:pPr>
        <w:numPr>
          <w:ilvl w:val="1"/>
          <w:numId w:val="15"/>
        </w:numPr>
        <w:ind w:left="1440" w:hanging="360"/>
      </w:pPr>
      <w:r w:rsidDel="00000000" w:rsidR="00000000" w:rsidRPr="00000000">
        <w:rPr>
          <w:rtl w:val="0"/>
        </w:rPr>
        <w:t xml:space="preserve">Resolved by transfering the issue to LexInfo Vocabulary</w:t>
      </w:r>
    </w:p>
    <w:p w:rsidR="00000000" w:rsidDel="00000000" w:rsidP="00000000" w:rsidRDefault="00000000" w:rsidRPr="00000000" w14:paraId="00000115">
      <w:pPr>
        <w:numPr>
          <w:ilvl w:val="1"/>
          <w:numId w:val="15"/>
        </w:numPr>
        <w:ind w:left="1440" w:hanging="360"/>
      </w:pPr>
      <w:r w:rsidDel="00000000" w:rsidR="00000000" w:rsidRPr="00000000">
        <w:rPr>
          <w:rtl w:val="0"/>
        </w:rPr>
        <w:t xml:space="preserve">Note :: it would be desirable if the OntoLex-Morph vocabulary would eventually be accompanied by best practice recommendations for the assignment of markers and provenance.</w:t>
      </w:r>
    </w:p>
    <w:p w:rsidR="00000000" w:rsidDel="00000000" w:rsidP="00000000" w:rsidRDefault="00000000" w:rsidRPr="00000000" w14:paraId="00000116">
      <w:pPr>
        <w:ind w:left="720" w:firstLine="0"/>
        <w:rPr/>
      </w:pPr>
      <w:r w:rsidDel="00000000" w:rsidR="00000000" w:rsidRPr="00000000">
        <w:rPr>
          <w:rtl w:val="0"/>
        </w:rPr>
        <w:t xml:space="preserve">- Challenges in word formation ::</w:t>
      </w:r>
    </w:p>
    <w:p w:rsidR="00000000" w:rsidDel="00000000" w:rsidP="00000000" w:rsidRDefault="00000000" w:rsidRPr="00000000" w14:paraId="00000117">
      <w:pPr>
        <w:numPr>
          <w:ilvl w:val="1"/>
          <w:numId w:val="15"/>
        </w:numPr>
        <w:ind w:left="1440" w:hanging="360"/>
      </w:pPr>
      <w:r w:rsidDel="00000000" w:rsidR="00000000" w:rsidRPr="00000000">
        <w:rPr>
          <w:rtl w:val="0"/>
        </w:rPr>
        <w:t xml:space="preserve">not fully predictable phonological processes like assimilation or apophony, which prevent the simple juxtaposition of formative elements from generating the actual surface form of derivatives;</w:t>
      </w:r>
    </w:p>
    <w:p w:rsidR="00000000" w:rsidDel="00000000" w:rsidP="00000000" w:rsidRDefault="00000000" w:rsidRPr="00000000" w14:paraId="00000118">
      <w:pPr>
        <w:numPr>
          <w:ilvl w:val="1"/>
          <w:numId w:val="15"/>
        </w:numPr>
        <w:ind w:left="1440" w:hanging="360"/>
      </w:pPr>
      <w:r w:rsidDel="00000000" w:rsidR="00000000" w:rsidRPr="00000000">
        <w:rPr>
          <w:rtl w:val="0"/>
        </w:rPr>
        <w:t xml:space="preserve">formal and semantic constraints that make a word formation rule not applicable to all the words in the lexicon with a specific part of speech.</w:t>
      </w:r>
    </w:p>
    <w:p w:rsidR="00000000" w:rsidDel="00000000" w:rsidP="00000000" w:rsidRDefault="00000000" w:rsidRPr="00000000" w14:paraId="00000119">
      <w:pPr>
        <w:ind w:left="1440" w:firstLine="0"/>
        <w:rPr/>
      </w:pPr>
      <w:r w:rsidDel="00000000" w:rsidR="00000000" w:rsidRPr="00000000">
        <w:rPr>
          <w:rtl w:val="0"/>
        </w:rPr>
        <w:t xml:space="preserve">(morph:GrammanticalMeaning??)</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1"/>
        <w:rPr/>
      </w:pPr>
      <w:bookmarkStart w:colFirst="0" w:colLast="0" w:name="_b77jzkoaql9r" w:id="19"/>
      <w:bookmarkEnd w:id="19"/>
      <w:r w:rsidDel="00000000" w:rsidR="00000000" w:rsidRPr="00000000">
        <w:rPr>
          <w:rtl w:val="0"/>
        </w:rPr>
        <w:t xml:space="preserve">Requirements (from wiki)</w:t>
      </w:r>
    </w:p>
    <w:p w:rsidR="00000000" w:rsidDel="00000000" w:rsidP="00000000" w:rsidRDefault="00000000" w:rsidRPr="00000000" w14:paraId="0000011C">
      <w:pPr>
        <w:ind w:left="0" w:firstLine="0"/>
        <w:rPr/>
      </w:pPr>
      <w:r w:rsidDel="00000000" w:rsidR="00000000" w:rsidRPr="00000000">
        <w:rPr>
          <w:rtl w:val="0"/>
        </w:rPr>
      </w:r>
    </w:p>
    <w:tbl>
      <w:tblPr>
        <w:tblStyle w:val="Table1"/>
        <w:tblW w:w="9025.511811023624" w:type="dxa"/>
        <w:jc w:val="left"/>
        <w:tblLayout w:type="fixed"/>
        <w:tblLook w:val="0600"/>
      </w:tblPr>
      <w:tblGrid>
        <w:gridCol w:w="9025.511811023624"/>
        <w:tblGridChange w:id="0">
          <w:tblGrid>
            <w:gridCol w:w="9025.51181102362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D">
            <w:pPr>
              <w:ind w:left="720" w:hanging="360"/>
              <w:jc w:val="center"/>
              <w:rPr/>
            </w:pPr>
            <w:r w:rsidDel="00000000" w:rsidR="00000000" w:rsidRPr="00000000">
              <w:rPr>
                <w:b w:val="1"/>
                <w:rtl w:val="0"/>
              </w:rPr>
              <w:t xml:space="preserve">N1: Morph resources</w:t>
            </w:r>
            <w:r w:rsidDel="00000000" w:rsidR="00000000" w:rsidRPr="00000000">
              <w:rPr>
                <w:rtl w:val="0"/>
              </w:rPr>
            </w:r>
          </w:p>
        </w:tc>
      </w:tr>
      <w:tr>
        <w:trPr>
          <w:cantSplit w:val="0"/>
          <w:trHeight w:val="255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E">
            <w:pPr>
              <w:ind w:left="720" w:hanging="360"/>
              <w:rPr/>
            </w:pPr>
            <w:r w:rsidDel="00000000" w:rsidR="00000000" w:rsidRPr="00000000">
              <w:rPr>
                <w:b w:val="1"/>
                <w:rtl w:val="0"/>
              </w:rPr>
              <w:t xml:space="preserve">Description</w:t>
            </w:r>
            <w:r w:rsidDel="00000000" w:rsidR="00000000" w:rsidRPr="00000000">
              <w:rPr>
                <w:rtl w:val="0"/>
              </w:rPr>
              <w:t xml:space="preserve">: In order to represent morphemic elements that do not apply to the restrictive definition of ontolex:Affix as being ontolex:LexicalEntry resources, a distinct class morphMorph is required as another top-level class next to ontolex:LexicalEntry and ontolex:Form. Moreover, with regard to a future etymology OntoLex module, it could serve as a means to represent data that has been identified and should be pointed to but to which no further detailed knowledge exists yet but might be added later.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Required vocabulary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owl:Class</w:t>
            </w:r>
            <w:r w:rsidDel="00000000" w:rsidR="00000000" w:rsidRPr="00000000">
              <w:rPr>
                <w:rtl w:val="0"/>
              </w:rPr>
            </w:r>
          </w:p>
        </w:tc>
      </w:tr>
      <w:tr>
        <w:trPr>
          <w:cantSplit w:val="0"/>
          <w:trHeight w:val="98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0">
            <w:pPr>
              <w:spacing w:after="240" w:lineRule="auto"/>
              <w:rPr>
                <w:i w:val="1"/>
              </w:rPr>
            </w:pPr>
            <w:r w:rsidDel="00000000" w:rsidR="00000000" w:rsidRPr="00000000">
              <w:rPr>
                <w:b w:val="1"/>
                <w:rtl w:val="0"/>
              </w:rPr>
              <w:t xml:space="preserve">Initial consensus</w:t>
            </w:r>
            <w:r w:rsidDel="00000000" w:rsidR="00000000" w:rsidRPr="00000000">
              <w:rPr>
                <w:rtl w:val="0"/>
              </w:rPr>
              <w:t xml:space="preserve">: </w:t>
            </w:r>
            <w:r w:rsidDel="00000000" w:rsidR="00000000" w:rsidRPr="00000000">
              <w:rPr>
                <w:i w:val="1"/>
                <w:rtl w:val="0"/>
              </w:rPr>
              <w:t xml:space="preserve">approved modeling:</w:t>
            </w:r>
          </w:p>
          <w:p w:rsidR="00000000" w:rsidDel="00000000" w:rsidP="00000000" w:rsidRDefault="00000000" w:rsidRPr="00000000" w14:paraId="00000121">
            <w:pPr>
              <w:spacing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morph:Morph a owl:Class ; rdfs:subClassOf owl:Thing .</w:t>
            </w:r>
          </w:p>
        </w:tc>
      </w:tr>
      <w:tr>
        <w:trPr>
          <w:cantSplit w:val="0"/>
          <w:trHeight w:val="11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2">
            <w:pPr>
              <w:ind w:left="720" w:hanging="360"/>
              <w:rPr/>
            </w:pPr>
            <w:r w:rsidDel="00000000" w:rsidR="00000000" w:rsidRPr="00000000">
              <w:rPr>
                <w:b w:val="1"/>
                <w:rtl w:val="0"/>
              </w:rPr>
              <w:t xml:space="preserve">Status Updates</w:t>
            </w:r>
            <w:r w:rsidDel="00000000" w:rsidR="00000000" w:rsidRPr="00000000">
              <w:rPr>
                <w:rtl w:val="0"/>
              </w:rPr>
              <w:t xml:space="preserve">: as of 2021, we shifted towards modelling morph:Morphs as subclasses of ontolex:LexicalEntry. This was done to eliminate redundancy in morph-level form and sense attributes.</w:t>
            </w:r>
          </w:p>
        </w:tc>
      </w:tr>
    </w:tbl>
    <w:p w:rsidR="00000000" w:rsidDel="00000000" w:rsidP="00000000" w:rsidRDefault="00000000" w:rsidRPr="00000000" w14:paraId="00000123">
      <w:pPr>
        <w:numPr>
          <w:ilvl w:val="0"/>
          <w:numId w:val="15"/>
        </w:numPr>
        <w:ind w:left="720" w:hanging="360"/>
      </w:pPr>
      <w:r w:rsidDel="00000000" w:rsidR="00000000" w:rsidRPr="00000000">
        <w:rPr>
          <w:rtl w:val="0"/>
        </w:rPr>
      </w:r>
    </w:p>
    <w:tbl>
      <w:tblPr>
        <w:tblStyle w:val="Table2"/>
        <w:tblW w:w="9025.511811023624" w:type="dxa"/>
        <w:jc w:val="left"/>
        <w:tblLayout w:type="fixed"/>
        <w:tblLook w:val="0600"/>
      </w:tblPr>
      <w:tblGrid>
        <w:gridCol w:w="9025.511811023624"/>
        <w:tblGridChange w:id="0">
          <w:tblGrid>
            <w:gridCol w:w="9025.51181102362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4">
            <w:pPr>
              <w:ind w:left="720" w:hanging="360"/>
              <w:jc w:val="center"/>
              <w:rPr/>
            </w:pPr>
            <w:r w:rsidDel="00000000" w:rsidR="00000000" w:rsidRPr="00000000">
              <w:rPr>
                <w:b w:val="1"/>
                <w:rtl w:val="0"/>
              </w:rPr>
              <w:t xml:space="preserve">N2: Specific morph resources</w:t>
            </w:r>
            <w:r w:rsidDel="00000000" w:rsidR="00000000" w:rsidRPr="00000000">
              <w:rPr>
                <w:rtl w:val="0"/>
              </w:rPr>
            </w:r>
          </w:p>
        </w:tc>
      </w:tr>
      <w:tr>
        <w:trPr>
          <w:cantSplit w:val="0"/>
          <w:trHeight w:val="34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5">
            <w:pPr>
              <w:ind w:left="720" w:hanging="360"/>
              <w:rPr/>
            </w:pPr>
            <w:r w:rsidDel="00000000" w:rsidR="00000000" w:rsidRPr="00000000">
              <w:rPr>
                <w:b w:val="1"/>
                <w:rtl w:val="0"/>
              </w:rPr>
              <w:t xml:space="preserve">Description</w:t>
            </w:r>
            <w:r w:rsidDel="00000000" w:rsidR="00000000" w:rsidRPr="00000000">
              <w:rPr>
                <w:rtl w:val="0"/>
              </w:rPr>
              <w:t xml:space="preserve">: Next to main morph:Morph class, more specific morph resources should be representable. For morphological representation, the elements root and stem should be assignable to classes. Further a morph:Affix class is required in parallel to ontolex:Affix to enable the representation of morphs that are not considered ontolex:LexicalEntry resources. Further, more specific affix types such as transfix (a discontinuous affix), simulfix (change or replacement of vowels or consonants (usually vowels) which changes the meaning of a word) and zero morph (a morpheme that has a morphological meaning that corresponds to no overt form) which are not covered by other existing RDF vocabularies are required as well.</w:t>
            </w:r>
          </w:p>
        </w:tc>
      </w:tr>
      <w:tr>
        <w:trPr>
          <w:cantSplit w:val="0"/>
          <w:trHeight w:val="41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6">
            <w:pPr>
              <w:spacing w:after="240" w:lineRule="auto"/>
              <w:rPr/>
            </w:pPr>
            <w:r w:rsidDel="00000000" w:rsidR="00000000" w:rsidRPr="00000000">
              <w:rPr>
                <w:b w:val="1"/>
                <w:rtl w:val="0"/>
              </w:rPr>
              <w:t xml:space="preserve">Language example</w:t>
            </w:r>
            <w:r w:rsidDel="00000000" w:rsidR="00000000" w:rsidRPr="00000000">
              <w:rPr>
                <w:rtl w:val="0"/>
              </w:rPr>
              <w:t xml:space="preserve">:</w:t>
            </w:r>
          </w:p>
          <w:p w:rsidR="00000000" w:rsidDel="00000000" w:rsidP="00000000" w:rsidRDefault="00000000" w:rsidRPr="00000000" w14:paraId="00000127">
            <w:pPr>
              <w:spacing w:after="240" w:before="240" w:lineRule="auto"/>
              <w:rPr/>
            </w:pPr>
            <w:r w:rsidDel="00000000" w:rsidR="00000000" w:rsidRPr="00000000">
              <w:rPr>
                <w:rtl w:val="0"/>
              </w:rPr>
              <w:t xml:space="preserve">English Simulfix: a--&gt;e in man (singular) vs. men (plural)</w:t>
            </w:r>
          </w:p>
          <w:p w:rsidR="00000000" w:rsidDel="00000000" w:rsidP="00000000" w:rsidRDefault="00000000" w:rsidRPr="00000000" w14:paraId="00000128">
            <w:pPr>
              <w:spacing w:after="240" w:before="240" w:lineRule="auto"/>
              <w:rPr/>
            </w:pPr>
            <w:r w:rsidDel="00000000" w:rsidR="00000000" w:rsidRPr="00000000">
              <w:rPr>
                <w:rtl w:val="0"/>
              </w:rPr>
              <w:t xml:space="preserve">Hebrew Transfix:grammatical information is encoded in a discontinuous vowel pattern that is applied to a consonantic root pattern. E.g. the transfix a-a-a (third person, singular, past) is inserted into the root k-t-b 'all concepts evolving around writing' to render the word-form kataba 'he wrote'.</w:t>
            </w:r>
          </w:p>
          <w:p w:rsidR="00000000" w:rsidDel="00000000" w:rsidP="00000000" w:rsidRDefault="00000000" w:rsidRPr="00000000" w14:paraId="00000129">
            <w:pPr>
              <w:spacing w:before="240" w:lineRule="auto"/>
              <w:rPr/>
            </w:pPr>
            <w:r w:rsidDel="00000000" w:rsidR="00000000" w:rsidRPr="00000000">
              <w:rPr>
                <w:rtl w:val="0"/>
              </w:rPr>
              <w:t xml:space="preserve">German Zero Morph: case and gender are not overtly marked in the German noun Herr 'master' and, thus, correspond to no overt form. The morpheme NOM.SG is realized by the zero morph Ø (i.e. Herr-Ø (at morph level) vs. ‘master-NOM.SG’ (at morpheme level)).</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A">
            <w:pPr>
              <w:ind w:left="720" w:hanging="360"/>
              <w:rPr/>
            </w:pPr>
            <w:r w:rsidDel="00000000" w:rsidR="00000000" w:rsidRPr="00000000">
              <w:rPr>
                <w:b w:val="1"/>
                <w:rtl w:val="0"/>
              </w:rPr>
              <w:t xml:space="preserve">Required vocabulary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owl:Class</w:t>
            </w:r>
            <w:r w:rsidDel="00000000" w:rsidR="00000000" w:rsidRPr="00000000">
              <w:rPr>
                <w:rtl w:val="0"/>
              </w:rPr>
            </w:r>
          </w:p>
        </w:tc>
      </w:tr>
      <w:tr>
        <w:trPr>
          <w:cantSplit w:val="0"/>
          <w:trHeight w:val="17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B">
            <w:pPr>
              <w:spacing w:after="240" w:lineRule="auto"/>
              <w:rPr>
                <w:i w:val="1"/>
              </w:rPr>
            </w:pPr>
            <w:r w:rsidDel="00000000" w:rsidR="00000000" w:rsidRPr="00000000">
              <w:rPr>
                <w:b w:val="1"/>
                <w:rtl w:val="0"/>
              </w:rPr>
              <w:t xml:space="preserve">Initial consensus</w:t>
            </w:r>
            <w:r w:rsidDel="00000000" w:rsidR="00000000" w:rsidRPr="00000000">
              <w:rPr>
                <w:rtl w:val="0"/>
              </w:rPr>
              <w:t xml:space="preserve">: </w:t>
            </w:r>
            <w:r w:rsidDel="00000000" w:rsidR="00000000" w:rsidRPr="00000000">
              <w:rPr>
                <w:i w:val="1"/>
                <w:rtl w:val="0"/>
              </w:rPr>
              <w:t xml:space="preserve">approved modeling:</w:t>
            </w:r>
          </w:p>
          <w:p w:rsidR="00000000" w:rsidDel="00000000" w:rsidP="00000000" w:rsidRDefault="00000000" w:rsidRPr="00000000" w14:paraId="0000012C">
            <w:pPr>
              <w:spacing w:after="240" w:before="240" w:lineRule="auto"/>
              <w:rPr/>
            </w:pPr>
            <w:r w:rsidDel="00000000" w:rsidR="00000000" w:rsidRPr="00000000">
              <w:rPr>
                <w:rtl w:val="0"/>
              </w:rPr>
              <w:t xml:space="preserve">current modeling with fixed set of classes</w:t>
            </w:r>
          </w:p>
          <w:p w:rsidR="00000000" w:rsidDel="00000000" w:rsidP="00000000" w:rsidRDefault="00000000" w:rsidRPr="00000000" w14:paraId="0000012D">
            <w:pPr>
              <w:spacing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mor ph:RootMorph, morph:StemMorph, morph:AffixMorph, morph:TransfixMorph, morph:SimulfixMorph, morph:ZeroMorph rdfs:subClassOf morph:Morph .</w:t>
            </w:r>
          </w:p>
        </w:tc>
      </w:tr>
      <w:tr>
        <w:trPr>
          <w:cantSplit w:val="0"/>
          <w:trHeight w:val="19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E">
            <w:pPr>
              <w:ind w:left="720" w:hanging="360"/>
              <w:rPr/>
            </w:pPr>
            <w:r w:rsidDel="00000000" w:rsidR="00000000" w:rsidRPr="00000000">
              <w:rPr>
                <w:b w:val="1"/>
                <w:rtl w:val="0"/>
              </w:rPr>
              <w:t xml:space="preserve">Status Updates</w:t>
            </w:r>
            <w:r w:rsidDel="00000000" w:rsidR="00000000" w:rsidRPr="00000000">
              <w:rPr>
                <w:rtl w:val="0"/>
              </w:rPr>
              <w:t xml:space="preserve">: The need is agreed upon, but as of early 2022, we decided to move the subclassification of morphs into Lexinfo. This is because this hierarchy is partially provided in LexInfo v. 3.0, already, and users should not be confused with having multiple namespaces for information of the same kind (e.g., lexinfo:Suffix alongside morph:Simulfix).</w:t>
            </w:r>
          </w:p>
        </w:tc>
      </w:tr>
    </w:tbl>
    <w:p w:rsidR="00000000" w:rsidDel="00000000" w:rsidP="00000000" w:rsidRDefault="00000000" w:rsidRPr="00000000" w14:paraId="0000012F">
      <w:pPr>
        <w:numPr>
          <w:ilvl w:val="0"/>
          <w:numId w:val="15"/>
        </w:numPr>
        <w:ind w:left="720" w:hanging="360"/>
      </w:pPr>
      <w:r w:rsidDel="00000000" w:rsidR="00000000" w:rsidRPr="00000000">
        <w:rPr>
          <w:rtl w:val="0"/>
        </w:rPr>
      </w:r>
    </w:p>
    <w:tbl>
      <w:tblPr>
        <w:tblStyle w:val="Table3"/>
        <w:tblW w:w="9025.511811023624" w:type="dxa"/>
        <w:jc w:val="left"/>
        <w:tblLayout w:type="fixed"/>
        <w:tblLook w:val="0600"/>
      </w:tblPr>
      <w:tblGrid>
        <w:gridCol w:w="9025.511811023624"/>
        <w:tblGridChange w:id="0">
          <w:tblGrid>
            <w:gridCol w:w="9025.511811023624"/>
          </w:tblGrid>
        </w:tblGridChange>
      </w:tblGrid>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0">
            <w:pPr>
              <w:ind w:left="720" w:hanging="360"/>
              <w:jc w:val="center"/>
              <w:rPr/>
            </w:pPr>
            <w:r w:rsidDel="00000000" w:rsidR="00000000" w:rsidRPr="00000000">
              <w:rPr>
                <w:b w:val="1"/>
                <w:rtl w:val="0"/>
              </w:rPr>
              <w:t xml:space="preserve">N3: Differentiation between derivational and inflectional morph resources</w:t>
            </w:r>
            <w:r w:rsidDel="00000000" w:rsidR="00000000" w:rsidRPr="00000000">
              <w:rPr>
                <w:rtl w:val="0"/>
              </w:rPr>
            </w:r>
          </w:p>
        </w:tc>
      </w:tr>
      <w:tr>
        <w:trPr>
          <w:cantSplit w:val="0"/>
          <w:trHeight w:val="19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1">
            <w:pPr>
              <w:ind w:left="720" w:hanging="360"/>
              <w:rPr/>
            </w:pPr>
            <w:r w:rsidDel="00000000" w:rsidR="00000000" w:rsidRPr="00000000">
              <w:rPr>
                <w:b w:val="1"/>
                <w:rtl w:val="0"/>
              </w:rPr>
              <w:t xml:space="preserve">Description</w:t>
            </w:r>
            <w:r w:rsidDel="00000000" w:rsidR="00000000" w:rsidRPr="00000000">
              <w:rPr>
                <w:rtl w:val="0"/>
              </w:rPr>
              <w:t xml:space="preserve">: With regard to representing the morphological content of lexical data the destinction between word-form forming (inflectional) and lexeme-forming (derivational) morph:Morph resources should be expressible and extractable. Concomitantly, the existing limitation of ontolex:Affix resources to represent only the latter type of morphs (due to its subclass relation to ontolex:LexicalEntry) will be overcome.</w:t>
            </w:r>
          </w:p>
        </w:tc>
      </w:tr>
      <w:tr>
        <w:trPr>
          <w:cantSplit w:val="0"/>
          <w:trHeight w:val="26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2">
            <w:pPr>
              <w:spacing w:after="240" w:lineRule="auto"/>
              <w:rPr/>
            </w:pPr>
            <w:r w:rsidDel="00000000" w:rsidR="00000000" w:rsidRPr="00000000">
              <w:rPr>
                <w:b w:val="1"/>
                <w:rtl w:val="0"/>
              </w:rPr>
              <w:t xml:space="preserve">Language example</w:t>
            </w:r>
            <w:r w:rsidDel="00000000" w:rsidR="00000000" w:rsidRPr="00000000">
              <w:rPr>
                <w:rtl w:val="0"/>
              </w:rPr>
              <w:t xml:space="preserve">:</w:t>
            </w:r>
          </w:p>
          <w:p w:rsidR="00000000" w:rsidDel="00000000" w:rsidP="00000000" w:rsidRDefault="00000000" w:rsidRPr="00000000" w14:paraId="00000133">
            <w:pPr>
              <w:spacing w:after="240" w:before="240" w:lineRule="auto"/>
              <w:rPr/>
            </w:pPr>
            <w:r w:rsidDel="00000000" w:rsidR="00000000" w:rsidRPr="00000000">
              <w:rPr>
                <w:rtl w:val="0"/>
              </w:rPr>
              <w:t xml:space="preserve">German (homonym) suffixes:</w:t>
              <w:br w:type="textWrapping"/>
            </w:r>
          </w:p>
          <w:p w:rsidR="00000000" w:rsidDel="00000000" w:rsidP="00000000" w:rsidRDefault="00000000" w:rsidRPr="00000000" w14:paraId="00000134">
            <w:pPr>
              <w:spacing w:after="240" w:before="240" w:lineRule="auto"/>
              <w:rPr/>
            </w:pPr>
            <w:r w:rsidDel="00000000" w:rsidR="00000000" w:rsidRPr="00000000">
              <w:rPr>
                <w:rtl w:val="0"/>
              </w:rPr>
              <w:t xml:space="preserve">1) </w:t>
            </w:r>
            <w:r w:rsidDel="00000000" w:rsidR="00000000" w:rsidRPr="00000000">
              <w:rPr>
                <w:i w:val="1"/>
                <w:rtl w:val="0"/>
              </w:rPr>
              <w:t xml:space="preserve">-er</w:t>
            </w:r>
            <w:r w:rsidDel="00000000" w:rsidR="00000000" w:rsidRPr="00000000">
              <w:rPr>
                <w:rtl w:val="0"/>
              </w:rPr>
              <w:t xml:space="preserve">: an inflectional affix forming comparative adjectives, e.g. </w:t>
            </w:r>
            <w:r w:rsidDel="00000000" w:rsidR="00000000" w:rsidRPr="00000000">
              <w:rPr>
                <w:i w:val="1"/>
                <w:rtl w:val="0"/>
              </w:rPr>
              <w:t xml:space="preserve">schön</w:t>
            </w:r>
            <w:r w:rsidDel="00000000" w:rsidR="00000000" w:rsidRPr="00000000">
              <w:rPr>
                <w:rtl w:val="0"/>
              </w:rPr>
              <w:t xml:space="preserve"> 'beautiful' --&gt; </w:t>
            </w:r>
            <w:r w:rsidDel="00000000" w:rsidR="00000000" w:rsidRPr="00000000">
              <w:rPr>
                <w:i w:val="1"/>
                <w:rtl w:val="0"/>
              </w:rPr>
              <w:t xml:space="preserve">schöner</w:t>
            </w:r>
            <w:r w:rsidDel="00000000" w:rsidR="00000000" w:rsidRPr="00000000">
              <w:rPr>
                <w:rtl w:val="0"/>
              </w:rPr>
              <w:t xml:space="preserve"> 'more beautiful'</w:t>
            </w:r>
          </w:p>
          <w:p w:rsidR="00000000" w:rsidDel="00000000" w:rsidP="00000000" w:rsidRDefault="00000000" w:rsidRPr="00000000" w14:paraId="00000135">
            <w:pPr>
              <w:spacing w:before="240" w:lineRule="auto"/>
              <w:rPr/>
            </w:pPr>
            <w:r w:rsidDel="00000000" w:rsidR="00000000" w:rsidRPr="00000000">
              <w:rPr>
                <w:rtl w:val="0"/>
              </w:rPr>
              <w:t xml:space="preserve">2) </w:t>
            </w:r>
            <w:r w:rsidDel="00000000" w:rsidR="00000000" w:rsidRPr="00000000">
              <w:rPr>
                <w:i w:val="1"/>
                <w:rtl w:val="0"/>
              </w:rPr>
              <w:t xml:space="preserve">-er</w:t>
            </w:r>
            <w:r w:rsidDel="00000000" w:rsidR="00000000" w:rsidRPr="00000000">
              <w:rPr>
                <w:rtl w:val="0"/>
              </w:rPr>
              <w:t xml:space="preserve">: a derivational affix forming agent nouns from verbs, e.g. </w:t>
            </w:r>
            <w:r w:rsidDel="00000000" w:rsidR="00000000" w:rsidRPr="00000000">
              <w:rPr>
                <w:i w:val="1"/>
                <w:rtl w:val="0"/>
              </w:rPr>
              <w:t xml:space="preserve">fahren</w:t>
            </w:r>
            <w:r w:rsidDel="00000000" w:rsidR="00000000" w:rsidRPr="00000000">
              <w:rPr>
                <w:rtl w:val="0"/>
              </w:rPr>
              <w:t xml:space="preserve"> 'to drive' --&gt; </w:t>
            </w:r>
            <w:r w:rsidDel="00000000" w:rsidR="00000000" w:rsidRPr="00000000">
              <w:rPr>
                <w:i w:val="1"/>
                <w:rtl w:val="0"/>
              </w:rPr>
              <w:t xml:space="preserve">Fahrer</w:t>
            </w:r>
            <w:r w:rsidDel="00000000" w:rsidR="00000000" w:rsidRPr="00000000">
              <w:rPr>
                <w:rtl w:val="0"/>
              </w:rPr>
              <w:t xml:space="preserve"> 'driver'</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6">
            <w:pPr>
              <w:ind w:left="720" w:hanging="360"/>
              <w:rPr/>
            </w:pPr>
            <w:r w:rsidDel="00000000" w:rsidR="00000000" w:rsidRPr="00000000">
              <w:rPr>
                <w:b w:val="1"/>
                <w:rtl w:val="0"/>
              </w:rPr>
              <w:t xml:space="preserve">Required vocabulary</w:t>
            </w:r>
            <w:r w:rsidDel="00000000" w:rsidR="00000000" w:rsidRPr="00000000">
              <w:rPr>
                <w:rtl w:val="0"/>
              </w:rPr>
              <w:t xml:space="preserve">: Explicit identification of morph:Morph resources as being an inflectional or derivational morph.</w:t>
            </w:r>
          </w:p>
        </w:tc>
      </w:tr>
      <w:tr>
        <w:trPr>
          <w:cantSplit w:val="0"/>
          <w:trHeight w:val="20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7">
            <w:pPr>
              <w:spacing w:after="240" w:lineRule="auto"/>
              <w:rPr>
                <w:i w:val="1"/>
              </w:rPr>
            </w:pPr>
            <w:r w:rsidDel="00000000" w:rsidR="00000000" w:rsidRPr="00000000">
              <w:rPr>
                <w:b w:val="1"/>
                <w:rtl w:val="0"/>
              </w:rPr>
              <w:t xml:space="preserve">Initial consensus</w:t>
            </w:r>
            <w:r w:rsidDel="00000000" w:rsidR="00000000" w:rsidRPr="00000000">
              <w:rPr>
                <w:rtl w:val="0"/>
              </w:rPr>
              <w:t xml:space="preserve">: </w:t>
            </w:r>
            <w:r w:rsidDel="00000000" w:rsidR="00000000" w:rsidRPr="00000000">
              <w:rPr>
                <w:i w:val="1"/>
                <w:rtl w:val="0"/>
              </w:rPr>
              <w:t xml:space="preserve">initial modelling:</w:t>
            </w:r>
          </w:p>
          <w:p w:rsidR="00000000" w:rsidDel="00000000" w:rsidP="00000000" w:rsidRDefault="00000000" w:rsidRPr="00000000" w14:paraId="0000013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morph:Morph morph:hasMorphStatus morph:Value .</w:t>
            </w:r>
          </w:p>
          <w:p w:rsidR="00000000" w:rsidDel="00000000" w:rsidP="00000000" w:rsidRDefault="00000000" w:rsidRPr="00000000" w14:paraId="00000139">
            <w:pPr>
              <w:spacing w:after="240" w:before="240" w:lineRule="auto"/>
              <w:rPr/>
            </w:pPr>
            <w:r w:rsidDel="00000000" w:rsidR="00000000" w:rsidRPr="00000000">
              <w:rPr>
                <w:rtl w:val="0"/>
              </w:rPr>
              <w:t xml:space="preserve">morph:derivational a morph:Value .</w:t>
            </w:r>
          </w:p>
          <w:p w:rsidR="00000000" w:rsidDel="00000000" w:rsidP="00000000" w:rsidRDefault="00000000" w:rsidRPr="00000000" w14:paraId="0000013A">
            <w:pPr>
              <w:spacing w:before="240" w:lineRule="auto"/>
              <w:rPr/>
            </w:pPr>
            <w:r w:rsidDel="00000000" w:rsidR="00000000" w:rsidRPr="00000000">
              <w:rPr>
                <w:rtl w:val="0"/>
              </w:rPr>
              <w:t xml:space="preserve">morph:inflectional a morph:Value .</w:t>
            </w:r>
          </w:p>
        </w:tc>
      </w:tr>
      <w:tr>
        <w:trPr>
          <w:cantSplit w:val="0"/>
          <w:trHeight w:val="19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B">
            <w:pPr>
              <w:ind w:left="720" w:hanging="360"/>
              <w:rPr/>
            </w:pPr>
            <w:r w:rsidDel="00000000" w:rsidR="00000000" w:rsidRPr="00000000">
              <w:rPr>
                <w:b w:val="1"/>
                <w:rtl w:val="0"/>
              </w:rPr>
              <w:t xml:space="preserve">Status Updates</w:t>
            </w:r>
            <w:r w:rsidDel="00000000" w:rsidR="00000000" w:rsidRPr="00000000">
              <w:rPr>
                <w:rtl w:val="0"/>
              </w:rPr>
              <w:t xml:space="preserve">: 2021/2022: The need is agreed upon, but with the inclusion of data from the LinkingLatin project, we shifted towards class-based modelling, i.e., WordFormationRule (resp. WordFormationRelation) vs. InflectionRule. Furthermore, we encode the difference between compounding and derivation in subclasses of WordFormationRule, resp. (partially) WordFormationRelation.</w:t>
            </w:r>
          </w:p>
        </w:tc>
      </w:tr>
      <w:tr>
        <w:trPr>
          <w:cantSplit w:val="0"/>
          <w:trHeight w:val="3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C">
            <w:pPr>
              <w:spacing w:after="240" w:lineRule="auto"/>
              <w:rPr/>
            </w:pPr>
            <w:r w:rsidDel="00000000" w:rsidR="00000000" w:rsidRPr="00000000">
              <w:rPr>
                <w:b w:val="1"/>
                <w:rtl w:val="0"/>
              </w:rPr>
              <w:t xml:space="preserve">current modelling</w:t>
            </w:r>
            <w:r w:rsidDel="00000000" w:rsidR="00000000" w:rsidRPr="00000000">
              <w:rPr>
                <w:rtl w:val="0"/>
              </w:rPr>
              <w:t xml:space="preserve">:</w:t>
            </w:r>
          </w:p>
          <w:p w:rsidR="00000000" w:rsidDel="00000000" w:rsidP="00000000" w:rsidRDefault="00000000" w:rsidRPr="00000000" w14:paraId="0000013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 morph:WordFormationRule ] morph:involves [a morph:Morph ].</w:t>
            </w:r>
          </w:p>
          <w:p w:rsidR="00000000" w:rsidDel="00000000" w:rsidP="00000000" w:rsidRDefault="00000000" w:rsidRPr="00000000" w14:paraId="0000013E">
            <w:pPr>
              <w:spacing w:after="240" w:before="240" w:lineRule="auto"/>
              <w:rPr/>
            </w:pPr>
            <w:r w:rsidDel="00000000" w:rsidR="00000000" w:rsidRPr="00000000">
              <w:rPr>
                <w:rtl w:val="0"/>
              </w:rPr>
              <w:t xml:space="preserve">[a morph:CompoundingRule ] morph:involves [a morph:Morph ].</w:t>
            </w:r>
          </w:p>
          <w:p w:rsidR="00000000" w:rsidDel="00000000" w:rsidP="00000000" w:rsidRDefault="00000000" w:rsidRPr="00000000" w14:paraId="0000013F">
            <w:pPr>
              <w:spacing w:after="240" w:before="240" w:lineRule="auto"/>
              <w:rPr/>
            </w:pPr>
            <w:r w:rsidDel="00000000" w:rsidR="00000000" w:rsidRPr="00000000">
              <w:rPr>
                <w:rtl w:val="0"/>
              </w:rPr>
              <w:t xml:space="preserve">[a morph:DerivationRule ] morph:involves [a morph:Morph ].</w:t>
            </w:r>
          </w:p>
          <w:p w:rsidR="00000000" w:rsidDel="00000000" w:rsidP="00000000" w:rsidRDefault="00000000" w:rsidRPr="00000000" w14:paraId="00000140">
            <w:pPr>
              <w:spacing w:after="240" w:before="240" w:lineRule="auto"/>
              <w:rPr/>
            </w:pPr>
            <w:r w:rsidDel="00000000" w:rsidR="00000000" w:rsidRPr="00000000">
              <w:rPr>
                <w:rtl w:val="0"/>
              </w:rPr>
              <w:t xml:space="preserve">[a morph:WordFormationRelation ] morph:wordFormationRule [ a morph:DerivationRule; morph:involves [ a morph:Morph ]] .</w:t>
            </w:r>
          </w:p>
          <w:p w:rsidR="00000000" w:rsidDel="00000000" w:rsidP="00000000" w:rsidRDefault="00000000" w:rsidRPr="00000000" w14:paraId="00000141">
            <w:pPr>
              <w:spacing w:before="240" w:lineRule="auto"/>
              <w:rPr/>
            </w:pPr>
            <w:r w:rsidDel="00000000" w:rsidR="00000000" w:rsidRPr="00000000">
              <w:rPr>
                <w:rtl w:val="0"/>
              </w:rPr>
              <w:t xml:space="preserve">Note that here, we don't model the difference as a property of the morph, but as a property of the analysis and via morph:WordFormationRelation</w:t>
            </w:r>
          </w:p>
        </w:tc>
      </w:tr>
    </w:tbl>
    <w:p w:rsidR="00000000" w:rsidDel="00000000" w:rsidP="00000000" w:rsidRDefault="00000000" w:rsidRPr="00000000" w14:paraId="00000142">
      <w:pPr>
        <w:numPr>
          <w:ilvl w:val="0"/>
          <w:numId w:val="15"/>
        </w:numPr>
        <w:ind w:left="720" w:hanging="360"/>
      </w:pPr>
      <w:r w:rsidDel="00000000" w:rsidR="00000000" w:rsidRPr="00000000">
        <w:rPr>
          <w:rtl w:val="0"/>
        </w:rPr>
      </w:r>
    </w:p>
    <w:tbl>
      <w:tblPr>
        <w:tblStyle w:val="Table4"/>
        <w:tblW w:w="9025.511811023624" w:type="dxa"/>
        <w:jc w:val="left"/>
        <w:tblLayout w:type="fixed"/>
        <w:tblLook w:val="0600"/>
      </w:tblPr>
      <w:tblGrid>
        <w:gridCol w:w="9025.511811023624"/>
        <w:tblGridChange w:id="0">
          <w:tblGrid>
            <w:gridCol w:w="9025.51181102362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3">
            <w:pPr>
              <w:ind w:left="720" w:hanging="360"/>
              <w:jc w:val="center"/>
              <w:rPr/>
            </w:pPr>
            <w:r w:rsidDel="00000000" w:rsidR="00000000" w:rsidRPr="00000000">
              <w:rPr>
                <w:b w:val="1"/>
                <w:rtl w:val="0"/>
              </w:rPr>
              <w:t xml:space="preserve">N4: Inflectional paradigm</w:t>
            </w:r>
            <w:r w:rsidDel="00000000" w:rsidR="00000000" w:rsidRPr="00000000">
              <w:rPr>
                <w:rtl w:val="0"/>
              </w:rPr>
            </w:r>
          </w:p>
        </w:tc>
      </w:tr>
      <w:tr>
        <w:trPr>
          <w:cantSplit w:val="0"/>
          <w:trHeight w:val="16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4">
            <w:pPr>
              <w:ind w:left="720" w:hanging="360"/>
              <w:rPr/>
            </w:pPr>
            <w:r w:rsidDel="00000000" w:rsidR="00000000" w:rsidRPr="00000000">
              <w:rPr>
                <w:b w:val="1"/>
                <w:rtl w:val="0"/>
              </w:rPr>
              <w:t xml:space="preserve">Description</w:t>
            </w:r>
            <w:r w:rsidDel="00000000" w:rsidR="00000000" w:rsidRPr="00000000">
              <w:rPr>
                <w:rtl w:val="0"/>
              </w:rPr>
              <w:t xml:space="preserve">: Lexical data contains pointers to and/or tables of inflectional paradigms or classes including the respective stem affixes or the full word-forms. Both, the pointers to paradigms and the interconnection of word-forms that belong to a paradigm, should be representable.</w:t>
            </w:r>
          </w:p>
        </w:tc>
      </w:tr>
      <w:tr>
        <w:trPr>
          <w:cantSplit w:val="0"/>
          <w:trHeight w:val="638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5">
            <w:pPr>
              <w:spacing w:after="240" w:lineRule="auto"/>
              <w:rPr/>
            </w:pPr>
            <w:r w:rsidDel="00000000" w:rsidR="00000000" w:rsidRPr="00000000">
              <w:rPr>
                <w:b w:val="1"/>
                <w:rtl w:val="0"/>
              </w:rPr>
              <w:t xml:space="preserve">Language example</w:t>
            </w:r>
            <w:r w:rsidDel="00000000" w:rsidR="00000000" w:rsidRPr="00000000">
              <w:rPr>
                <w:rtl w:val="0"/>
              </w:rPr>
              <w:t xml:space="preserve">:</w:t>
            </w:r>
          </w:p>
          <w:p w:rsidR="00000000" w:rsidDel="00000000" w:rsidP="00000000" w:rsidRDefault="00000000" w:rsidRPr="00000000" w14:paraId="00000146">
            <w:pPr>
              <w:spacing w:after="240" w:before="240" w:lineRule="auto"/>
              <w:rPr/>
            </w:pPr>
            <w:r w:rsidDel="00000000" w:rsidR="00000000" w:rsidRPr="00000000">
              <w:rPr>
                <w:rtl w:val="0"/>
              </w:rPr>
              <w:t xml:space="preserve">Greek assignment of a lexical entry to an inflection class: λόγος:</w:t>
            </w:r>
          </w:p>
          <w:p w:rsidR="00000000" w:rsidDel="00000000" w:rsidP="00000000" w:rsidRDefault="00000000" w:rsidRPr="00000000" w14:paraId="00000147">
            <w:pPr>
              <w:ind w:left="720" w:hanging="360"/>
              <w:rPr/>
            </w:pPr>
            <w:r w:rsidDel="00000000" w:rsidR="00000000" w:rsidRPr="00000000">
              <w:rPr>
                <w:rtl w:val="0"/>
              </w:rPr>
              <w:t xml:space="preserve"> mounce-morphcat: n-2a</w:t>
            </w:r>
          </w:p>
          <w:p w:rsidR="00000000" w:rsidDel="00000000" w:rsidP="00000000" w:rsidRDefault="00000000" w:rsidRPr="00000000" w14:paraId="00000148">
            <w:pPr>
              <w:spacing w:after="240" w:before="240" w:lineRule="auto"/>
              <w:rPr/>
            </w:pPr>
            <w:r w:rsidDel="00000000" w:rsidR="00000000" w:rsidRPr="00000000">
              <w:rPr>
                <w:rtl w:val="0"/>
              </w:rPr>
              <w:t xml:space="preserve">Greek inflectional class paradigm: (with reconstructed underlying stem endings and desinence) n-3e(3):</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NS:   -ευς     {-εϝ+ς}</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GS:   -εως     {-εϝ+ος}</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DS:   -ει      {-εϝ+ι}</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AS:   -εα      {-εϝ+α}</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VS:   -ευ      {-εϝ+}</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NP:   -εις     {-εϝ+ες}</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VP:   -εις     {-εϝ+ες}</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GP:   -εων     {-εϝ+ων}</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DP:   -ευσι    {-εϝ+σι}</w:t>
            </w:r>
          </w:p>
          <w:p w:rsidR="00000000" w:rsidDel="00000000" w:rsidP="00000000" w:rsidRDefault="00000000" w:rsidRPr="00000000" w14:paraId="00000152">
            <w:pPr>
              <w:ind w:left="720" w:hanging="360"/>
              <w:rPr/>
            </w:pPr>
            <w:r w:rsidDel="00000000" w:rsidR="00000000" w:rsidRPr="00000000">
              <w:rPr>
                <w:rtl w:val="0"/>
              </w:rPr>
              <w:t xml:space="preserve">  AP:   -εις     {-εϝ+ας}</w:t>
            </w:r>
          </w:p>
          <w:p w:rsidR="00000000" w:rsidDel="00000000" w:rsidP="00000000" w:rsidRDefault="00000000" w:rsidRPr="00000000" w14:paraId="00000153">
            <w:pPr>
              <w:spacing w:after="240" w:before="240" w:lineRule="auto"/>
              <w:rPr>
                <w:color w:val="1155cc"/>
                <w:u w:val="single"/>
              </w:rPr>
            </w:pPr>
            <w:r w:rsidDel="00000000" w:rsidR="00000000" w:rsidRPr="00000000">
              <w:rPr>
                <w:rtl w:val="0"/>
              </w:rPr>
              <w:t xml:space="preserve">Examples for inflection tables with the inflectional paradigm structure and the inflected word-form. Latin:</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https://en.wiktionary.org/wiki/Appendix:Latin_third_conjugation</w:t>
              </w:r>
            </w:hyperlink>
            <w:r w:rsidDel="00000000" w:rsidR="00000000" w:rsidRPr="00000000">
              <w:rPr>
                <w:rtl w:val="0"/>
              </w:rPr>
            </w:r>
          </w:p>
          <w:p w:rsidR="00000000" w:rsidDel="00000000" w:rsidP="00000000" w:rsidRDefault="00000000" w:rsidRPr="00000000" w14:paraId="00000154">
            <w:pPr>
              <w:spacing w:before="240" w:lineRule="auto"/>
              <w:rPr>
                <w:color w:val="1155cc"/>
                <w:u w:val="single"/>
              </w:rPr>
            </w:pPr>
            <w:r w:rsidDel="00000000" w:rsidR="00000000" w:rsidRPr="00000000">
              <w:rPr>
                <w:rtl w:val="0"/>
              </w:rPr>
              <w:t xml:space="preserve">German:</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https://de.wiktionary.org/wiki/Flexion:jagen</w:t>
              </w:r>
            </w:hyperlink>
            <w:r w:rsidDel="00000000" w:rsidR="00000000" w:rsidRPr="00000000">
              <w:rPr>
                <w:rtl w:val="0"/>
              </w:rPr>
            </w:r>
          </w:p>
        </w:tc>
      </w:tr>
      <w:tr>
        <w:trPr>
          <w:cantSplit w:val="0"/>
          <w:trHeight w:val="11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5">
            <w:pPr>
              <w:spacing w:after="240" w:lineRule="auto"/>
              <w:rPr/>
            </w:pPr>
            <w:r w:rsidDel="00000000" w:rsidR="00000000" w:rsidRPr="00000000">
              <w:rPr>
                <w:b w:val="1"/>
                <w:rtl w:val="0"/>
              </w:rPr>
              <w:t xml:space="preserve">Required vocabulary</w:t>
            </w:r>
            <w:r w:rsidDel="00000000" w:rsidR="00000000" w:rsidRPr="00000000">
              <w:rPr>
                <w:rtl w:val="0"/>
              </w:rPr>
              <w:t xml:space="preserve">:</w:t>
            </w:r>
          </w:p>
          <w:p w:rsidR="00000000" w:rsidDel="00000000" w:rsidP="00000000" w:rsidRDefault="00000000" w:rsidRPr="00000000" w14:paraId="00000156">
            <w:pPr>
              <w:spacing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ontolex:LexicalEntry [object property] [morph:Paradigm] . ontolex:Form [object property] [morph:Paradigm] .</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7">
            <w:pPr>
              <w:ind w:left="720" w:hanging="360"/>
              <w:rPr/>
            </w:pPr>
            <w:r w:rsidDel="00000000" w:rsidR="00000000" w:rsidRPr="00000000">
              <w:rPr>
                <w:b w:val="1"/>
                <w:rtl w:val="0"/>
              </w:rPr>
              <w:t xml:space="preserve">Tested on data</w:t>
            </w:r>
            <w:r w:rsidDel="00000000" w:rsidR="00000000" w:rsidRPr="00000000">
              <w:rPr>
                <w:rtl w:val="0"/>
              </w:rPr>
              <w:t xml:space="preserve">:</w:t>
            </w:r>
          </w:p>
        </w:tc>
      </w:tr>
      <w:tr>
        <w:trPr>
          <w:cantSplit w:val="0"/>
          <w:trHeight w:val="20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8">
            <w:pPr>
              <w:spacing w:after="240" w:lineRule="auto"/>
              <w:rPr>
                <w:i w:val="1"/>
              </w:rPr>
            </w:pPr>
            <w:r w:rsidDel="00000000" w:rsidR="00000000" w:rsidRPr="00000000">
              <w:rPr>
                <w:b w:val="1"/>
                <w:rtl w:val="0"/>
              </w:rPr>
              <w:t xml:space="preserve">Status</w:t>
            </w:r>
            <w:r w:rsidDel="00000000" w:rsidR="00000000" w:rsidRPr="00000000">
              <w:rPr>
                <w:rtl w:val="0"/>
              </w:rPr>
              <w:t xml:space="preserve">: </w:t>
            </w:r>
            <w:r w:rsidDel="00000000" w:rsidR="00000000" w:rsidRPr="00000000">
              <w:rPr>
                <w:i w:val="1"/>
                <w:rtl w:val="0"/>
              </w:rPr>
              <w:t xml:space="preserve">agreed (version 4.16)</w:t>
            </w:r>
          </w:p>
          <w:p w:rsidR="00000000" w:rsidDel="00000000" w:rsidP="00000000" w:rsidRDefault="00000000" w:rsidRPr="00000000" w14:paraId="0000015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ontolex:LexicalEntry lexinfo:morphologicalPattern morph:Paradigm .</w:t>
            </w:r>
          </w:p>
          <w:p w:rsidR="00000000" w:rsidDel="00000000" w:rsidP="00000000" w:rsidRDefault="00000000" w:rsidRPr="00000000" w14:paraId="0000015A">
            <w:pPr>
              <w:spacing w:after="240" w:before="240" w:lineRule="auto"/>
              <w:rPr/>
            </w:pPr>
            <w:r w:rsidDel="00000000" w:rsidR="00000000" w:rsidRPr="00000000">
              <w:rPr>
                <w:rtl w:val="0"/>
              </w:rPr>
              <w:t xml:space="preserve">ontolex:Form morph:inflectionRule morph:InflectionRule .</w:t>
            </w:r>
          </w:p>
          <w:p w:rsidR="00000000" w:rsidDel="00000000" w:rsidP="00000000" w:rsidRDefault="00000000" w:rsidRPr="00000000" w14:paraId="0000015B">
            <w:pPr>
              <w:spacing w:before="240" w:lineRule="auto"/>
              <w:rPr/>
            </w:pPr>
            <w:r w:rsidDel="00000000" w:rsidR="00000000" w:rsidRPr="00000000">
              <w:rPr>
                <w:rtl w:val="0"/>
              </w:rPr>
              <w:t xml:space="preserve">ontolex:InflectionRule morph:hasParadigm morph:Paradigm .</w:t>
            </w:r>
          </w:p>
        </w:tc>
      </w:tr>
    </w:tbl>
    <w:p w:rsidR="00000000" w:rsidDel="00000000" w:rsidP="00000000" w:rsidRDefault="00000000" w:rsidRPr="00000000" w14:paraId="0000015C">
      <w:pPr>
        <w:numPr>
          <w:ilvl w:val="0"/>
          <w:numId w:val="15"/>
        </w:numPr>
        <w:ind w:left="720" w:hanging="360"/>
      </w:pPr>
      <w:r w:rsidDel="00000000" w:rsidR="00000000" w:rsidRPr="00000000">
        <w:rPr>
          <w:rtl w:val="0"/>
        </w:rPr>
      </w:r>
    </w:p>
    <w:tbl>
      <w:tblPr>
        <w:tblStyle w:val="Table5"/>
        <w:tblW w:w="9025.511811023624" w:type="dxa"/>
        <w:jc w:val="left"/>
        <w:tblLayout w:type="fixed"/>
        <w:tblLook w:val="0600"/>
      </w:tblPr>
      <w:tblGrid>
        <w:gridCol w:w="9025.511811023624"/>
        <w:tblGridChange w:id="0">
          <w:tblGrid>
            <w:gridCol w:w="9025.51181102362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D">
            <w:pPr>
              <w:ind w:left="720" w:hanging="360"/>
              <w:jc w:val="center"/>
              <w:rPr/>
            </w:pPr>
            <w:r w:rsidDel="00000000" w:rsidR="00000000" w:rsidRPr="00000000">
              <w:rPr>
                <w:b w:val="1"/>
                <w:rtl w:val="0"/>
              </w:rPr>
              <w:t xml:space="preserve">N5: Morphology crosses part-of-speech boundaries (derivation)</w:t>
            </w:r>
            <w:r w:rsidDel="00000000" w:rsidR="00000000" w:rsidRPr="00000000">
              <w:rPr>
                <w:rtl w:val="0"/>
              </w:rPr>
            </w:r>
          </w:p>
        </w:tc>
      </w:tr>
      <w:tr>
        <w:trPr>
          <w:cantSplit w:val="0"/>
          <w:trHeight w:val="13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E">
            <w:pPr>
              <w:ind w:left="720" w:hanging="360"/>
              <w:rPr/>
            </w:pPr>
            <w:r w:rsidDel="00000000" w:rsidR="00000000" w:rsidRPr="00000000">
              <w:rPr>
                <w:b w:val="1"/>
                <w:rtl w:val="0"/>
              </w:rPr>
              <w:t xml:space="preserve">Description</w:t>
            </w:r>
            <w:r w:rsidDel="00000000" w:rsidR="00000000" w:rsidRPr="00000000">
              <w:rPr>
                <w:rtl w:val="0"/>
              </w:rPr>
              <w:t xml:space="preserve">: John (Issue derived from "Linguistic Fundamentals for Natural Language Processing" by Emily Bender, Source: &lt;https ://www.morganclaypool.com/doi/abs/10.2200/S00493ED1V01Y201303HLT020&gt;)</w:t>
            </w:r>
          </w:p>
        </w:tc>
      </w:tr>
      <w:tr>
        <w:trPr>
          <w:cantSplit w:val="0"/>
          <w:trHeight w:val="29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F">
            <w:pPr>
              <w:spacing w:after="240" w:lineRule="auto"/>
              <w:rPr/>
            </w:pPr>
            <w:r w:rsidDel="00000000" w:rsidR="00000000" w:rsidRPr="00000000">
              <w:rPr>
                <w:b w:val="1"/>
                <w:rtl w:val="0"/>
              </w:rPr>
              <w:t xml:space="preserve">Language example</w:t>
            </w:r>
            <w:r w:rsidDel="00000000" w:rsidR="00000000" w:rsidRPr="00000000">
              <w:rPr>
                <w:rtl w:val="0"/>
              </w:rPr>
              <w:t xml:space="preserve">:</w:t>
            </w:r>
          </w:p>
          <w:p w:rsidR="00000000" w:rsidDel="00000000" w:rsidP="00000000" w:rsidRDefault="00000000" w:rsidRPr="00000000" w14:paraId="00000160">
            <w:pPr>
              <w:spacing w:after="240" w:before="240" w:lineRule="auto"/>
              <w:rPr/>
            </w:pPr>
            <w:r w:rsidDel="00000000" w:rsidR="00000000" w:rsidRPr="00000000">
              <w:rPr>
                <w:rtl w:val="0"/>
              </w:rPr>
              <w:t xml:space="preserve">Morphological processes can turn one part-of-speech into another, effectively creating a distinct LexicalEntry</w:t>
            </w:r>
          </w:p>
          <w:p w:rsidR="00000000" w:rsidDel="00000000" w:rsidP="00000000" w:rsidRDefault="00000000" w:rsidRPr="00000000" w14:paraId="00000161">
            <w:pPr>
              <w:spacing w:after="240" w:before="240" w:lineRule="auto"/>
              <w:rPr/>
            </w:pPr>
            <w:r w:rsidDel="00000000" w:rsidR="00000000" w:rsidRPr="00000000">
              <w:rPr>
                <w:rtl w:val="0"/>
              </w:rPr>
              <w:t xml:space="preserve">English</w:t>
            </w:r>
          </w:p>
          <w:p w:rsidR="00000000" w:rsidDel="00000000" w:rsidP="00000000" w:rsidRDefault="00000000" w:rsidRPr="00000000" w14:paraId="00000162">
            <w:pPr>
              <w:numPr>
                <w:ilvl w:val="0"/>
                <w:numId w:val="3"/>
              </w:numPr>
              <w:spacing w:after="0" w:afterAutospacing="0" w:before="240" w:lineRule="auto"/>
              <w:ind w:left="720" w:hanging="360"/>
            </w:pPr>
            <w:r w:rsidDel="00000000" w:rsidR="00000000" w:rsidRPr="00000000">
              <w:rPr>
                <w:rtl w:val="0"/>
              </w:rPr>
              <w:t xml:space="preserve">"to play" (verb) =&gt; "played" (adjective)</w:t>
            </w:r>
          </w:p>
          <w:p w:rsidR="00000000" w:rsidDel="00000000" w:rsidP="00000000" w:rsidRDefault="00000000" w:rsidRPr="00000000" w14:paraId="00000163">
            <w:pPr>
              <w:numPr>
                <w:ilvl w:val="0"/>
                <w:numId w:val="3"/>
              </w:numPr>
              <w:spacing w:after="240" w:before="0" w:beforeAutospacing="0" w:lineRule="auto"/>
              <w:ind w:left="720" w:hanging="360"/>
            </w:pPr>
            <w:r w:rsidDel="00000000" w:rsidR="00000000" w:rsidRPr="00000000">
              <w:rPr>
                <w:rtl w:val="0"/>
              </w:rPr>
              <w:t xml:space="preserve">"to play" (verb) =&gt; "the playing" (noun)</w:t>
            </w:r>
          </w:p>
        </w:tc>
      </w:tr>
      <w:tr>
        <w:trPr>
          <w:cantSplit w:val="0"/>
          <w:trHeight w:val="150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4">
            <w:pPr>
              <w:spacing w:after="240" w:lineRule="auto"/>
              <w:rPr/>
            </w:pPr>
            <w:r w:rsidDel="00000000" w:rsidR="00000000" w:rsidRPr="00000000">
              <w:rPr>
                <w:b w:val="1"/>
                <w:rtl w:val="0"/>
              </w:rPr>
              <w:t xml:space="preserve">Required vocabulary</w:t>
            </w:r>
            <w:r w:rsidDel="00000000" w:rsidR="00000000" w:rsidRPr="00000000">
              <w:rPr>
                <w:rtl w:val="0"/>
              </w:rPr>
              <w:t xml:space="preserve">:</w:t>
            </w:r>
          </w:p>
          <w:p w:rsidR="00000000" w:rsidDel="00000000" w:rsidP="00000000" w:rsidRDefault="00000000" w:rsidRPr="00000000" w14:paraId="0000016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ontolex:LexicalEnty ontolex:lexicalForm ontolex:Form .</w:t>
            </w:r>
          </w:p>
          <w:p w:rsidR="00000000" w:rsidDel="00000000" w:rsidP="00000000" w:rsidRDefault="00000000" w:rsidRPr="00000000" w14:paraId="00000166">
            <w:pPr>
              <w:spacing w:before="240" w:lineRule="auto"/>
              <w:rPr/>
            </w:pPr>
            <w:r w:rsidDel="00000000" w:rsidR="00000000" w:rsidRPr="00000000">
              <w:rPr>
                <w:rtl w:val="0"/>
              </w:rPr>
              <w:t xml:space="preserve">ontolex:Form morph:consistsOf morph:ZeroMorph .</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7">
            <w:pPr>
              <w:ind w:left="720" w:hanging="360"/>
              <w:rPr/>
            </w:pPr>
            <w:r w:rsidDel="00000000" w:rsidR="00000000" w:rsidRPr="00000000">
              <w:rPr>
                <w:b w:val="1"/>
                <w:rtl w:val="0"/>
              </w:rPr>
              <w:t xml:space="preserve">Tested on data</w:t>
            </w:r>
            <w:r w:rsidDel="00000000" w:rsidR="00000000" w:rsidRPr="00000000">
              <w:rPr>
                <w:rtl w:val="0"/>
              </w:rPr>
              <w:t xml:space="preserve">:</w:t>
            </w:r>
          </w:p>
        </w:tc>
      </w:tr>
      <w:tr>
        <w:trPr>
          <w:cantSplit w:val="0"/>
          <w:trHeight w:val="1320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8">
            <w:pPr>
              <w:spacing w:after="240" w:lineRule="auto"/>
              <w:rPr>
                <w:i w:val="1"/>
              </w:rPr>
            </w:pPr>
            <w:r w:rsidDel="00000000" w:rsidR="00000000" w:rsidRPr="00000000">
              <w:rPr>
                <w:b w:val="1"/>
                <w:rtl w:val="0"/>
              </w:rPr>
              <w:t xml:space="preserve">Status</w:t>
            </w:r>
            <w:r w:rsidDel="00000000" w:rsidR="00000000" w:rsidRPr="00000000">
              <w:rPr>
                <w:rtl w:val="0"/>
              </w:rPr>
              <w:t xml:space="preserve">: </w:t>
            </w:r>
            <w:r w:rsidDel="00000000" w:rsidR="00000000" w:rsidRPr="00000000">
              <w:rPr>
                <w:i w:val="1"/>
                <w:rtl w:val="0"/>
              </w:rPr>
              <w:t xml:space="preserve">agreed modelling</w:t>
            </w:r>
          </w:p>
          <w:p w:rsidR="00000000" w:rsidDel="00000000" w:rsidP="00000000" w:rsidRDefault="00000000" w:rsidRPr="00000000" w14:paraId="00000169">
            <w:pPr>
              <w:spacing w:after="240" w:before="240" w:lineRule="auto"/>
              <w:rPr/>
            </w:pPr>
            <w:r w:rsidDel="00000000" w:rsidR="00000000" w:rsidRPr="00000000">
              <w:rPr>
                <w:rtl w:val="0"/>
              </w:rPr>
              <w:t xml:space="preserve">CC: This should include "zero derivation", where one word receives another part-of-speech without any difference in form or meaning. As an example, every German adjective can be used as adverb, most English prepositions also occur as subordinating conjunctions (complementizers) and verbal particles, etc. For "zero morphology", a distinct LexicalEntry is necessary only if differences in sense can be established. The underlying issue is that OntoLex does not permit more than one part-of-speech per LexicalEntry (which would be the natural modeling here).</w:t>
            </w:r>
          </w:p>
          <w:p w:rsidR="00000000" w:rsidDel="00000000" w:rsidP="00000000" w:rsidRDefault="00000000" w:rsidRPr="00000000" w14:paraId="0000016A">
            <w:pPr>
              <w:spacing w:after="240" w:before="240" w:lineRule="auto"/>
              <w:rPr/>
            </w:pPr>
            <w:r w:rsidDel="00000000" w:rsidR="00000000" w:rsidRPr="00000000">
              <w:rPr>
                <w:rtl w:val="0"/>
              </w:rPr>
              <w:t xml:space="preserve">Bettina: Derivation should be expressable at least as the underlying word-formation process. Whether the three different types of derivation (i.e. 1) zero derivation, 2) word-class changing derivation with no additional meaning and 3) word-class changing derivation with additional meaning) should be expressable depends on the needs of the lexicographers.</w:t>
            </w:r>
          </w:p>
          <w:p w:rsidR="00000000" w:rsidDel="00000000" w:rsidP="00000000" w:rsidRDefault="00000000" w:rsidRPr="00000000" w14:paraId="0000016B">
            <w:pPr>
              <w:spacing w:after="240" w:before="240" w:lineRule="auto"/>
              <w:rPr/>
            </w:pPr>
            <w:r w:rsidDel="00000000" w:rsidR="00000000" w:rsidRPr="00000000">
              <w:rPr>
                <w:rtl w:val="0"/>
              </w:rPr>
              <w:t xml:space="preserve">Current draft: use established means for derivation to represent conversion and specify zero morph, e.g. “play” (noun):</w:t>
            </w:r>
          </w:p>
          <w:p w:rsidR="00000000" w:rsidDel="00000000" w:rsidP="00000000" w:rsidRDefault="00000000" w:rsidRPr="00000000" w14:paraId="0000016C">
            <w:pPr>
              <w:spacing w:after="240" w:before="240" w:lineRule="auto"/>
              <w:rPr/>
            </w:pPr>
            <w:r w:rsidDel="00000000" w:rsidR="00000000" w:rsidRPr="00000000">
              <w:rPr>
                <w:rtl w:val="0"/>
              </w:rPr>
              <w:t xml:space="preserve">descriptive/extensional modelling:</w:t>
            </w:r>
          </w:p>
          <w:p w:rsidR="00000000" w:rsidDel="00000000" w:rsidP="00000000" w:rsidRDefault="00000000" w:rsidRPr="00000000" w14:paraId="0000016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ex:play_v_rel_play_n a morph:WordFormationRelation ;</w:t>
            </w:r>
          </w:p>
          <w:p w:rsidR="00000000" w:rsidDel="00000000" w:rsidP="00000000" w:rsidRDefault="00000000" w:rsidRPr="00000000" w14:paraId="0000016E">
            <w:pPr>
              <w:spacing w:after="240" w:before="240" w:lineRule="auto"/>
              <w:rPr/>
            </w:pPr>
            <w:r w:rsidDel="00000000" w:rsidR="00000000" w:rsidRPr="00000000">
              <w:rPr>
                <w:rtl w:val="0"/>
              </w:rPr>
              <w:t xml:space="preserve">vartrans:source ex:lex_play_verb ;</w:t>
            </w:r>
          </w:p>
          <w:p w:rsidR="00000000" w:rsidDel="00000000" w:rsidP="00000000" w:rsidRDefault="00000000" w:rsidRPr="00000000" w14:paraId="0000016F">
            <w:pPr>
              <w:spacing w:after="240" w:before="240" w:lineRule="auto"/>
              <w:rPr/>
            </w:pPr>
            <w:r w:rsidDel="00000000" w:rsidR="00000000" w:rsidRPr="00000000">
              <w:rPr>
                <w:rtl w:val="0"/>
              </w:rPr>
              <w:t xml:space="preserve">vartrans:target ex:lex_play_noun .</w:t>
            </w:r>
          </w:p>
          <w:p w:rsidR="00000000" w:rsidDel="00000000" w:rsidP="00000000" w:rsidRDefault="00000000" w:rsidRPr="00000000" w14:paraId="00000170">
            <w:pPr>
              <w:spacing w:after="240" w:before="240" w:lineRule="auto"/>
              <w:rPr/>
            </w:pPr>
            <w:r w:rsidDel="00000000" w:rsidR="00000000" w:rsidRPr="00000000">
              <w:rPr>
                <w:rtl w:val="0"/>
              </w:rPr>
              <w:t xml:space="preserve">ex:lex_play_noun ontolex:lexicalForm ex:form_play_noun_sg .</w:t>
            </w:r>
          </w:p>
          <w:p w:rsidR="00000000" w:rsidDel="00000000" w:rsidP="00000000" w:rsidRDefault="00000000" w:rsidRPr="00000000" w14:paraId="00000171">
            <w:pPr>
              <w:spacing w:after="240" w:before="240" w:lineRule="auto"/>
              <w:rPr/>
            </w:pPr>
            <w:r w:rsidDel="00000000" w:rsidR="00000000" w:rsidRPr="00000000">
              <w:rPr>
                <w:rtl w:val="0"/>
              </w:rPr>
              <w:t xml:space="preserve">ex:lex_play_noun rdfs:member|morph:consistsOf ex:lex_play_verb, [a morph:ZeroMorph ].</w:t>
            </w:r>
          </w:p>
          <w:p w:rsidR="00000000" w:rsidDel="00000000" w:rsidP="00000000" w:rsidRDefault="00000000" w:rsidRPr="00000000" w14:paraId="00000172">
            <w:pPr>
              <w:spacing w:after="240" w:before="240" w:lineRule="auto"/>
              <w:rPr/>
            </w:pPr>
            <w:r w:rsidDel="00000000" w:rsidR="00000000" w:rsidRPr="00000000">
              <w:rPr>
                <w:rtl w:val="0"/>
              </w:rPr>
              <w:t xml:space="preserve">or generative/intensional modelling:</w:t>
            </w:r>
          </w:p>
          <w:p w:rsidR="00000000" w:rsidDel="00000000" w:rsidP="00000000" w:rsidRDefault="00000000" w:rsidRPr="00000000" w14:paraId="0000017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ex:play_v_rel_play_n a morph:WordFormationRelation ;</w:t>
            </w:r>
          </w:p>
          <w:p w:rsidR="00000000" w:rsidDel="00000000" w:rsidP="00000000" w:rsidRDefault="00000000" w:rsidRPr="00000000" w14:paraId="00000174">
            <w:pPr>
              <w:spacing w:after="240" w:before="240" w:lineRule="auto"/>
              <w:rPr/>
            </w:pPr>
            <w:r w:rsidDel="00000000" w:rsidR="00000000" w:rsidRPr="00000000">
              <w:rPr>
                <w:rtl w:val="0"/>
              </w:rPr>
              <w:t xml:space="preserve">vartrans:source ex:lex_play_verb ;</w:t>
            </w:r>
          </w:p>
          <w:p w:rsidR="00000000" w:rsidDel="00000000" w:rsidP="00000000" w:rsidRDefault="00000000" w:rsidRPr="00000000" w14:paraId="00000175">
            <w:pPr>
              <w:spacing w:after="240" w:before="240" w:lineRule="auto"/>
              <w:rPr/>
            </w:pPr>
            <w:r w:rsidDel="00000000" w:rsidR="00000000" w:rsidRPr="00000000">
              <w:rPr>
                <w:rtl w:val="0"/>
              </w:rPr>
              <w:t xml:space="preserve">vartrans:target ex:lex_play_noun .</w:t>
            </w:r>
          </w:p>
          <w:p w:rsidR="00000000" w:rsidDel="00000000" w:rsidP="00000000" w:rsidRDefault="00000000" w:rsidRPr="00000000" w14:paraId="00000176">
            <w:pPr>
              <w:spacing w:after="240" w:before="240" w:lineRule="auto"/>
              <w:rPr/>
            </w:pPr>
            <w:r w:rsidDel="00000000" w:rsidR="00000000" w:rsidRPr="00000000">
              <w:rPr>
                <w:rtl w:val="0"/>
              </w:rPr>
              <w:t xml:space="preserve">ex:lex_play_noun ontolex:lexicalForm ex:form_play_noun_sg .</w:t>
            </w:r>
          </w:p>
          <w:p w:rsidR="00000000" w:rsidDel="00000000" w:rsidP="00000000" w:rsidRDefault="00000000" w:rsidRPr="00000000" w14:paraId="00000177">
            <w:pPr>
              <w:spacing w:after="240" w:before="240" w:lineRule="auto"/>
              <w:rPr/>
            </w:pPr>
            <w:r w:rsidDel="00000000" w:rsidR="00000000" w:rsidRPr="00000000">
              <w:rPr>
                <w:rtl w:val="0"/>
              </w:rPr>
              <w:t xml:space="preserve">ex:play_v_rel_play_n morph:wordFormationRule/morph:involves [a morph:ZeroMorph ].</w:t>
            </w:r>
          </w:p>
          <w:p w:rsidR="00000000" w:rsidDel="00000000" w:rsidP="00000000" w:rsidRDefault="00000000" w:rsidRPr="00000000" w14:paraId="00000178">
            <w:pPr>
              <w:spacing w:before="240" w:lineRule="auto"/>
              <w:rPr/>
            </w:pPr>
            <w:r w:rsidDel="00000000" w:rsidR="00000000" w:rsidRPr="00000000">
              <w:rPr>
                <w:rtl w:val="0"/>
              </w:rPr>
              <w:br w:type="textWrapping"/>
            </w:r>
          </w:p>
        </w:tc>
      </w:tr>
    </w:tbl>
    <w:p w:rsidR="00000000" w:rsidDel="00000000" w:rsidP="00000000" w:rsidRDefault="00000000" w:rsidRPr="00000000" w14:paraId="00000179">
      <w:pPr>
        <w:numPr>
          <w:ilvl w:val="0"/>
          <w:numId w:val="15"/>
        </w:numPr>
        <w:ind w:left="720" w:hanging="360"/>
      </w:pPr>
      <w:r w:rsidDel="00000000" w:rsidR="00000000" w:rsidRPr="00000000">
        <w:rPr>
          <w:rtl w:val="0"/>
        </w:rPr>
      </w:r>
    </w:p>
    <w:tbl>
      <w:tblPr>
        <w:tblStyle w:val="Table6"/>
        <w:tblW w:w="9025.511811023624" w:type="dxa"/>
        <w:jc w:val="left"/>
        <w:tblLayout w:type="fixed"/>
        <w:tblLook w:val="0600"/>
      </w:tblPr>
      <w:tblGrid>
        <w:gridCol w:w="9025.511811023624"/>
        <w:tblGridChange w:id="0">
          <w:tblGrid>
            <w:gridCol w:w="9025.51181102362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A">
            <w:pPr>
              <w:ind w:left="720" w:hanging="360"/>
              <w:jc w:val="center"/>
              <w:rPr/>
            </w:pPr>
            <w:r w:rsidDel="00000000" w:rsidR="00000000" w:rsidRPr="00000000">
              <w:rPr>
                <w:b w:val="1"/>
                <w:rtl w:val="0"/>
              </w:rPr>
              <w:t xml:space="preserve">N6: Morphs linked to Lexical Entries</w:t>
            </w:r>
            <w:r w:rsidDel="00000000" w:rsidR="00000000" w:rsidRPr="00000000">
              <w:rPr>
                <w:rtl w:val="0"/>
              </w:rPr>
            </w:r>
          </w:p>
        </w:tc>
      </w:tr>
      <w:tr>
        <w:trPr>
          <w:cantSplit w:val="0"/>
          <w:trHeight w:val="16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B">
            <w:pPr>
              <w:ind w:left="720" w:hanging="360"/>
              <w:rPr/>
            </w:pPr>
            <w:r w:rsidDel="00000000" w:rsidR="00000000" w:rsidRPr="00000000">
              <w:rPr>
                <w:b w:val="1"/>
                <w:rtl w:val="0"/>
              </w:rPr>
              <w:t xml:space="preserve">Description</w:t>
            </w:r>
            <w:r w:rsidDel="00000000" w:rsidR="00000000" w:rsidRPr="00000000">
              <w:rPr>
                <w:rtl w:val="0"/>
              </w:rPr>
              <w:t xml:space="preserve">: Many dictionaries contain information about the morphology of a headword. This is typically given relative to the lemma. A possibility should be provided that enables an explicit statement of word-forms or morphemic elements that are given as part of the lexical entry.</w:t>
            </w:r>
          </w:p>
        </w:tc>
      </w:tr>
      <w:tr>
        <w:trPr>
          <w:cantSplit w:val="0"/>
          <w:trHeight w:val="62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C">
            <w:pPr>
              <w:spacing w:after="240" w:lineRule="auto"/>
              <w:rPr/>
            </w:pPr>
            <w:r w:rsidDel="00000000" w:rsidR="00000000" w:rsidRPr="00000000">
              <w:rPr>
                <w:b w:val="1"/>
                <w:rtl w:val="0"/>
              </w:rPr>
              <w:t xml:space="preserve">Language example</w:t>
            </w:r>
            <w:r w:rsidDel="00000000" w:rsidR="00000000" w:rsidRPr="00000000">
              <w:rPr>
                <w:rtl w:val="0"/>
              </w:rPr>
              <w:t xml:space="preserve">:</w:t>
            </w:r>
          </w:p>
          <w:p w:rsidR="00000000" w:rsidDel="00000000" w:rsidP="00000000" w:rsidRDefault="00000000" w:rsidRPr="00000000" w14:paraId="0000017D">
            <w:pPr>
              <w:spacing w:after="240" w:before="240" w:lineRule="auto"/>
              <w:rPr/>
            </w:pPr>
            <w:r w:rsidDel="00000000" w:rsidR="00000000" w:rsidRPr="00000000">
              <w:rPr>
                <w:rtl w:val="0"/>
              </w:rPr>
              <w:t xml:space="preserve">German(from "Langenscheidt Taschenwörterbuch Deutsch als Fremdsprache":</w:t>
            </w:r>
          </w:p>
          <w:p w:rsidR="00000000" w:rsidDel="00000000" w:rsidP="00000000" w:rsidRDefault="00000000" w:rsidRPr="00000000" w14:paraId="0000017E">
            <w:pPr>
              <w:numPr>
                <w:ilvl w:val="0"/>
                <w:numId w:val="9"/>
              </w:numPr>
              <w:spacing w:after="0" w:afterAutospacing="0" w:before="240" w:lineRule="auto"/>
              <w:ind w:left="720" w:hanging="360"/>
            </w:pPr>
            <w:r w:rsidDel="00000000" w:rsidR="00000000" w:rsidRPr="00000000">
              <w:rPr>
                <w:b w:val="1"/>
                <w:rtl w:val="0"/>
              </w:rPr>
              <w:t xml:space="preserve">Bedingung</w:t>
            </w:r>
            <w:r w:rsidDel="00000000" w:rsidR="00000000" w:rsidRPr="00000000">
              <w:rPr>
                <w:rtl w:val="0"/>
              </w:rPr>
              <w:t xml:space="preserve"> die; -, -en</w:t>
            </w:r>
          </w:p>
          <w:p w:rsidR="00000000" w:rsidDel="00000000" w:rsidP="00000000" w:rsidRDefault="00000000" w:rsidRPr="00000000" w14:paraId="0000017F">
            <w:pPr>
              <w:numPr>
                <w:ilvl w:val="0"/>
                <w:numId w:val="17"/>
              </w:numPr>
              <w:spacing w:after="0" w:afterAutospacing="0" w:before="0" w:beforeAutospacing="0" w:lineRule="auto"/>
              <w:ind w:left="720" w:hanging="360"/>
            </w:pPr>
            <w:r w:rsidDel="00000000" w:rsidR="00000000" w:rsidRPr="00000000">
              <w:rPr>
                <w:b w:val="1"/>
                <w:rtl w:val="0"/>
              </w:rPr>
              <w:t xml:space="preserve">Bedürfnis</w:t>
            </w:r>
            <w:r w:rsidDel="00000000" w:rsidR="00000000" w:rsidRPr="00000000">
              <w:rPr>
                <w:rtl w:val="0"/>
              </w:rPr>
              <w:t xml:space="preserve"> das; -ses, -se</w:t>
            </w:r>
          </w:p>
          <w:p w:rsidR="00000000" w:rsidDel="00000000" w:rsidP="00000000" w:rsidRDefault="00000000" w:rsidRPr="00000000" w14:paraId="00000180">
            <w:pPr>
              <w:numPr>
                <w:ilvl w:val="0"/>
                <w:numId w:val="7"/>
              </w:numPr>
              <w:spacing w:after="240" w:before="0" w:beforeAutospacing="0" w:lineRule="auto"/>
              <w:ind w:left="720" w:hanging="360"/>
            </w:pPr>
            <w:r w:rsidDel="00000000" w:rsidR="00000000" w:rsidRPr="00000000">
              <w:rPr>
                <w:b w:val="1"/>
                <w:rtl w:val="0"/>
              </w:rPr>
              <w:t xml:space="preserve">Beitrag</w:t>
            </w:r>
            <w:r w:rsidDel="00000000" w:rsidR="00000000" w:rsidRPr="00000000">
              <w:rPr>
                <w:rtl w:val="0"/>
              </w:rPr>
              <w:t xml:space="preserve"> der; -(e)s, Beiträge</w:t>
            </w:r>
          </w:p>
          <w:p w:rsidR="00000000" w:rsidDel="00000000" w:rsidP="00000000" w:rsidRDefault="00000000" w:rsidRPr="00000000" w14:paraId="00000181">
            <w:pPr>
              <w:spacing w:after="240" w:before="240" w:lineRule="auto"/>
              <w:rPr/>
            </w:pPr>
            <w:r w:rsidDel="00000000" w:rsidR="00000000" w:rsidRPr="00000000">
              <w:rPr>
                <w:rtl w:val="0"/>
              </w:rPr>
              <w:t xml:space="preserve">Note the does not cover all forms of the German noun, e.g., "Bedürfnissen", "Beiträgen"</w:t>
            </w:r>
          </w:p>
          <w:p w:rsidR="00000000" w:rsidDel="00000000" w:rsidP="00000000" w:rsidRDefault="00000000" w:rsidRPr="00000000" w14:paraId="00000182">
            <w:pPr>
              <w:spacing w:after="240" w:before="240" w:lineRule="auto"/>
              <w:rPr/>
            </w:pPr>
            <w:r w:rsidDel="00000000" w:rsidR="00000000" w:rsidRPr="00000000">
              <w:rPr>
                <w:rtl w:val="0"/>
              </w:rPr>
              <w:t xml:space="preserve">It should be possible to model this information with two conditions:</w:t>
            </w:r>
          </w:p>
          <w:p w:rsidR="00000000" w:rsidDel="00000000" w:rsidP="00000000" w:rsidRDefault="00000000" w:rsidRPr="00000000" w14:paraId="00000183">
            <w:pPr>
              <w:numPr>
                <w:ilvl w:val="0"/>
                <w:numId w:val="19"/>
              </w:numPr>
              <w:spacing w:after="0" w:afterAutospacing="0" w:before="240" w:lineRule="auto"/>
              <w:ind w:left="720" w:hanging="360"/>
            </w:pPr>
            <w:r w:rsidDel="00000000" w:rsidR="00000000" w:rsidRPr="00000000">
              <w:rPr>
                <w:rtl w:val="0"/>
              </w:rPr>
              <w:t xml:space="preserve">It is not necessary to materialize all forms of the word, instead only the relevant stems and minimal set of inflected forms or inflectional morphemes</w:t>
            </w:r>
          </w:p>
          <w:p w:rsidR="00000000" w:rsidDel="00000000" w:rsidP="00000000" w:rsidRDefault="00000000" w:rsidRPr="00000000" w14:paraId="00000184">
            <w:pPr>
              <w:numPr>
                <w:ilvl w:val="0"/>
                <w:numId w:val="19"/>
              </w:numPr>
              <w:spacing w:after="240" w:before="0" w:beforeAutospacing="0" w:lineRule="auto"/>
              <w:ind w:left="720" w:hanging="360"/>
            </w:pPr>
            <w:r w:rsidDel="00000000" w:rsidR="00000000" w:rsidRPr="00000000">
              <w:rPr>
                <w:rtl w:val="0"/>
              </w:rPr>
              <w:t xml:space="preserve">It is possible to generate any form in a programmatic manner</w:t>
            </w:r>
          </w:p>
          <w:p w:rsidR="00000000" w:rsidDel="00000000" w:rsidP="00000000" w:rsidRDefault="00000000" w:rsidRPr="00000000" w14:paraId="00000185">
            <w:pPr>
              <w:spacing w:before="240" w:lineRule="auto"/>
              <w:rPr/>
            </w:pPr>
            <w:r w:rsidDel="00000000" w:rsidR="00000000" w:rsidRPr="00000000">
              <w:rPr>
                <w:rtl w:val="0"/>
              </w:rPr>
              <w:t xml:space="preserve">JMC: question is if we can underspecify the morphological pattern</w:t>
            </w:r>
          </w:p>
        </w:tc>
      </w:tr>
      <w:tr>
        <w:trPr>
          <w:cantSplit w:val="0"/>
          <w:trHeight w:val="13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6">
            <w:pPr>
              <w:ind w:left="720" w:hanging="360"/>
              <w:rPr/>
            </w:pPr>
            <w:r w:rsidDel="00000000" w:rsidR="00000000" w:rsidRPr="00000000">
              <w:rPr>
                <w:b w:val="1"/>
                <w:rtl w:val="0"/>
              </w:rPr>
              <w:t xml:space="preserve">Required vocabulary</w:t>
            </w:r>
            <w:r w:rsidDel="00000000" w:rsidR="00000000" w:rsidRPr="00000000">
              <w:rPr>
                <w:rtl w:val="0"/>
              </w:rPr>
              <w:t xml:space="preserve">: 1. reuse vocabulary for automatic generation of word-forms and 2. create new property with ontolex:LexicalEntry in its domain to explicitly state which word-forms and/or morphs or grammatical information are considered custom extensions of a lemma.</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Tested on data</w:t>
            </w:r>
            <w:r w:rsidDel="00000000" w:rsidR="00000000" w:rsidRPr="00000000">
              <w:rPr>
                <w:rtl w:val="0"/>
              </w:rPr>
              <w:t xml:space="preserve">:</w:t>
            </w:r>
          </w:p>
        </w:tc>
      </w:tr>
      <w:tr>
        <w:trPr>
          <w:cantSplit w:val="0"/>
          <w:trHeight w:val="660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8">
            <w:pPr>
              <w:spacing w:after="240" w:lineRule="auto"/>
              <w:rPr>
                <w:i w:val="1"/>
              </w:rPr>
            </w:pPr>
            <w:r w:rsidDel="00000000" w:rsidR="00000000" w:rsidRPr="00000000">
              <w:rPr>
                <w:b w:val="1"/>
                <w:rtl w:val="0"/>
              </w:rPr>
              <w:t xml:space="preserve">Status</w:t>
            </w:r>
            <w:r w:rsidDel="00000000" w:rsidR="00000000" w:rsidRPr="00000000">
              <w:rPr>
                <w:rtl w:val="0"/>
              </w:rPr>
              <w:t xml:space="preserve">: </w:t>
            </w:r>
            <w:r w:rsidDel="00000000" w:rsidR="00000000" w:rsidRPr="00000000">
              <w:rPr>
                <w:i w:val="1"/>
                <w:rtl w:val="0"/>
              </w:rPr>
              <w:t xml:space="preserve">unclear if this representation need should be kept</w:t>
            </w:r>
          </w:p>
          <w:p w:rsidR="00000000" w:rsidDel="00000000" w:rsidP="00000000" w:rsidRDefault="00000000" w:rsidRPr="00000000" w14:paraId="00000189">
            <w:pPr>
              <w:spacing w:after="240" w:before="240" w:lineRule="auto"/>
              <w:rPr>
                <w:color w:val="1155cc"/>
                <w:u w:val="single"/>
              </w:rPr>
            </w:pPr>
            <w:r w:rsidDel="00000000" w:rsidR="00000000" w:rsidRPr="00000000">
              <w:rPr>
                <w:rtl w:val="0"/>
              </w:rPr>
              <w:t xml:space="preserve">Look up TEI representation: &lt;h ttps://www.tei-c.org/release/doc/tei-p5-doc/en/html/ref-gramGrp.html&gt; and</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https://www.tei-c.org/release/doc/tei-p5-doc/en/html/DI.html</w:t>
              </w:r>
            </w:hyperlink>
            <w:r w:rsidDel="00000000" w:rsidR="00000000" w:rsidRPr="00000000">
              <w:rPr>
                <w:rtl w:val="0"/>
              </w:rPr>
            </w:r>
          </w:p>
          <w:p w:rsidR="00000000" w:rsidDel="00000000" w:rsidP="00000000" w:rsidRDefault="00000000" w:rsidRPr="00000000" w14:paraId="0000018A">
            <w:pPr>
              <w:spacing w:after="240" w:before="240" w:lineRule="auto"/>
              <w:rPr/>
            </w:pPr>
            <w:r w:rsidDel="00000000" w:rsidR="00000000" w:rsidRPr="00000000">
              <w:rPr>
                <w:rtl w:val="0"/>
              </w:rPr>
              <w:t xml:space="preserve">Telco 09.06.2021:</w:t>
            </w:r>
          </w:p>
          <w:p w:rsidR="00000000" w:rsidDel="00000000" w:rsidP="00000000" w:rsidRDefault="00000000" w:rsidRPr="00000000" w14:paraId="0000018B">
            <w:pPr>
              <w:spacing w:after="240" w:before="240" w:lineRule="auto"/>
              <w:rPr/>
            </w:pPr>
            <w:r w:rsidDel="00000000" w:rsidR="00000000" w:rsidRPr="00000000">
              <w:rPr>
                <w:rtl w:val="0"/>
              </w:rPr>
              <w:t xml:space="preserve">Proposal: Object property morph:morphologicalForm could be created (in parallel to ontolex:lexicalForm) with domain ontolex:LexicalEntry and range morph:Morph</w:t>
            </w:r>
          </w:p>
          <w:p w:rsidR="00000000" w:rsidDel="00000000" w:rsidP="00000000" w:rsidRDefault="00000000" w:rsidRPr="00000000" w14:paraId="0000018C">
            <w:pPr>
              <w:spacing w:after="240" w:before="240" w:lineRule="auto"/>
              <w:rPr/>
            </w:pPr>
            <w:r w:rsidDel="00000000" w:rsidR="00000000" w:rsidRPr="00000000">
              <w:rPr>
                <w:rFonts w:ascii="Arial Unicode MS" w:cs="Arial Unicode MS" w:eastAsia="Arial Unicode MS" w:hAnsi="Arial Unicode MS"/>
                <w:rtl w:val="0"/>
              </w:rPr>
              <w:t xml:space="preserve">→ different positions on whether this should be representable in the module at all because all information/data is already covered with the vocabulary and it is a need of space-restricted print dictionaries - discuss again later!</w:t>
            </w:r>
          </w:p>
          <w:p w:rsidR="00000000" w:rsidDel="00000000" w:rsidP="00000000" w:rsidRDefault="00000000" w:rsidRPr="00000000" w14:paraId="0000018D">
            <w:pPr>
              <w:spacing w:after="240" w:before="240" w:lineRule="auto"/>
              <w:rPr/>
            </w:pPr>
            <w:r w:rsidDel="00000000" w:rsidR="00000000" w:rsidRPr="00000000">
              <w:rPr>
                <w:rtl w:val="0"/>
              </w:rPr>
              <w:t xml:space="preserve">Status 07.09.2022: This can be done via morph:morphologicalPattern and morph:paradigm. However, THERE IS NO DIRECT LINK between morph:InflectionRule and morph:Morph, so this would be represented as string replacements, only, not as morphs.</w:t>
            </w:r>
          </w:p>
          <w:p w:rsidR="00000000" w:rsidDel="00000000" w:rsidP="00000000" w:rsidRDefault="00000000" w:rsidRPr="00000000" w14:paraId="0000018E">
            <w:pPr>
              <w:spacing w:before="240" w:lineRule="auto"/>
              <w:rPr/>
            </w:pPr>
            <w:r w:rsidDel="00000000" w:rsidR="00000000" w:rsidRPr="00000000">
              <w:rPr>
                <w:rtl w:val="0"/>
              </w:rPr>
              <w:br w:type="textWrapping"/>
            </w:r>
          </w:p>
        </w:tc>
      </w:tr>
    </w:tbl>
    <w:p w:rsidR="00000000" w:rsidDel="00000000" w:rsidP="00000000" w:rsidRDefault="00000000" w:rsidRPr="00000000" w14:paraId="0000018F">
      <w:pPr>
        <w:numPr>
          <w:ilvl w:val="0"/>
          <w:numId w:val="15"/>
        </w:numPr>
        <w:ind w:left="720" w:hanging="360"/>
      </w:pPr>
      <w:r w:rsidDel="00000000" w:rsidR="00000000" w:rsidRPr="00000000">
        <w:rPr>
          <w:rtl w:val="0"/>
        </w:rPr>
      </w:r>
    </w:p>
    <w:tbl>
      <w:tblPr>
        <w:tblStyle w:val="Table7"/>
        <w:tblW w:w="9025.511811023624" w:type="dxa"/>
        <w:jc w:val="left"/>
        <w:tblLayout w:type="fixed"/>
        <w:tblLook w:val="0600"/>
      </w:tblPr>
      <w:tblGrid>
        <w:gridCol w:w="9025.511811023624"/>
        <w:tblGridChange w:id="0">
          <w:tblGrid>
            <w:gridCol w:w="9025.51181102362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0">
            <w:pPr>
              <w:ind w:left="720" w:hanging="360"/>
              <w:jc w:val="center"/>
              <w:rPr/>
            </w:pPr>
            <w:r w:rsidDel="00000000" w:rsidR="00000000" w:rsidRPr="00000000">
              <w:rPr>
                <w:b w:val="1"/>
                <w:rtl w:val="0"/>
              </w:rPr>
              <w:t xml:space="preserve">N7: Multiple segmentation strategies</w:t>
            </w:r>
            <w:r w:rsidDel="00000000" w:rsidR="00000000" w:rsidRPr="00000000">
              <w:rPr>
                <w:rtl w:val="0"/>
              </w:rPr>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1">
            <w:pPr>
              <w:ind w:left="720" w:hanging="360"/>
              <w:rPr/>
            </w:pPr>
            <w:r w:rsidDel="00000000" w:rsidR="00000000" w:rsidRPr="00000000">
              <w:rPr>
                <w:b w:val="1"/>
                <w:rtl w:val="0"/>
              </w:rPr>
              <w:t xml:space="preserve">Description</w:t>
            </w:r>
            <w:r w:rsidDel="00000000" w:rsidR="00000000" w:rsidRPr="00000000">
              <w:rPr>
                <w:rtl w:val="0"/>
              </w:rPr>
              <w:t xml:space="preserve">: Way to allow more than 1 segmentation of a single ontolex:Form</w:t>
            </w:r>
          </w:p>
        </w:tc>
      </w:tr>
      <w:tr>
        <w:trPr>
          <w:cantSplit w:val="0"/>
          <w:trHeight w:val="399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2">
            <w:pPr>
              <w:spacing w:after="240" w:lineRule="auto"/>
              <w:rPr/>
            </w:pPr>
            <w:r w:rsidDel="00000000" w:rsidR="00000000" w:rsidRPr="00000000">
              <w:rPr>
                <w:b w:val="1"/>
                <w:rtl w:val="0"/>
              </w:rPr>
              <w:t xml:space="preserve">Language example</w:t>
            </w:r>
            <w:r w:rsidDel="00000000" w:rsidR="00000000" w:rsidRPr="00000000">
              <w:rPr>
                <w:rtl w:val="0"/>
              </w:rPr>
              <w:t xml:space="preserve">:</w:t>
            </w:r>
          </w:p>
          <w:p w:rsidR="00000000" w:rsidDel="00000000" w:rsidP="00000000" w:rsidRDefault="00000000" w:rsidRPr="00000000" w14:paraId="00000193">
            <w:pPr>
              <w:spacing w:after="240" w:before="240" w:lineRule="auto"/>
              <w:rPr/>
            </w:pPr>
            <w:r w:rsidDel="00000000" w:rsidR="00000000" w:rsidRPr="00000000">
              <w:rPr>
                <w:rtl w:val="0"/>
              </w:rPr>
              <w:t xml:space="preserve">The segmentation of lexical entries or wordforms varies with different granularity:</w:t>
            </w:r>
          </w:p>
          <w:p w:rsidR="00000000" w:rsidDel="00000000" w:rsidP="00000000" w:rsidRDefault="00000000" w:rsidRPr="00000000" w14:paraId="00000194">
            <w:pPr>
              <w:spacing w:after="240" w:before="240" w:lineRule="auto"/>
              <w:rPr/>
            </w:pPr>
            <w:r w:rsidDel="00000000" w:rsidR="00000000" w:rsidRPr="00000000">
              <w:rPr>
                <w:rtl w:val="0"/>
              </w:rPr>
              <w:t xml:space="preserve">German verb </w:t>
            </w:r>
            <w:r w:rsidDel="00000000" w:rsidR="00000000" w:rsidRPr="00000000">
              <w:rPr>
                <w:i w:val="1"/>
                <w:rtl w:val="0"/>
              </w:rPr>
              <w:t xml:space="preserve">jagte</w:t>
            </w:r>
            <w:r w:rsidDel="00000000" w:rsidR="00000000" w:rsidRPr="00000000">
              <w:rPr>
                <w:rtl w:val="0"/>
              </w:rPr>
              <w:t xml:space="preserve"> "hunted"</w:t>
            </w:r>
          </w:p>
          <w:p w:rsidR="00000000" w:rsidDel="00000000" w:rsidP="00000000" w:rsidRDefault="00000000" w:rsidRPr="00000000" w14:paraId="00000195">
            <w:pPr>
              <w:spacing w:after="240" w:before="240" w:lineRule="auto"/>
              <w:rPr/>
            </w:pPr>
            <w:r w:rsidDel="00000000" w:rsidR="00000000" w:rsidRPr="00000000">
              <w:rPr>
                <w:rtl w:val="0"/>
              </w:rPr>
              <w:t xml:space="preserve">Complete segmentation: root-stem-suffix</w:t>
            </w:r>
          </w:p>
          <w:p w:rsidR="00000000" w:rsidDel="00000000" w:rsidP="00000000" w:rsidRDefault="00000000" w:rsidRPr="00000000" w14:paraId="00000196">
            <w:pPr>
              <w:spacing w:after="240" w:before="240" w:lineRule="auto"/>
              <w:rPr/>
            </w:pPr>
            <w:r w:rsidDel="00000000" w:rsidR="00000000" w:rsidRPr="00000000">
              <w:rPr>
                <w:rtl w:val="0"/>
              </w:rPr>
              <w:t xml:space="preserve">[[[jag]-t]-e] - [[[root]tense suffix]number suffix]wordform</w:t>
            </w:r>
          </w:p>
          <w:p w:rsidR="00000000" w:rsidDel="00000000" w:rsidP="00000000" w:rsidRDefault="00000000" w:rsidRPr="00000000" w14:paraId="00000197">
            <w:pPr>
              <w:spacing w:after="240" w:before="240" w:lineRule="auto"/>
              <w:rPr/>
            </w:pPr>
            <w:r w:rsidDel="00000000" w:rsidR="00000000" w:rsidRPr="00000000">
              <w:rPr>
                <w:rtl w:val="0"/>
              </w:rPr>
              <w:t xml:space="preserve">Contracted segmentation: stem-suffix</w:t>
            </w:r>
          </w:p>
          <w:p w:rsidR="00000000" w:rsidDel="00000000" w:rsidP="00000000" w:rsidRDefault="00000000" w:rsidRPr="00000000" w14:paraId="00000198">
            <w:pPr>
              <w:spacing w:before="240" w:lineRule="auto"/>
              <w:rPr/>
            </w:pPr>
            <w:r w:rsidDel="00000000" w:rsidR="00000000" w:rsidRPr="00000000">
              <w:rPr>
                <w:rtl w:val="0"/>
              </w:rPr>
              <w:t xml:space="preserve">[[jagt]-e] - [[past tense stem]number suffix]wordform</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9">
            <w:pPr>
              <w:ind w:left="720" w:hanging="360"/>
              <w:rPr/>
            </w:pPr>
            <w:r w:rsidDel="00000000" w:rsidR="00000000" w:rsidRPr="00000000">
              <w:rPr>
                <w:b w:val="1"/>
                <w:rtl w:val="0"/>
              </w:rPr>
              <w:t xml:space="preserve">Required vocabulary</w:t>
            </w:r>
            <w:r w:rsidDel="00000000" w:rsidR="00000000" w:rsidRPr="00000000">
              <w:rPr>
                <w:rtl w:val="0"/>
              </w:rPr>
              <w:t xml:space="preserve">:</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Tested on data</w:t>
            </w:r>
            <w:r w:rsidDel="00000000" w:rsidR="00000000" w:rsidRPr="00000000">
              <w:rPr>
                <w:rtl w:val="0"/>
              </w:rPr>
              <w:t xml:space="preserve">:</w:t>
            </w:r>
          </w:p>
        </w:tc>
      </w:tr>
      <w:tr>
        <w:trPr>
          <w:cantSplit w:val="0"/>
          <w:trHeight w:val="73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B">
            <w:pPr>
              <w:spacing w:after="240" w:lineRule="auto"/>
              <w:rPr>
                <w:i w:val="1"/>
              </w:rPr>
            </w:pPr>
            <w:r w:rsidDel="00000000" w:rsidR="00000000" w:rsidRPr="00000000">
              <w:rPr>
                <w:b w:val="1"/>
                <w:rtl w:val="0"/>
              </w:rPr>
              <w:t xml:space="preserve">Status</w:t>
            </w:r>
            <w:r w:rsidDel="00000000" w:rsidR="00000000" w:rsidRPr="00000000">
              <w:rPr>
                <w:rtl w:val="0"/>
              </w:rPr>
              <w:t xml:space="preserve">: </w:t>
            </w:r>
            <w:r w:rsidDel="00000000" w:rsidR="00000000" w:rsidRPr="00000000">
              <w:rPr>
                <w:i w:val="1"/>
                <w:rtl w:val="0"/>
              </w:rPr>
              <w:t xml:space="preserve">to be discussed</w:t>
            </w:r>
          </w:p>
          <w:p w:rsidR="00000000" w:rsidDel="00000000" w:rsidP="00000000" w:rsidRDefault="00000000" w:rsidRPr="00000000" w14:paraId="0000019C">
            <w:pPr>
              <w:spacing w:after="240" w:before="240" w:lineRule="auto"/>
              <w:rPr/>
            </w:pPr>
            <w:r w:rsidDel="00000000" w:rsidR="00000000" w:rsidRPr="00000000">
              <w:rPr>
                <w:rtl w:val="0"/>
              </w:rPr>
              <w:t xml:space="preserve">Christian: Does occur in Splett's Old High German dictionary (</w:t>
            </w:r>
            <w:hyperlink r:id="rId35">
              <w:r w:rsidDel="00000000" w:rsidR="00000000" w:rsidRPr="00000000">
                <w:rPr>
                  <w:color w:val="1155cc"/>
                  <w:u w:val="single"/>
                  <w:rtl w:val="0"/>
                </w:rPr>
                <w:t xml:space="preserve">https://brill.com/view/journals/abag/42/1/article-p264_28.xml</w:t>
              </w:r>
            </w:hyperlink>
            <w:r w:rsidDel="00000000" w:rsidR="00000000" w:rsidRPr="00000000">
              <w:rPr>
                <w:rtl w:val="0"/>
              </w:rPr>
              <w:t xml:space="preserve">): Here, full morphological parses (tree structures) are being used. The other (main) use case is in language documentation (with Toolbox, from which dictionaries are being created): Linguistic glossing can operate on a superficial level or on a deep level, cf. German </w:t>
            </w:r>
            <w:r w:rsidDel="00000000" w:rsidR="00000000" w:rsidRPr="00000000">
              <w:rPr>
                <w:i w:val="1"/>
                <w:rtl w:val="0"/>
              </w:rPr>
              <w:t xml:space="preserve">fressen</w:t>
            </w:r>
            <w:r w:rsidDel="00000000" w:rsidR="00000000" w:rsidRPr="00000000">
              <w:rPr>
                <w:rtl w:val="0"/>
              </w:rPr>
              <w:t xml:space="preserve"> ("to eat, of an animal") which superficially involves two morphemes (fress- + -en), but on a deep level involves three (*ver- + ess- + -en, *ver- contributing the derogative [non-human] meaning as in verwerfen "reject", lit. "cast away"). Normally, while one dictionary may chose one level of depth, another dictionary may chose another. Admitting more than one level of depth allows to merge information from different sources in a coherent representation. Wrt. morphological pattern: Isn't the idea that the morphological pattern describes a context for one given morph(eme)? So if have more than one (-t- and -e-) here, how will be formalize their combination?</w:t>
            </w:r>
          </w:p>
          <w:p w:rsidR="00000000" w:rsidDel="00000000" w:rsidP="00000000" w:rsidRDefault="00000000" w:rsidRPr="00000000" w14:paraId="0000019D">
            <w:pPr>
              <w:spacing w:after="240" w:before="240" w:lineRule="auto"/>
              <w:rPr/>
            </w:pPr>
            <w:r w:rsidDel="00000000" w:rsidR="00000000" w:rsidRPr="00000000">
              <w:rPr>
                <w:rtl w:val="0"/>
              </w:rPr>
              <w:t xml:space="preserve">Petra Steiner (7.9.2022): need for modelling derivation trees ((A B) C) confirmed.</w:t>
            </w:r>
          </w:p>
          <w:p w:rsidR="00000000" w:rsidDel="00000000" w:rsidP="00000000" w:rsidRDefault="00000000" w:rsidRPr="00000000" w14:paraId="0000019E">
            <w:pPr>
              <w:spacing w:before="240" w:lineRule="auto"/>
              <w:rPr/>
            </w:pPr>
            <w:r w:rsidDel="00000000" w:rsidR="00000000" w:rsidRPr="00000000">
              <w:rPr>
                <w:rtl w:val="0"/>
              </w:rPr>
              <w:t xml:space="preserve">Current recommendation: model with decomp, no designated vocabulary needed HOWEVER: not clear whether this supports multiple concurrent segmentations in a single data structure.</w:t>
            </w:r>
          </w:p>
        </w:tc>
      </w:tr>
    </w:tbl>
    <w:p w:rsidR="00000000" w:rsidDel="00000000" w:rsidP="00000000" w:rsidRDefault="00000000" w:rsidRPr="00000000" w14:paraId="0000019F">
      <w:pPr>
        <w:numPr>
          <w:ilvl w:val="0"/>
          <w:numId w:val="15"/>
        </w:numPr>
        <w:ind w:left="720" w:hanging="360"/>
      </w:pPr>
      <w:r w:rsidDel="00000000" w:rsidR="00000000" w:rsidRPr="00000000">
        <w:rPr>
          <w:rtl w:val="0"/>
        </w:rPr>
      </w:r>
    </w:p>
    <w:tbl>
      <w:tblPr>
        <w:tblStyle w:val="Table8"/>
        <w:tblW w:w="9025.511811023624" w:type="dxa"/>
        <w:jc w:val="left"/>
        <w:tblLayout w:type="fixed"/>
        <w:tblLook w:val="0600"/>
      </w:tblPr>
      <w:tblGrid>
        <w:gridCol w:w="9025.511811023624"/>
        <w:tblGridChange w:id="0">
          <w:tblGrid>
            <w:gridCol w:w="9025.51181102362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0">
            <w:pPr>
              <w:ind w:left="720" w:hanging="360"/>
              <w:jc w:val="center"/>
              <w:rPr/>
            </w:pPr>
            <w:r w:rsidDel="00000000" w:rsidR="00000000" w:rsidRPr="00000000">
              <w:rPr>
                <w:b w:val="1"/>
                <w:rtl w:val="0"/>
              </w:rPr>
              <w:t xml:space="preserve">N11: Meanings of stems and roots</w:t>
            </w:r>
            <w:r w:rsidDel="00000000" w:rsidR="00000000" w:rsidRPr="00000000">
              <w:rPr>
                <w:rtl w:val="0"/>
              </w:rPr>
            </w:r>
          </w:p>
        </w:tc>
      </w:tr>
      <w:tr>
        <w:trPr>
          <w:cantSplit w:val="0"/>
          <w:trHeight w:val="13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1">
            <w:pPr>
              <w:ind w:left="720" w:hanging="360"/>
              <w:rPr/>
            </w:pPr>
            <w:r w:rsidDel="00000000" w:rsidR="00000000" w:rsidRPr="00000000">
              <w:rPr>
                <w:b w:val="1"/>
                <w:rtl w:val="0"/>
              </w:rPr>
              <w:t xml:space="preserve">Description</w:t>
            </w:r>
            <w:r w:rsidDel="00000000" w:rsidR="00000000" w:rsidRPr="00000000">
              <w:rPr>
                <w:rtl w:val="0"/>
              </w:rPr>
              <w:t xml:space="preserve">: Link morphs and senses. For roots or stems with lexical senses or lexical concepts, e.g., for semantic fields of roots , e.g., reconstructed protoforms (resp., their meaning) [why is Morph not a Lexical Entry?]</w:t>
            </w:r>
          </w:p>
        </w:tc>
      </w:tr>
      <w:tr>
        <w:trPr>
          <w:cantSplit w:val="0"/>
          <w:trHeight w:val="41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2">
            <w:pPr>
              <w:spacing w:after="240" w:lineRule="auto"/>
              <w:rPr/>
            </w:pPr>
            <w:r w:rsidDel="00000000" w:rsidR="00000000" w:rsidRPr="00000000">
              <w:rPr>
                <w:b w:val="1"/>
                <w:rtl w:val="0"/>
              </w:rPr>
              <w:t xml:space="preserve">Language example</w:t>
            </w:r>
            <w:r w:rsidDel="00000000" w:rsidR="00000000" w:rsidRPr="00000000">
              <w:rPr>
                <w:rtl w:val="0"/>
              </w:rPr>
              <w:t xml:space="preserve">:</w:t>
            </w:r>
          </w:p>
          <w:p w:rsidR="00000000" w:rsidDel="00000000" w:rsidP="00000000" w:rsidRDefault="00000000" w:rsidRPr="00000000" w14:paraId="000001A3">
            <w:pPr>
              <w:spacing w:after="240" w:before="240" w:lineRule="auto"/>
              <w:rPr/>
            </w:pPr>
            <w:r w:rsidDel="00000000" w:rsidR="00000000" w:rsidRPr="00000000">
              <w:rPr>
                <w:rtl w:val="0"/>
              </w:rPr>
              <w:t xml:space="preserve">The meaning of stems and roots differ in the former are language-specific and the latter language-independent concepts. Stems have a word-class affiliation and often also entail grammatical information like tense and number (inherent inflectional meanings). As they function as the underlying semantic core of the lexical entry they occur in, the meanings of stems could be treated as the meanings of lexical entries. Roots, however, comprise very unspecific meanings from which words of various wordforms can be built.</w:t>
            </w:r>
          </w:p>
          <w:p w:rsidR="00000000" w:rsidDel="00000000" w:rsidP="00000000" w:rsidRDefault="00000000" w:rsidRPr="00000000" w14:paraId="000001A4">
            <w:pPr>
              <w:spacing w:before="240" w:lineRule="auto"/>
              <w:rPr/>
            </w:pPr>
            <w:r w:rsidDel="00000000" w:rsidR="00000000" w:rsidRPr="00000000">
              <w:rPr>
                <w:rtl w:val="0"/>
              </w:rPr>
              <w:t xml:space="preserve">Hebrew root k-t-b conveys the concept "anything related to writing". From this root nouns and verbs can be build, e.g. to write, journalist, author.</w:t>
            </w:r>
          </w:p>
        </w:tc>
      </w:tr>
      <w:tr>
        <w:trPr>
          <w:cantSplit w:val="0"/>
          <w:trHeight w:val="21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5">
            <w:pPr>
              <w:spacing w:after="240" w:lineRule="auto"/>
              <w:rPr/>
            </w:pPr>
            <w:r w:rsidDel="00000000" w:rsidR="00000000" w:rsidRPr="00000000">
              <w:rPr>
                <w:b w:val="1"/>
                <w:rtl w:val="0"/>
              </w:rPr>
              <w:t xml:space="preserve">Required vocabulary</w:t>
            </w:r>
            <w:r w:rsidDel="00000000" w:rsidR="00000000" w:rsidRPr="00000000">
              <w:rPr>
                <w:rtl w:val="0"/>
              </w:rPr>
              <w:t xml:space="preserve">:</w:t>
            </w:r>
          </w:p>
          <w:p w:rsidR="00000000" w:rsidDel="00000000" w:rsidP="00000000" w:rsidRDefault="00000000" w:rsidRPr="00000000" w14:paraId="000001A6">
            <w:pPr>
              <w:ind w:left="720" w:hanging="360"/>
              <w:rPr/>
            </w:pPr>
            <w:r w:rsidDel="00000000" w:rsidR="00000000" w:rsidRPr="00000000">
              <w:rPr>
                <w:rtl w:val="0"/>
              </w:rPr>
              <w:t xml:space="preserve">` ‘sense’ property</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domain: ontolex:LexicalEntry, morph:StemMorph and morph:RootMorph `</w:t>
            </w:r>
          </w:p>
          <w:p w:rsidR="00000000" w:rsidDel="00000000" w:rsidP="00000000" w:rsidRDefault="00000000" w:rsidRPr="00000000" w14:paraId="000001A8">
            <w:pPr>
              <w:spacing w:before="240" w:lineRule="auto"/>
              <w:rPr/>
            </w:pPr>
            <w:r w:rsidDel="00000000" w:rsidR="00000000" w:rsidRPr="00000000">
              <w:rPr>
                <w:rtl w:val="0"/>
              </w:rPr>
              <w:t xml:space="preserve">range: 'sense' concept class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9">
            <w:pPr>
              <w:ind w:left="720" w:hanging="360"/>
              <w:rPr/>
            </w:pPr>
            <w:r w:rsidDel="00000000" w:rsidR="00000000" w:rsidRPr="00000000">
              <w:rPr>
                <w:b w:val="1"/>
                <w:rtl w:val="0"/>
              </w:rPr>
              <w:t xml:space="preserve">Tested on data</w:t>
            </w:r>
            <w:r w:rsidDel="00000000" w:rsidR="00000000" w:rsidRPr="00000000">
              <w:rPr>
                <w:rtl w:val="0"/>
              </w:rPr>
              <w:t xml:space="preserve">:</w:t>
            </w:r>
          </w:p>
        </w:tc>
      </w:tr>
      <w:tr>
        <w:trPr>
          <w:cantSplit w:val="0"/>
          <w:trHeight w:val="875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A">
            <w:pPr>
              <w:spacing w:after="240" w:lineRule="auto"/>
              <w:rPr>
                <w:i w:val="1"/>
              </w:rPr>
            </w:pPr>
            <w:r w:rsidDel="00000000" w:rsidR="00000000" w:rsidRPr="00000000">
              <w:rPr>
                <w:b w:val="1"/>
                <w:rtl w:val="0"/>
              </w:rPr>
              <w:t xml:space="preserve">Initial proposal</w:t>
            </w:r>
            <w:r w:rsidDel="00000000" w:rsidR="00000000" w:rsidRPr="00000000">
              <w:rPr>
                <w:rtl w:val="0"/>
              </w:rPr>
              <w:t xml:space="preserve">: </w:t>
            </w:r>
            <w:r w:rsidDel="00000000" w:rsidR="00000000" w:rsidRPr="00000000">
              <w:rPr>
                <w:i w:val="1"/>
                <w:rtl w:val="0"/>
              </w:rPr>
              <w:t xml:space="preserve">modeled as draft:</w:t>
            </w:r>
          </w:p>
          <w:p w:rsidR="00000000" w:rsidDel="00000000" w:rsidP="00000000" w:rsidRDefault="00000000" w:rsidRPr="00000000" w14:paraId="000001AB">
            <w:pPr>
              <w:spacing w:after="240" w:before="240" w:lineRule="auto"/>
              <w:rPr/>
            </w:pPr>
            <w:r w:rsidDel="00000000" w:rsidR="00000000" w:rsidRPr="00000000">
              <w:rPr>
                <w:rtl w:val="0"/>
              </w:rPr>
              <w:t xml:space="preserve">Bettina: The description of meanings of stems and roots could be realized in the same way as the description of meanings of lexical entries as given in ontolex. For the representation of roots maybe external resources such as Concepticon could be recommended or the possibility of a plain textual definition could be established in addition.</w:t>
            </w:r>
          </w:p>
          <w:p w:rsidR="00000000" w:rsidDel="00000000" w:rsidP="00000000" w:rsidRDefault="00000000" w:rsidRPr="00000000" w14:paraId="000001AC">
            <w:pPr>
              <w:spacing w:after="240" w:before="240" w:lineRule="auto"/>
              <w:rPr/>
            </w:pPr>
            <w:r w:rsidDel="00000000" w:rsidR="00000000" w:rsidRPr="00000000">
              <w:rPr>
                <w:rtl w:val="0"/>
              </w:rPr>
              <w:t xml:space="preserve">Discussed proposal: Extend domain of ontolex:sense with ontolex:LexicalEntry and morph:StemMorph and morph:RootMorph.</w:t>
            </w:r>
          </w:p>
          <w:p w:rsidR="00000000" w:rsidDel="00000000" w:rsidP="00000000" w:rsidRDefault="00000000" w:rsidRPr="00000000" w14:paraId="000001AD">
            <w:pPr>
              <w:spacing w:after="240" w:before="240" w:lineRule="auto"/>
              <w:rPr/>
            </w:pPr>
            <w:r w:rsidDel="00000000" w:rsidR="00000000" w:rsidRPr="00000000">
              <w:rPr>
                <w:rtl w:val="0"/>
              </w:rPr>
              <w:t xml:space="preserve">JMC: not in favour of extending ontolex:sense domain with morph:Morph, proposes new property morph:sense with ontolex:LexicalSense and another Concept class.</w:t>
            </w:r>
          </w:p>
          <w:p w:rsidR="00000000" w:rsidDel="00000000" w:rsidP="00000000" w:rsidRDefault="00000000" w:rsidRPr="00000000" w14:paraId="000001AE">
            <w:pPr>
              <w:spacing w:after="240" w:before="240" w:lineRule="auto"/>
              <w:rPr/>
            </w:pPr>
            <w:r w:rsidDel="00000000" w:rsidR="00000000" w:rsidRPr="00000000">
              <w:rPr>
                <w:rtl w:val="0"/>
              </w:rPr>
              <w:t xml:space="preserve">JBG: With the use of ontolex:LexicalSense we are assuming an ontological reference, so we might run into the same problems as the ones we found when converting dictionaries (which ontological references to point to?). Since in the lexicog specification we opted to stick to ontolex:LexicalConcepts for the meaning of lexical entries in the conversion of dict entries to LLD, why would we want to point to LexicalSense in this case, instead of Concept?</w:t>
            </w:r>
          </w:p>
          <w:p w:rsidR="00000000" w:rsidDel="00000000" w:rsidP="00000000" w:rsidRDefault="00000000" w:rsidRPr="00000000" w14:paraId="000001AF">
            <w:pPr>
              <w:spacing w:after="240" w:before="240" w:lineRule="auto"/>
              <w:rPr/>
            </w:pPr>
            <w:r w:rsidDel="00000000" w:rsidR="00000000" w:rsidRPr="00000000">
              <w:rPr>
                <w:rtl w:val="0"/>
              </w:rPr>
              <w:t xml:space="preserve">Current draft: property morph:sense with morph:Morph in domain and ontolex:LexicalSense in range</w:t>
            </w:r>
          </w:p>
          <w:p w:rsidR="00000000" w:rsidDel="00000000" w:rsidP="00000000" w:rsidRDefault="00000000" w:rsidRPr="00000000" w14:paraId="000001B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object property: morph:sense</w:t>
            </w:r>
          </w:p>
          <w:p w:rsidR="00000000" w:rsidDel="00000000" w:rsidP="00000000" w:rsidRDefault="00000000" w:rsidRPr="00000000" w14:paraId="000001B1">
            <w:pPr>
              <w:spacing w:after="240" w:before="240" w:lineRule="auto"/>
              <w:rPr/>
            </w:pPr>
            <w:r w:rsidDel="00000000" w:rsidR="00000000" w:rsidRPr="00000000">
              <w:rPr>
                <w:rtl w:val="0"/>
              </w:rPr>
              <w:t xml:space="preserve">domain: morph:Morph</w:t>
            </w:r>
          </w:p>
          <w:p w:rsidR="00000000" w:rsidDel="00000000" w:rsidP="00000000" w:rsidRDefault="00000000" w:rsidRPr="00000000" w14:paraId="000001B2">
            <w:pPr>
              <w:spacing w:before="240" w:lineRule="auto"/>
              <w:rPr/>
            </w:pPr>
            <w:r w:rsidDel="00000000" w:rsidR="00000000" w:rsidRPr="00000000">
              <w:rPr>
                <w:rtl w:val="0"/>
              </w:rPr>
              <w:t xml:space="preserve">range: ontolex:LexicalSense</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B3">
            <w:pPr>
              <w:ind w:left="720" w:hanging="360"/>
              <w:rPr/>
            </w:pPr>
            <w:r w:rsidDel="00000000" w:rsidR="00000000" w:rsidRPr="00000000">
              <w:rPr>
                <w:b w:val="1"/>
                <w:rtl w:val="0"/>
              </w:rPr>
              <w:t xml:space="preserve">Status</w:t>
            </w:r>
            <w:r w:rsidDel="00000000" w:rsidR="00000000" w:rsidRPr="00000000">
              <w:rPr>
                <w:rtl w:val="0"/>
              </w:rPr>
              <w:t xml:space="preserve">: </w:t>
            </w:r>
            <w:r w:rsidDel="00000000" w:rsidR="00000000" w:rsidRPr="00000000">
              <w:rPr>
                <w:i w:val="1"/>
                <w:rtl w:val="0"/>
              </w:rPr>
              <w:t xml:space="preserve">solved</w:t>
            </w:r>
            <w:r w:rsidDel="00000000" w:rsidR="00000000" w:rsidRPr="00000000">
              <w:rPr>
                <w:rtl w:val="0"/>
              </w:rPr>
              <w:t xml:space="preserve">: use OntoLex core vocabulary, as morph:Morph is now a LexicalEntry</w:t>
            </w:r>
          </w:p>
        </w:tc>
      </w:tr>
    </w:tbl>
    <w:p w:rsidR="00000000" w:rsidDel="00000000" w:rsidP="00000000" w:rsidRDefault="00000000" w:rsidRPr="00000000" w14:paraId="000001B4">
      <w:pPr>
        <w:numPr>
          <w:ilvl w:val="0"/>
          <w:numId w:val="15"/>
        </w:numPr>
        <w:ind w:left="720" w:hanging="360"/>
      </w:pPr>
      <w:r w:rsidDel="00000000" w:rsidR="00000000" w:rsidRPr="00000000">
        <w:rPr>
          <w:rtl w:val="0"/>
        </w:rPr>
      </w:r>
    </w:p>
    <w:tbl>
      <w:tblPr>
        <w:tblStyle w:val="Table9"/>
        <w:tblW w:w="9025.511811023624" w:type="dxa"/>
        <w:jc w:val="left"/>
        <w:tblLayout w:type="fixed"/>
        <w:tblLook w:val="0600"/>
      </w:tblPr>
      <w:tblGrid>
        <w:gridCol w:w="9025.511811023624"/>
        <w:tblGridChange w:id="0">
          <w:tblGrid>
            <w:gridCol w:w="9025.51181102362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B5">
            <w:pPr>
              <w:ind w:left="720" w:hanging="360"/>
              <w:jc w:val="center"/>
              <w:rPr/>
            </w:pPr>
            <w:r w:rsidDel="00000000" w:rsidR="00000000" w:rsidRPr="00000000">
              <w:rPr>
                <w:b w:val="1"/>
                <w:rtl w:val="0"/>
              </w:rPr>
              <w:t xml:space="preserve">N12: Derivational Meanings</w:t>
            </w:r>
            <w:r w:rsidDel="00000000" w:rsidR="00000000" w:rsidRPr="00000000">
              <w:rPr>
                <w:rtl w:val="0"/>
              </w:rPr>
            </w:r>
          </w:p>
        </w:tc>
      </w:tr>
      <w:tr>
        <w:trPr>
          <w:cantSplit w:val="0"/>
          <w:trHeight w:val="13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B6">
            <w:pPr>
              <w:ind w:left="720" w:hanging="360"/>
              <w:rPr/>
            </w:pPr>
            <w:r w:rsidDel="00000000" w:rsidR="00000000" w:rsidRPr="00000000">
              <w:rPr>
                <w:b w:val="1"/>
                <w:rtl w:val="0"/>
              </w:rPr>
              <w:t xml:space="preserve">Description</w:t>
            </w:r>
            <w:r w:rsidDel="00000000" w:rsidR="00000000" w:rsidRPr="00000000">
              <w:rPr>
                <w:rtl w:val="0"/>
              </w:rPr>
              <w:t xml:space="preserve">: Issue derived from "Linguistic Fundamentals for Natural Language Processing" by Emily Bender, Source: &lt;http s://www.morganclaypool.com/doi/abs/10.2200/S00493ED1V01Y201303HLT020&gt;</w:t>
            </w:r>
          </w:p>
        </w:tc>
      </w:tr>
      <w:tr>
        <w:trPr>
          <w:cantSplit w:val="0"/>
          <w:trHeight w:val="38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B7">
            <w:pPr>
              <w:spacing w:after="240" w:lineRule="auto"/>
              <w:rPr/>
            </w:pPr>
            <w:r w:rsidDel="00000000" w:rsidR="00000000" w:rsidRPr="00000000">
              <w:rPr>
                <w:b w:val="1"/>
                <w:rtl w:val="0"/>
              </w:rPr>
              <w:t xml:space="preserve">Language example</w:t>
            </w:r>
            <w:r w:rsidDel="00000000" w:rsidR="00000000" w:rsidRPr="00000000">
              <w:rPr>
                <w:rtl w:val="0"/>
              </w:rPr>
              <w:t xml:space="preserve">:</w:t>
            </w:r>
          </w:p>
          <w:p w:rsidR="00000000" w:rsidDel="00000000" w:rsidP="00000000" w:rsidRDefault="00000000" w:rsidRPr="00000000" w14:paraId="000001B8">
            <w:pPr>
              <w:spacing w:after="240" w:before="240" w:lineRule="auto"/>
              <w:rPr/>
            </w:pPr>
            <w:r w:rsidDel="00000000" w:rsidR="00000000" w:rsidRPr="00000000">
              <w:rPr>
                <w:rFonts w:ascii="Arial Unicode MS" w:cs="Arial Unicode MS" w:eastAsia="Arial Unicode MS" w:hAnsi="Arial Unicode MS"/>
                <w:rtl w:val="0"/>
              </w:rPr>
              <w:t xml:space="preserve">Diminutives create a new noun with a meaning of being smaller, this could be modelled by means of adding a small classes to the meaning of a noun. Three types of derivational meanings should be considered: Conversion: word-class change with no affxal marking and no additional meaning, e.g. play (v) → play (n)</w:t>
            </w:r>
          </w:p>
          <w:p w:rsidR="00000000" w:rsidDel="00000000" w:rsidP="00000000" w:rsidRDefault="00000000" w:rsidRPr="00000000" w14:paraId="000001B9">
            <w:pPr>
              <w:spacing w:after="240" w:before="240" w:lineRule="auto"/>
              <w:rPr/>
            </w:pPr>
            <w:r w:rsidDel="00000000" w:rsidR="00000000" w:rsidRPr="00000000">
              <w:rPr>
                <w:rFonts w:ascii="Arial Unicode MS" w:cs="Arial Unicode MS" w:eastAsia="Arial Unicode MS" w:hAnsi="Arial Unicode MS"/>
                <w:rtl w:val="0"/>
              </w:rPr>
              <w:t xml:space="preserve">Derivation 1: word-class change with affxal marking and no additional meaning, e.g. play (v) → playing (n)</w:t>
            </w:r>
          </w:p>
          <w:p w:rsidR="00000000" w:rsidDel="00000000" w:rsidP="00000000" w:rsidRDefault="00000000" w:rsidRPr="00000000" w14:paraId="000001BA">
            <w:pPr>
              <w:spacing w:before="240" w:lineRule="auto"/>
              <w:rPr/>
            </w:pPr>
            <w:r w:rsidDel="00000000" w:rsidR="00000000" w:rsidRPr="00000000">
              <w:rPr>
                <w:rFonts w:ascii="Arial Unicode MS" w:cs="Arial Unicode MS" w:eastAsia="Arial Unicode MS" w:hAnsi="Arial Unicode MS"/>
                <w:rtl w:val="0"/>
              </w:rPr>
              <w:t xml:space="preserve">Derivation 2: with or without word-class change with affxal marking and additional meaning, e.g. book (n) → booklet (n), play (v) → player (n)</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BB">
            <w:pPr>
              <w:ind w:left="720" w:hanging="360"/>
              <w:rPr/>
            </w:pPr>
            <w:r w:rsidDel="00000000" w:rsidR="00000000" w:rsidRPr="00000000">
              <w:rPr>
                <w:b w:val="1"/>
                <w:rtl w:val="0"/>
              </w:rPr>
              <w:t xml:space="preserve">Required vocabulary</w:t>
            </w:r>
            <w:r w:rsidDel="00000000" w:rsidR="00000000" w:rsidRPr="00000000">
              <w:rPr>
                <w:rtl w:val="0"/>
              </w:rPr>
              <w:t xml:space="preserve">: class for representing derivational meanings, e.g. morph:DerivationalConcept</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Tested on data</w:t>
            </w:r>
            <w:r w:rsidDel="00000000" w:rsidR="00000000" w:rsidRPr="00000000">
              <w:rPr>
                <w:rtl w:val="0"/>
              </w:rPr>
              <w:t xml:space="preserve">:</w:t>
            </w:r>
          </w:p>
        </w:tc>
      </w:tr>
      <w:tr>
        <w:trPr>
          <w:cantSplit w:val="0"/>
          <w:trHeight w:val="89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BD">
            <w:pPr>
              <w:spacing w:after="240" w:lineRule="auto"/>
              <w:rPr>
                <w:i w:val="1"/>
              </w:rPr>
            </w:pPr>
            <w:r w:rsidDel="00000000" w:rsidR="00000000" w:rsidRPr="00000000">
              <w:rPr>
                <w:b w:val="1"/>
                <w:rtl w:val="0"/>
              </w:rPr>
              <w:t xml:space="preserve">Status</w:t>
            </w:r>
            <w:r w:rsidDel="00000000" w:rsidR="00000000" w:rsidRPr="00000000">
              <w:rPr>
                <w:rtl w:val="0"/>
              </w:rPr>
              <w:t xml:space="preserve">: </w:t>
            </w:r>
            <w:r w:rsidDel="00000000" w:rsidR="00000000" w:rsidRPr="00000000">
              <w:rPr>
                <w:i w:val="1"/>
                <w:rtl w:val="0"/>
              </w:rPr>
              <w:t xml:space="preserve">modeled as draft:</w:t>
            </w:r>
          </w:p>
          <w:p w:rsidR="00000000" w:rsidDel="00000000" w:rsidP="00000000" w:rsidRDefault="00000000" w:rsidRPr="00000000" w14:paraId="000001BE">
            <w:pPr>
              <w:spacing w:after="240" w:before="240" w:lineRule="auto"/>
              <w:rPr/>
            </w:pPr>
            <w:r w:rsidDel="00000000" w:rsidR="00000000" w:rsidRPr="00000000">
              <w:rPr>
                <w:rtl w:val="0"/>
              </w:rPr>
              <w:t xml:space="preserve">Diminuitives are not an ideal example because they are sometimes considered to be inflectional rather than semantic features (a form of degree, such as comparative). A better example might be the English morpheme "-er" which attaches to a verb to form a noun that represents the agent. The classic representation is by means of a rule: V + "-er" =&gt; N_ag (CC)</w:t>
            </w:r>
          </w:p>
          <w:p w:rsidR="00000000" w:rsidDel="00000000" w:rsidP="00000000" w:rsidRDefault="00000000" w:rsidRPr="00000000" w14:paraId="000001BF">
            <w:pPr>
              <w:spacing w:after="240" w:before="240" w:lineRule="auto"/>
              <w:rPr/>
            </w:pPr>
            <w:r w:rsidDel="00000000" w:rsidR="00000000" w:rsidRPr="00000000">
              <w:rPr>
                <w:rtl w:val="0"/>
              </w:rPr>
              <w:t xml:space="preserve">John: Model derivational meanings as concepts and link morph instances to this concept.</w:t>
            </w:r>
          </w:p>
          <w:p w:rsidR="00000000" w:rsidDel="00000000" w:rsidP="00000000" w:rsidRDefault="00000000" w:rsidRPr="00000000" w14:paraId="000001C0">
            <w:pPr>
              <w:spacing w:after="240" w:before="240" w:lineRule="auto"/>
              <w:rPr/>
            </w:pPr>
            <w:r w:rsidDel="00000000" w:rsidR="00000000" w:rsidRPr="00000000">
              <w:rPr>
                <w:rtl w:val="0"/>
              </w:rPr>
              <w:t xml:space="preserve">Fahad: Ignore examples with lexicalized words (e.g. computer). We do not need to model too deeply - just state “diminutive”.</w:t>
            </w:r>
          </w:p>
          <w:p w:rsidR="00000000" w:rsidDel="00000000" w:rsidP="00000000" w:rsidRDefault="00000000" w:rsidRPr="00000000" w14:paraId="000001C1">
            <w:pPr>
              <w:spacing w:after="240" w:before="240" w:lineRule="auto"/>
              <w:rPr/>
            </w:pPr>
            <w:r w:rsidDel="00000000" w:rsidR="00000000" w:rsidRPr="00000000">
              <w:rPr>
                <w:rtl w:val="0"/>
              </w:rPr>
              <w:t xml:space="preserve">John: Proposes to have DerivationalConcept as subclass of ontolex:Concept (but no need for InflectionaConcept subclass).</w:t>
            </w:r>
          </w:p>
          <w:p w:rsidR="00000000" w:rsidDel="00000000" w:rsidP="00000000" w:rsidRDefault="00000000" w:rsidRPr="00000000" w14:paraId="000001C2">
            <w:pPr>
              <w:spacing w:after="240" w:before="240" w:lineRule="auto"/>
              <w:rPr/>
            </w:pPr>
            <w:r w:rsidDel="00000000" w:rsidR="00000000" w:rsidRPr="00000000">
              <w:rPr>
                <w:rtl w:val="0"/>
              </w:rPr>
              <w:t xml:space="preserve">Current draft: property morph:evokes with morph:Morph in domain and ontolex:LexicalConcept in range</w:t>
            </w:r>
          </w:p>
          <w:p w:rsidR="00000000" w:rsidDel="00000000" w:rsidP="00000000" w:rsidRDefault="00000000" w:rsidRPr="00000000" w14:paraId="000001C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object property: morph:evokes</w:t>
            </w:r>
          </w:p>
          <w:p w:rsidR="00000000" w:rsidDel="00000000" w:rsidP="00000000" w:rsidRDefault="00000000" w:rsidRPr="00000000" w14:paraId="000001C4">
            <w:pPr>
              <w:spacing w:after="240" w:before="240" w:lineRule="auto"/>
              <w:rPr/>
            </w:pPr>
            <w:r w:rsidDel="00000000" w:rsidR="00000000" w:rsidRPr="00000000">
              <w:rPr>
                <w:rtl w:val="0"/>
              </w:rPr>
              <w:t xml:space="preserve">domain: morph:Morph</w:t>
            </w:r>
          </w:p>
          <w:p w:rsidR="00000000" w:rsidDel="00000000" w:rsidP="00000000" w:rsidRDefault="00000000" w:rsidRPr="00000000" w14:paraId="000001C5">
            <w:pPr>
              <w:spacing w:after="240" w:before="240" w:lineRule="auto"/>
              <w:rPr/>
            </w:pPr>
            <w:r w:rsidDel="00000000" w:rsidR="00000000" w:rsidRPr="00000000">
              <w:rPr>
                <w:rtl w:val="0"/>
              </w:rPr>
              <w:t xml:space="preserve">range: ontolex:LexicalConcept</w:t>
            </w:r>
          </w:p>
          <w:p w:rsidR="00000000" w:rsidDel="00000000" w:rsidP="00000000" w:rsidRDefault="00000000" w:rsidRPr="00000000" w14:paraId="000001C6">
            <w:pPr>
              <w:spacing w:after="240" w:before="240" w:lineRule="auto"/>
              <w:rPr/>
            </w:pPr>
            <w:r w:rsidDel="00000000" w:rsidR="00000000" w:rsidRPr="00000000">
              <w:rPr>
                <w:rtl w:val="0"/>
              </w:rPr>
              <w:t xml:space="preserve">morph:DerivationalConcept rdfs:subClassOf ontolex:LexicalConcept .</w:t>
            </w:r>
          </w:p>
          <w:p w:rsidR="00000000" w:rsidDel="00000000" w:rsidP="00000000" w:rsidRDefault="00000000" w:rsidRPr="00000000" w14:paraId="000001C7">
            <w:pPr>
              <w:spacing w:before="240" w:lineRule="auto"/>
              <w:rPr/>
            </w:pPr>
            <w:r w:rsidDel="00000000" w:rsidR="00000000" w:rsidRPr="00000000">
              <w:rPr>
                <w:b w:val="1"/>
                <w:rtl w:val="0"/>
              </w:rPr>
              <w:t xml:space="preserve">Current status</w:t>
            </w:r>
            <w:r w:rsidDel="00000000" w:rsidR="00000000" w:rsidRPr="00000000">
              <w:rPr>
                <w:rtl w:val="0"/>
              </w:rPr>
              <w:t xml:space="preserve">: NOT MODELLED: instead of morph:evokes, we can use ontolex:evokes. TBC: what is the added value of morph:DerivationalConcept</w:t>
            </w:r>
          </w:p>
        </w:tc>
      </w:tr>
    </w:tbl>
    <w:p w:rsidR="00000000" w:rsidDel="00000000" w:rsidP="00000000" w:rsidRDefault="00000000" w:rsidRPr="00000000" w14:paraId="000001C8">
      <w:pPr>
        <w:numPr>
          <w:ilvl w:val="0"/>
          <w:numId w:val="15"/>
        </w:numPr>
        <w:ind w:left="720" w:hanging="360"/>
      </w:pPr>
      <w:r w:rsidDel="00000000" w:rsidR="00000000" w:rsidRPr="00000000">
        <w:rPr>
          <w:rtl w:val="0"/>
        </w:rPr>
      </w:r>
    </w:p>
    <w:tbl>
      <w:tblPr>
        <w:tblStyle w:val="Table10"/>
        <w:tblW w:w="9025.511811023624" w:type="dxa"/>
        <w:jc w:val="left"/>
        <w:tblLayout w:type="fixed"/>
        <w:tblLook w:val="0600"/>
      </w:tblPr>
      <w:tblGrid>
        <w:gridCol w:w="9025.511811023624"/>
        <w:tblGridChange w:id="0">
          <w:tblGrid>
            <w:gridCol w:w="9025.51181102362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C9">
            <w:pPr>
              <w:ind w:left="720" w:hanging="360"/>
              <w:jc w:val="center"/>
              <w:rPr/>
            </w:pPr>
            <w:r w:rsidDel="00000000" w:rsidR="00000000" w:rsidRPr="00000000">
              <w:rPr>
                <w:b w:val="1"/>
                <w:rtl w:val="0"/>
              </w:rPr>
              <w:t xml:space="preserve">N13: “missing” part of the stem becomes a separate token</w:t>
            </w:r>
            <w:r w:rsidDel="00000000" w:rsidR="00000000" w:rsidRPr="00000000">
              <w:rPr>
                <w:rtl w:val="0"/>
              </w:rPr>
            </w:r>
          </w:p>
        </w:tc>
      </w:tr>
      <w:tr>
        <w:trPr>
          <w:cantSplit w:val="0"/>
          <w:trHeight w:val="16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CA">
            <w:pPr>
              <w:ind w:left="720" w:hanging="360"/>
              <w:rPr/>
            </w:pPr>
            <w:r w:rsidDel="00000000" w:rsidR="00000000" w:rsidRPr="00000000">
              <w:rPr>
                <w:b w:val="1"/>
                <w:rtl w:val="0"/>
              </w:rPr>
              <w:t xml:space="preserve">Description</w:t>
            </w:r>
            <w:r w:rsidDel="00000000" w:rsidR="00000000" w:rsidRPr="00000000">
              <w:rPr>
                <w:rtl w:val="0"/>
              </w:rPr>
              <w:t xml:space="preserve">: I think there is a need to allow for morphology to break up a stem. I see John has raised a similar issue in N9, but what I am suggesting is that some tokens represent reduced forms of the stem/headword, but that the “missing” part of the stem becomes a separate token.</w:t>
            </w:r>
          </w:p>
        </w:tc>
      </w:tr>
      <w:tr>
        <w:trPr>
          <w:cantSplit w:val="0"/>
          <w:trHeight w:val="32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CB">
            <w:pPr>
              <w:spacing w:after="240" w:lineRule="auto"/>
              <w:rPr/>
            </w:pPr>
            <w:r w:rsidDel="00000000" w:rsidR="00000000" w:rsidRPr="00000000">
              <w:rPr>
                <w:b w:val="1"/>
                <w:rtl w:val="0"/>
              </w:rPr>
              <w:t xml:space="preserve">Language example</w:t>
            </w:r>
            <w:r w:rsidDel="00000000" w:rsidR="00000000" w:rsidRPr="00000000">
              <w:rPr>
                <w:rtl w:val="0"/>
              </w:rPr>
              <w:t xml:space="preserve">:</w:t>
            </w:r>
          </w:p>
          <w:p w:rsidR="00000000" w:rsidDel="00000000" w:rsidP="00000000" w:rsidRDefault="00000000" w:rsidRPr="00000000" w14:paraId="000001CC">
            <w:pPr>
              <w:spacing w:after="240" w:before="240" w:lineRule="auto"/>
              <w:rPr/>
            </w:pPr>
            <w:r w:rsidDel="00000000" w:rsidR="00000000" w:rsidRPr="00000000">
              <w:rPr>
                <w:rtl w:val="0"/>
              </w:rPr>
              <w:t xml:space="preserve">Eg. Old Irish verbs like do-beir:</w:t>
            </w:r>
          </w:p>
          <w:p w:rsidR="00000000" w:rsidDel="00000000" w:rsidP="00000000" w:rsidRDefault="00000000" w:rsidRPr="00000000" w14:paraId="000001CD">
            <w:pPr>
              <w:spacing w:after="240" w:before="240" w:lineRule="auto"/>
              <w:rPr/>
            </w:pPr>
            <w:r w:rsidDel="00000000" w:rsidR="00000000" w:rsidRPr="00000000">
              <w:rPr>
                <w:rtl w:val="0"/>
              </w:rPr>
              <w:br w:type="textWrapping"/>
              <w:t xml:space="preserve"> 1. Prototonic form is tabair (a verb), with the ta- mapping to the do- of the stem. 2. Deuterotonic form is do + beir (a particle + a verb).</w:t>
            </w:r>
          </w:p>
          <w:p w:rsidR="00000000" w:rsidDel="00000000" w:rsidP="00000000" w:rsidRDefault="00000000" w:rsidRPr="00000000" w14:paraId="000001CE">
            <w:pPr>
              <w:spacing w:before="240" w:lineRule="auto"/>
              <w:rPr/>
            </w:pPr>
            <w:r w:rsidDel="00000000" w:rsidR="00000000" w:rsidRPr="00000000">
              <w:rPr>
                <w:rtl w:val="0"/>
              </w:rPr>
              <w:t xml:space="preserve">In this case, while the headword, do-beir contains do-, the morphological form does not, and do- exists as a separate particle token. Pronouns can come between the particle and the verb and this is not considered tmesis.</w:t>
            </w:r>
          </w:p>
        </w:tc>
      </w:tr>
      <w:tr>
        <w:trPr>
          <w:cantSplit w:val="0"/>
          <w:trHeight w:val="13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CF">
            <w:pPr>
              <w:ind w:left="720" w:hanging="360"/>
              <w:rPr/>
            </w:pPr>
            <w:r w:rsidDel="00000000" w:rsidR="00000000" w:rsidRPr="00000000">
              <w:rPr>
                <w:b w:val="1"/>
                <w:rtl w:val="0"/>
              </w:rPr>
              <w:t xml:space="preserve">Required vocabulary</w:t>
            </w:r>
            <w:r w:rsidDel="00000000" w:rsidR="00000000" w:rsidRPr="00000000">
              <w:rPr>
                <w:rtl w:val="0"/>
              </w:rPr>
              <w:t xml:space="preserve">: class for representing free and/or grammatical morphs and an object property that allows statements to express that a free/grammatical morph is part of an ontolex:Form or a complex morph:Morph resource</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Tested on data</w:t>
            </w:r>
            <w:r w:rsidDel="00000000" w:rsidR="00000000" w:rsidRPr="00000000">
              <w:rPr>
                <w:rtl w:val="0"/>
              </w:rPr>
              <w:t xml:space="preserve">:</w:t>
            </w:r>
          </w:p>
        </w:tc>
      </w:tr>
      <w:tr>
        <w:trPr>
          <w:cantSplit w:val="0"/>
          <w:trHeight w:val="25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D1">
            <w:pPr>
              <w:spacing w:after="240" w:lineRule="auto"/>
              <w:rPr>
                <w:i w:val="1"/>
              </w:rPr>
            </w:pPr>
            <w:r w:rsidDel="00000000" w:rsidR="00000000" w:rsidRPr="00000000">
              <w:rPr>
                <w:b w:val="1"/>
                <w:rtl w:val="0"/>
              </w:rPr>
              <w:t xml:space="preserve">Status</w:t>
            </w:r>
            <w:r w:rsidDel="00000000" w:rsidR="00000000" w:rsidRPr="00000000">
              <w:rPr>
                <w:rtl w:val="0"/>
              </w:rPr>
              <w:t xml:space="preserve">: </w:t>
            </w:r>
            <w:r w:rsidDel="00000000" w:rsidR="00000000" w:rsidRPr="00000000">
              <w:rPr>
                <w:i w:val="1"/>
                <w:rtl w:val="0"/>
              </w:rPr>
              <w:t xml:space="preserve">consensus on modelling:</w:t>
            </w:r>
          </w:p>
          <w:p w:rsidR="00000000" w:rsidDel="00000000" w:rsidP="00000000" w:rsidRDefault="00000000" w:rsidRPr="00000000" w14:paraId="000001D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object property: morph:consistsOf</w:t>
            </w:r>
          </w:p>
          <w:p w:rsidR="00000000" w:rsidDel="00000000" w:rsidP="00000000" w:rsidRDefault="00000000" w:rsidRPr="00000000" w14:paraId="000001D3">
            <w:pPr>
              <w:spacing w:after="240" w:before="240" w:lineRule="auto"/>
              <w:rPr/>
            </w:pPr>
            <w:r w:rsidDel="00000000" w:rsidR="00000000" w:rsidRPr="00000000">
              <w:rPr>
                <w:rtl w:val="0"/>
              </w:rPr>
              <w:t xml:space="preserve">domain: morph:Morph</w:t>
            </w:r>
          </w:p>
          <w:p w:rsidR="00000000" w:rsidDel="00000000" w:rsidP="00000000" w:rsidRDefault="00000000" w:rsidRPr="00000000" w14:paraId="000001D4">
            <w:pPr>
              <w:spacing w:after="240" w:before="240" w:lineRule="auto"/>
              <w:rPr/>
            </w:pPr>
            <w:r w:rsidDel="00000000" w:rsidR="00000000" w:rsidRPr="00000000">
              <w:rPr>
                <w:rtl w:val="0"/>
              </w:rPr>
              <w:t xml:space="preserve">range: morph:Morph</w:t>
            </w:r>
          </w:p>
          <w:p w:rsidR="00000000" w:rsidDel="00000000" w:rsidP="00000000" w:rsidRDefault="00000000" w:rsidRPr="00000000" w14:paraId="000001D5">
            <w:pPr>
              <w:spacing w:before="240" w:lineRule="auto"/>
              <w:rPr/>
            </w:pPr>
            <w:r w:rsidDel="00000000" w:rsidR="00000000" w:rsidRPr="00000000">
              <w:rPr>
                <w:rtl w:val="0"/>
              </w:rPr>
              <w:t xml:space="preserve">ontolex:Form morph:consistsOf morph:Morph .</w:t>
            </w:r>
          </w:p>
        </w:tc>
      </w:tr>
    </w:tbl>
    <w:p w:rsidR="00000000" w:rsidDel="00000000" w:rsidP="00000000" w:rsidRDefault="00000000" w:rsidRPr="00000000" w14:paraId="000001D6">
      <w:pPr>
        <w:numPr>
          <w:ilvl w:val="0"/>
          <w:numId w:val="15"/>
        </w:numPr>
        <w:ind w:left="720" w:hanging="360"/>
      </w:pPr>
      <w:r w:rsidDel="00000000" w:rsidR="00000000" w:rsidRPr="00000000">
        <w:rPr>
          <w:rtl w:val="0"/>
        </w:rPr>
      </w:r>
    </w:p>
    <w:tbl>
      <w:tblPr>
        <w:tblStyle w:val="Table11"/>
        <w:tblW w:w="9025.511811023624" w:type="dxa"/>
        <w:jc w:val="left"/>
        <w:tblLayout w:type="fixed"/>
        <w:tblLook w:val="0600"/>
      </w:tblPr>
      <w:tblGrid>
        <w:gridCol w:w="9025.511811023624"/>
        <w:tblGridChange w:id="0">
          <w:tblGrid>
            <w:gridCol w:w="9025.51181102362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D7">
            <w:pPr>
              <w:ind w:left="720" w:hanging="360"/>
              <w:jc w:val="center"/>
              <w:rPr/>
            </w:pPr>
            <w:r w:rsidDel="00000000" w:rsidR="00000000" w:rsidRPr="00000000">
              <w:rPr>
                <w:b w:val="1"/>
                <w:rtl w:val="0"/>
              </w:rPr>
              <w:t xml:space="preserve">N15: Lexeme generation takes LexicalEntry and Form as input</w:t>
            </w:r>
            <w:r w:rsidDel="00000000" w:rsidR="00000000" w:rsidRPr="00000000">
              <w:rPr>
                <w:rtl w:val="0"/>
              </w:rPr>
            </w:r>
          </w:p>
        </w:tc>
      </w:tr>
      <w:tr>
        <w:trPr>
          <w:cantSplit w:val="0"/>
          <w:trHeight w:val="19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D8">
            <w:pPr>
              <w:ind w:left="720" w:hanging="360"/>
              <w:rPr/>
            </w:pPr>
            <w:r w:rsidDel="00000000" w:rsidR="00000000" w:rsidRPr="00000000">
              <w:rPr>
                <w:b w:val="1"/>
                <w:rtl w:val="0"/>
              </w:rPr>
              <w:t xml:space="preserve">Description</w:t>
            </w:r>
            <w:r w:rsidDel="00000000" w:rsidR="00000000" w:rsidRPr="00000000">
              <w:rPr>
                <w:rtl w:val="0"/>
              </w:rPr>
              <w:t xml:space="preserve">: The generation of ontolex:LexicalEntry resources should allow to take resources of the type ontolex:LexicalEntry as well as ontolex:Form as input sources. This is required for languages which form new lexemes with inflected word-forms. One example is compounding in German, where the modifier takes on inflected forms (e.g., </w:t>
            </w:r>
            <w:r w:rsidDel="00000000" w:rsidR="00000000" w:rsidRPr="00000000">
              <w:rPr>
                <w:i w:val="1"/>
                <w:rtl w:val="0"/>
              </w:rPr>
              <w:t xml:space="preserve">Gäste+haus</w:t>
            </w:r>
            <w:r w:rsidDel="00000000" w:rsidR="00000000" w:rsidRPr="00000000">
              <w:rPr>
                <w:rtl w:val="0"/>
              </w:rPr>
              <w:t xml:space="preserve"> "guest house", lit. "guests' house" [plural]).</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Language example</w:t>
            </w:r>
            <w:r w:rsidDel="00000000" w:rsidR="00000000" w:rsidRPr="00000000">
              <w:rPr>
                <w:rtl w:val="0"/>
              </w:rPr>
              <w:t xml:space="preserve">:</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Required vocabulary</w:t>
            </w:r>
            <w:r w:rsidDel="00000000" w:rsidR="00000000" w:rsidRPr="00000000">
              <w:rPr>
                <w:rtl w:val="0"/>
              </w:rPr>
              <w:t xml:space="preserve">: morph:consistOf range: ontolex:Form</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Tested on data</w:t>
            </w:r>
            <w:r w:rsidDel="00000000" w:rsidR="00000000" w:rsidRPr="00000000">
              <w:rPr>
                <w:rtl w:val="0"/>
              </w:rPr>
              <w:t xml:space="preserve">:</w:t>
            </w:r>
          </w:p>
        </w:tc>
      </w:tr>
      <w:tr>
        <w:trPr>
          <w:cantSplit w:val="0"/>
          <w:trHeight w:val="37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DC">
            <w:pPr>
              <w:spacing w:after="240" w:lineRule="auto"/>
              <w:rPr>
                <w:i w:val="1"/>
              </w:rPr>
            </w:pPr>
            <w:r w:rsidDel="00000000" w:rsidR="00000000" w:rsidRPr="00000000">
              <w:rPr>
                <w:b w:val="1"/>
                <w:rtl w:val="0"/>
              </w:rPr>
              <w:t xml:space="preserve">initial proposal</w:t>
            </w:r>
            <w:r w:rsidDel="00000000" w:rsidR="00000000" w:rsidRPr="00000000">
              <w:rPr>
                <w:rtl w:val="0"/>
              </w:rPr>
              <w:t xml:space="preserve">: </w:t>
            </w:r>
            <w:r w:rsidDel="00000000" w:rsidR="00000000" w:rsidRPr="00000000">
              <w:rPr>
                <w:i w:val="1"/>
                <w:rtl w:val="0"/>
              </w:rPr>
              <w:t xml:space="preserve">modeled as draft:</w:t>
            </w:r>
          </w:p>
          <w:p w:rsidR="00000000" w:rsidDel="00000000" w:rsidP="00000000" w:rsidRDefault="00000000" w:rsidRPr="00000000" w14:paraId="000001DD">
            <w:pPr>
              <w:spacing w:after="240" w:before="240" w:lineRule="auto"/>
              <w:rPr/>
            </w:pPr>
            <w:r w:rsidDel="00000000" w:rsidR="00000000" w:rsidRPr="00000000">
              <w:rPr>
                <w:rtl w:val="0"/>
              </w:rPr>
              <w:t xml:space="preserve">The object properties vartrans:source and vartrans:target are reused and the range of morph:consistOf will not be extended to ontolex:Form. Any word-forms involved in the source or target of a generated ontolex:LexicalEntry have to be expressed by using morph:WordFormationRule.</w:t>
            </w:r>
          </w:p>
          <w:p w:rsidR="00000000" w:rsidDel="00000000" w:rsidP="00000000" w:rsidRDefault="00000000" w:rsidRPr="00000000" w14:paraId="000001D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vartrans:source</w:t>
            </w:r>
          </w:p>
          <w:p w:rsidR="00000000" w:rsidDel="00000000" w:rsidP="00000000" w:rsidRDefault="00000000" w:rsidRPr="00000000" w14:paraId="000001DF">
            <w:pPr>
              <w:spacing w:after="240" w:before="240" w:lineRule="auto"/>
              <w:rPr/>
            </w:pPr>
            <w:r w:rsidDel="00000000" w:rsidR="00000000" w:rsidRPr="00000000">
              <w:rPr>
                <w:rtl w:val="0"/>
              </w:rPr>
              <w:t xml:space="preserve">vartrans:target</w:t>
            </w:r>
          </w:p>
          <w:p w:rsidR="00000000" w:rsidDel="00000000" w:rsidP="00000000" w:rsidRDefault="00000000" w:rsidRPr="00000000" w14:paraId="000001E0">
            <w:pPr>
              <w:spacing w:before="240" w:lineRule="auto"/>
              <w:rPr/>
            </w:pPr>
            <w:r w:rsidDel="00000000" w:rsidR="00000000" w:rsidRPr="00000000">
              <w:rPr>
                <w:rtl w:val="0"/>
              </w:rPr>
              <w:t xml:space="preserve">morph:WordFormationRule</w:t>
            </w:r>
          </w:p>
        </w:tc>
      </w:tr>
      <w:tr>
        <w:trPr>
          <w:cantSplit w:val="0"/>
          <w:trHeight w:val="33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E1">
            <w:pPr>
              <w:spacing w:after="240" w:lineRule="auto"/>
              <w:rPr/>
            </w:pPr>
            <w:r w:rsidDel="00000000" w:rsidR="00000000" w:rsidRPr="00000000">
              <w:rPr>
                <w:b w:val="1"/>
                <w:rtl w:val="0"/>
              </w:rPr>
              <w:t xml:space="preserve">current status</w:t>
            </w:r>
            <w:r w:rsidDel="00000000" w:rsidR="00000000" w:rsidRPr="00000000">
              <w:rPr>
                <w:rtl w:val="0"/>
              </w:rPr>
              <w:t xml:space="preserve">: to be droppen? no real data. extension of vartrans:source is possible but beyond scope (in vartrans). We'd need to suggest a vartrans:LexicalRelation between forms.</w:t>
            </w:r>
          </w:p>
          <w:p w:rsidR="00000000" w:rsidDel="00000000" w:rsidP="00000000" w:rsidRDefault="00000000" w:rsidRPr="00000000" w14:paraId="000001E2">
            <w:pPr>
              <w:spacing w:before="240" w:lineRule="auto"/>
              <w:rPr/>
            </w:pPr>
            <w:r w:rsidDel="00000000" w:rsidR="00000000" w:rsidRPr="00000000">
              <w:rPr>
                <w:rtl w:val="0"/>
              </w:rPr>
              <w:t xml:space="preserve">In German linguistics, an alternative view on compounding with inflected modifiers has been advocated, i.e., that the (diachronic) inflection now serves as interfix. This is supported by the fact that these "inflections" lost their grammatical meaning, so there is German </w:t>
            </w:r>
            <w:r w:rsidDel="00000000" w:rsidR="00000000" w:rsidRPr="00000000">
              <w:rPr>
                <w:i w:val="1"/>
                <w:rtl w:val="0"/>
              </w:rPr>
              <w:t xml:space="preserve">Gästehaus</w:t>
            </w:r>
            <w:r w:rsidDel="00000000" w:rsidR="00000000" w:rsidRPr="00000000">
              <w:rPr>
                <w:rtl w:val="0"/>
              </w:rPr>
              <w:t xml:space="preserve"> (guest house) along with </w:t>
            </w:r>
            <w:r w:rsidDel="00000000" w:rsidR="00000000" w:rsidRPr="00000000">
              <w:rPr>
                <w:i w:val="1"/>
                <w:rtl w:val="0"/>
              </w:rPr>
              <w:t xml:space="preserve">Gasthaus</w:t>
            </w:r>
            <w:r w:rsidDel="00000000" w:rsidR="00000000" w:rsidRPr="00000000">
              <w:rPr>
                <w:rtl w:val="0"/>
              </w:rPr>
              <w:t xml:space="preserve"> (restaurant), but the difference in meaning has nothing to do with the singular or plural morpheme that acts as interfix.</w:t>
            </w:r>
          </w:p>
        </w:tc>
      </w:tr>
    </w:tbl>
    <w:p w:rsidR="00000000" w:rsidDel="00000000" w:rsidP="00000000" w:rsidRDefault="00000000" w:rsidRPr="00000000" w14:paraId="000001E3">
      <w:pPr>
        <w:ind w:left="720" w:firstLine="0"/>
        <w:rPr/>
      </w:pPr>
      <w:r w:rsidDel="00000000" w:rsidR="00000000" w:rsidRPr="00000000">
        <w:rPr>
          <w:rtl w:val="0"/>
        </w:rPr>
      </w:r>
    </w:p>
    <w:p w:rsidR="00000000" w:rsidDel="00000000" w:rsidP="00000000" w:rsidRDefault="00000000" w:rsidRPr="00000000" w14:paraId="000001E4">
      <w:pPr>
        <w:pStyle w:val="Heading1"/>
        <w:rPr/>
      </w:pPr>
      <w:bookmarkStart w:colFirst="0" w:colLast="0" w:name="_cljq1d14u0f5" w:id="20"/>
      <w:bookmarkEnd w:id="20"/>
      <w:r w:rsidDel="00000000" w:rsidR="00000000" w:rsidRPr="00000000">
        <w:rPr>
          <w:rtl w:val="0"/>
        </w:rPr>
        <w:t xml:space="preserve">Appendix: Organizational</w:t>
      </w:r>
    </w:p>
    <w:p w:rsidR="00000000" w:rsidDel="00000000" w:rsidP="00000000" w:rsidRDefault="00000000" w:rsidRPr="00000000" w14:paraId="000001E5">
      <w:pPr>
        <w:rPr/>
      </w:pPr>
      <w:r w:rsidDel="00000000" w:rsidR="00000000" w:rsidRPr="00000000">
        <w:rPr>
          <w:rtl w:val="0"/>
        </w:rPr>
        <w:t xml:space="preserve">No discussion, just as a reminder, add other organizational things here</w:t>
      </w:r>
    </w:p>
    <w:p w:rsidR="00000000" w:rsidDel="00000000" w:rsidP="00000000" w:rsidRDefault="00000000" w:rsidRPr="00000000" w14:paraId="000001E6">
      <w:pPr>
        <w:pStyle w:val="Heading2"/>
        <w:rPr/>
      </w:pPr>
      <w:bookmarkStart w:colFirst="0" w:colLast="0" w:name="_pre0dch5io6n" w:id="21"/>
      <w:bookmarkEnd w:id="21"/>
      <w:r w:rsidDel="00000000" w:rsidR="00000000" w:rsidRPr="00000000">
        <w:rPr>
          <w:rtl w:val="0"/>
        </w:rPr>
        <w:t xml:space="preserve">Procedure for Feature freeze</w:t>
      </w:r>
    </w:p>
    <w:p w:rsidR="00000000" w:rsidDel="00000000" w:rsidP="00000000" w:rsidRDefault="00000000" w:rsidRPr="00000000" w14:paraId="000001E7">
      <w:pPr>
        <w:rPr/>
      </w:pPr>
      <w:r w:rsidDel="00000000" w:rsidR="00000000" w:rsidRPr="00000000">
        <w:rPr>
          <w:rtl w:val="0"/>
        </w:rPr>
        <w:t xml:space="preserve">Not yet, but the following </w:t>
      </w:r>
      <w:r w:rsidDel="00000000" w:rsidR="00000000" w:rsidRPr="00000000">
        <w:rPr>
          <w:i w:val="1"/>
          <w:rtl w:val="0"/>
        </w:rPr>
        <w:t xml:space="preserve">procedure</w:t>
      </w:r>
      <w:r w:rsidDel="00000000" w:rsidR="00000000" w:rsidRPr="00000000">
        <w:rPr>
          <w:rtl w:val="0"/>
        </w:rPr>
        <w:t xml:space="preserve"> was discussed before:</w:t>
      </w:r>
    </w:p>
    <w:p w:rsidR="00000000" w:rsidDel="00000000" w:rsidP="00000000" w:rsidRDefault="00000000" w:rsidRPr="00000000" w14:paraId="000001E8">
      <w:pPr>
        <w:numPr>
          <w:ilvl w:val="0"/>
          <w:numId w:val="8"/>
        </w:numPr>
        <w:ind w:left="720" w:hanging="360"/>
      </w:pPr>
      <w:r w:rsidDel="00000000" w:rsidR="00000000" w:rsidRPr="00000000">
        <w:rPr>
          <w:rtl w:val="0"/>
        </w:rPr>
        <w:t xml:space="preserve">MI: I think we achieved a level where we freeze everything and write it up. I think that we can still have limitations unsolved for the final module, we just need to explicitly decide</w:t>
      </w:r>
    </w:p>
    <w:p w:rsidR="00000000" w:rsidDel="00000000" w:rsidP="00000000" w:rsidRDefault="00000000" w:rsidRPr="00000000" w14:paraId="000001E9">
      <w:pPr>
        <w:numPr>
          <w:ilvl w:val="0"/>
          <w:numId w:val="8"/>
        </w:numPr>
        <w:ind w:left="720" w:hanging="360"/>
      </w:pPr>
      <w:r w:rsidDel="00000000" w:rsidR="00000000" w:rsidRPr="00000000">
        <w:rPr>
          <w:rtl w:val="0"/>
        </w:rPr>
        <w:t xml:space="preserve">Should we vote in mailing list since not everyone is in the call</w:t>
      </w:r>
    </w:p>
    <w:p w:rsidR="00000000" w:rsidDel="00000000" w:rsidP="00000000" w:rsidRDefault="00000000" w:rsidRPr="00000000" w14:paraId="000001EA">
      <w:pPr>
        <w:numPr>
          <w:ilvl w:val="0"/>
          <w:numId w:val="8"/>
        </w:numPr>
        <w:ind w:left="720" w:hanging="360"/>
      </w:pPr>
      <w:r w:rsidDel="00000000" w:rsidR="00000000" w:rsidRPr="00000000">
        <w:rPr>
          <w:rtl w:val="0"/>
        </w:rPr>
        <w:t xml:space="preserve">CC and MI should decide when we’re ready to run the vote, then send to OntoLex chairs to approve</w:t>
      </w:r>
    </w:p>
    <w:p w:rsidR="00000000" w:rsidDel="00000000" w:rsidP="00000000" w:rsidRDefault="00000000" w:rsidRPr="00000000" w14:paraId="000001E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eZksRhCe0t7ffVLfdIJj4Tk1Ux5KtpbS/view?usp=sharing" TargetMode="External"/><Relationship Id="rId22" Type="http://schemas.openxmlformats.org/officeDocument/2006/relationships/hyperlink" Target="https://github.com/ontolex/morph/tree/master/data" TargetMode="External"/><Relationship Id="rId21" Type="http://schemas.openxmlformats.org/officeDocument/2006/relationships/hyperlink" Target="https://docs.google.com/document/d/1r7zbFt56zuYiySMmIsFtob-0U-7rSSLooeM2g2grQpU/edit#" TargetMode="External"/><Relationship Id="rId24" Type="http://schemas.openxmlformats.org/officeDocument/2006/relationships/hyperlink" Target="https://drive.google.com/file/d/1NST-qdkxAw7am6F3vGAap5o4eQv0ulV1/view?usp=sharing" TargetMode="External"/><Relationship Id="rId23" Type="http://schemas.openxmlformats.org/officeDocument/2006/relationships/hyperlink" Target="https://github.com/acoli-repo/acoli-morp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xuslinguarum.eu/the-action/join-us" TargetMode="External"/><Relationship Id="rId26" Type="http://schemas.openxmlformats.org/officeDocument/2006/relationships/hyperlink" Target="https://github.com/ontolex/morph/blob/master/data/gdrive/Vocabulary_Tests_Evaluation.xlsx" TargetMode="External"/><Relationship Id="rId25" Type="http://schemas.openxmlformats.org/officeDocument/2006/relationships/hyperlink" Target="https://en.wiktionary.org/wiki/%E0%A4%96%E0%A5%81%E0%A4%B2%E0%A4%A8%E0%A4%BE#Hindi" TargetMode="External"/><Relationship Id="rId28" Type="http://schemas.openxmlformats.org/officeDocument/2006/relationships/hyperlink" Target="https://drive.google.com/file/d/1NST-qdkxAw7am6F3vGAap5o4eQv0ulV1/view?usp=sharing" TargetMode="External"/><Relationship Id="rId27" Type="http://schemas.openxmlformats.org/officeDocument/2006/relationships/hyperlink" Target="https://github.com/ontolex/lexinfo/issues" TargetMode="External"/><Relationship Id="rId5" Type="http://schemas.openxmlformats.org/officeDocument/2006/relationships/styles" Target="styles.xml"/><Relationship Id="rId6" Type="http://schemas.openxmlformats.org/officeDocument/2006/relationships/hyperlink" Target="https://meet.google.com/unn-ofrg-hdb" TargetMode="External"/><Relationship Id="rId29" Type="http://schemas.openxmlformats.org/officeDocument/2006/relationships/hyperlink" Target="https://en.wiktionary.org/wiki/Appendix:Latin_third_conjugation" TargetMode="External"/><Relationship Id="rId7" Type="http://schemas.openxmlformats.org/officeDocument/2006/relationships/hyperlink" Target="https://meet.google.com/erm-dktq-knp" TargetMode="External"/><Relationship Id="rId8" Type="http://schemas.openxmlformats.org/officeDocument/2006/relationships/hyperlink" Target="https://github.com/ontolex/morph/blob/master/draft.md" TargetMode="External"/><Relationship Id="rId31" Type="http://schemas.openxmlformats.org/officeDocument/2006/relationships/hyperlink" Target="https://de.wiktionary.org/wiki/Flexion:jagen" TargetMode="External"/><Relationship Id="rId30" Type="http://schemas.openxmlformats.org/officeDocument/2006/relationships/hyperlink" Target="https://en.wiktionary.org/wiki/Appendix:Latin_third_conjugation" TargetMode="External"/><Relationship Id="rId11" Type="http://schemas.openxmlformats.org/officeDocument/2006/relationships/hyperlink" Target="https://www.overleaf.com/8285444258rpfnbwgwbrdp" TargetMode="External"/><Relationship Id="rId33" Type="http://schemas.openxmlformats.org/officeDocument/2006/relationships/hyperlink" Target="https://www.tei-c.org/release/doc/tei-p5-doc/en/html/DI.html" TargetMode="External"/><Relationship Id="rId10" Type="http://schemas.openxmlformats.org/officeDocument/2006/relationships/image" Target="media/image1.png"/><Relationship Id="rId32" Type="http://schemas.openxmlformats.org/officeDocument/2006/relationships/hyperlink" Target="https://de.wiktionary.org/wiki/Flexion:jagen" TargetMode="External"/><Relationship Id="rId13" Type="http://schemas.openxmlformats.org/officeDocument/2006/relationships/hyperlink" Target="https://docs.google.com/document/d/1NsBBXn5Z0YdknrwwbbJxBhVIrcrIpINBg_eje0t81Dc/edit" TargetMode="External"/><Relationship Id="rId35" Type="http://schemas.openxmlformats.org/officeDocument/2006/relationships/hyperlink" Target="https://brill.com/view/journals/abag/42/1/article-p264_28.xml" TargetMode="External"/><Relationship Id="rId12" Type="http://schemas.openxmlformats.org/officeDocument/2006/relationships/hyperlink" Target="https://unidive.lisn.upsaclay.fr/lib/exe/fetch.php?media=meetings:2023-saclay:2023-03-16-unidive-paris-saclay-opening.pdf" TargetMode="External"/><Relationship Id="rId34" Type="http://schemas.openxmlformats.org/officeDocument/2006/relationships/hyperlink" Target="https://www.tei-c.org/release/doc/tei-p5-doc/en/html/DI.html" TargetMode="External"/><Relationship Id="rId15" Type="http://schemas.openxmlformats.org/officeDocument/2006/relationships/hyperlink" Target="https://docs.google.com/document/d/1r7zbFt56zuYiySMmIsFtob-0U-7rSSLooeM2g2grQpU/edit#" TargetMode="External"/><Relationship Id="rId14" Type="http://schemas.openxmlformats.org/officeDocument/2006/relationships/hyperlink" Target="https://en.wiktionary.org/wiki/%E0%A4%96%E0%A5%81%E0%A4%B2%E0%A4%A8%E0%A4%BE#Hindi" TargetMode="External"/><Relationship Id="rId17" Type="http://schemas.openxmlformats.org/officeDocument/2006/relationships/hyperlink" Target="https://unidive.lisn.upsaclay.fr/lib/exe/fetch.php?media=meetings:2023-saclay:abstracts:wg2-3-monti-dibuono-poster.pdf" TargetMode="External"/><Relationship Id="rId16" Type="http://schemas.openxmlformats.org/officeDocument/2006/relationships/hyperlink" Target="https://docs.google.com/document/d/1d1-gQ1R_2WuIBsCrKiAIC9lqHZGA0wgJPAPJqu52sLA/edit" TargetMode="External"/><Relationship Id="rId19" Type="http://schemas.openxmlformats.org/officeDocument/2006/relationships/hyperlink" Target="https://www.overleaf.com/read/sdcqvrmgqzfw" TargetMode="External"/><Relationship Id="rId18" Type="http://schemas.openxmlformats.org/officeDocument/2006/relationships/hyperlink" Target="https://docs.google.com/document/d/1Z7z36kjzgTjLCB3YJswqzh1lLhN9GDKZ2ecACcXYeqI/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