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 C.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Maria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Thierry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E1a: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full segmentation including 2 subterms and 3 Component </w:t>
      </w:r>
      <w:commentRangeStart w:id="0"/>
      <w:r w:rsidDel="00000000" w:rsidR="00000000" w:rsidRPr="00000000">
        <w:rPr>
          <w:b w:val="1"/>
          <w:rtl w:val="0"/>
        </w:rPr>
        <w:t xml:space="preserve">constituents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E1b:  English adjective </w:t>
      </w:r>
      <w:r w:rsidDel="00000000" w:rsidR="00000000" w:rsidRPr="00000000">
        <w:rPr>
          <w:b w:val="1"/>
          <w:i w:val="1"/>
          <w:rtl w:val="0"/>
        </w:rPr>
        <w:t xml:space="preserve">driverless</w:t>
      </w:r>
      <w:r w:rsidDel="00000000" w:rsidR="00000000" w:rsidRPr="00000000">
        <w:rPr>
          <w:b w:val="1"/>
          <w:rtl w:val="0"/>
        </w:rPr>
        <w:t xml:space="preserve">: binary segmentation involving 4 Component constituents (subterm relations could be added)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9538" cy="33921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392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E2a: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full segmentation including 4 subterms and 7 Component constituents: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15131" cy="3376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31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E2b:  German compound </w:t>
      </w:r>
      <w:r w:rsidDel="00000000" w:rsidR="00000000" w:rsidRPr="00000000">
        <w:rPr>
          <w:b w:val="1"/>
          <w:i w:val="1"/>
          <w:rtl w:val="0"/>
        </w:rPr>
        <w:t xml:space="preserve">Lungenentzündung (</w:t>
      </w:r>
      <w:r w:rsidDel="00000000" w:rsidR="00000000" w:rsidRPr="00000000">
        <w:rPr>
          <w:b w:val="1"/>
          <w:rtl w:val="0"/>
        </w:rPr>
        <w:t xml:space="preserve">'pneumonia' literally 'lung inflammation'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binary segmentation involving 8 Component constituents (subterm relations could be added)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58596" cy="3395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596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Components apply to the character string in the Lexical Entry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Representing ordering of elements in lexical entries and morphs in forms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CC: segmentation ordering via dedicated properties rather than rdf list property, :next property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JM: Other options are RDF Seqs and RDF Lists,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https://www.w3.org/TR/rdf-schema/#ch_containervocab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With RDF Seqs one knows the starting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Thierry: we are using RDF:_1, RDF:_2  (or so) in the decomp module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CC: If we want to specify the order of the components, we can use the RDF properties rdf:_1, rdf:_2, etc." (report).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Note that it says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, i.e., the LexicalEntry </w:t>
      </w:r>
      <w:r w:rsidDel="00000000" w:rsidR="00000000" w:rsidRPr="00000000">
        <w:rPr>
          <w:b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be an instance of rdf:List, it doesn't have to be. And as an optional component, this is ok.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However, for decomposition, sequential order can normally confirmed from the surface string, for morphology, this is not the case, because there are more elements, and they are smaller: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German schön-er-er "a more beautiful (X)", first -er being comparative, second being inflection.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So, a systematic treatment of order is more essential for morphology than it is for decomposition.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Currently rdf_1 applies to decomp:constituent, extend it to model discontinuous elements, order list of Components which correspond to Lexical Entries or Morphs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CC: take way of validation of OntoLex data into account, maybe using SHACL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Morph representation with using rdf:Label, exactly one label or allow more labels per instance?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ontolex:writtenRep does not work,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or use RDF:value</w:t>
      </w:r>
    </w:p>
    <w:sectPr>
      <w:pgSz w:h="16834" w:w="11909" w:orient="portrait"/>
      <w:pgMar w:bottom="1440" w:top="1440" w:left="850.3937007874016" w:right="690.472440944883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19-04-09T11:13:5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issue with double decomp:constituent. Report "Each component is said to be a constituent of a lexical entry". Question: is that supposed to be existential quantifier or "exactly one"?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w3.org/TR/rdf-schema/#ch_containervocab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