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441oz2ct1lb0" w:id="0"/>
      <w:bookmarkEnd w:id="0"/>
      <w:r w:rsidDel="00000000" w:rsidR="00000000" w:rsidRPr="00000000">
        <w:rPr>
          <w:b w:val="1"/>
          <w:bCs w:val="1"/>
          <w:sz w:val="36"/>
          <w:szCs w:val="36"/>
          <w:rtl w:val="0"/>
        </w:rPr>
        <w:t xml:space="preserve">DOCUMENTAZIONE DEI REQUISITI SOFTWARE (SRS)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24"/>
          <w:szCs w:val="24"/>
          <w:rtl w:val="0"/>
        </w:rPr>
        <w:t xml:space="preserve">Sistema di Gestione delle Gite Scolastiche</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tl w:val="0"/>
        </w:rPr>
        <w:t xml:space="preserve">Standard di riferimento: IEEE Std 830 | Docente: Prof.ssa Nadia Ciotola</w:t>
      </w:r>
    </w:p>
    <w:p w:rsidR="00000000" w:rsidDel="00000000" w:rsidP="00000000" w:rsidRDefault="00000000" w:rsidRPr="00000000" w14:paraId="00000004">
      <w:pPr>
        <w:pStyle w:val="Heading1"/>
        <w:rPr/>
      </w:pPr>
      <w:r w:rsidDel="00000000" w:rsidR="00000000" w:rsidRPr="00000000">
        <w:rPr>
          <w:rtl w:val="0"/>
        </w:rPr>
        <w:t xml:space="preserve">0. Registro delle Versioni</w:t>
      </w:r>
    </w:p>
    <w:tbl>
      <w:tblPr>
        <w:tblStyle w:val="Table1"/>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122"/>
        <w:gridCol w:w="5130"/>
        <w:gridCol w:w="2178"/>
        <w:tblGridChange w:id="0">
          <w:tblGrid>
            <w:gridCol w:w="950"/>
            <w:gridCol w:w="1122"/>
            <w:gridCol w:w="5130"/>
            <w:gridCol w:w="2178"/>
          </w:tblGrid>
        </w:tblGridChange>
      </w:tblGrid>
      <w:tr>
        <w:trPr>
          <w:cantSplit w:val="0"/>
          <w:tblHeader w:val="0"/>
        </w:trPr>
        <w:tc>
          <w:tcPr>
            <w:tcMar>
              <w:top w:w="0.0" w:type="dxa"/>
              <w:bottom w:w="0.0" w:type="dxa"/>
            </w:tcMar>
          </w:tcPr>
          <w:p w:rsidR="00000000" w:rsidDel="00000000" w:rsidP="00000000" w:rsidRDefault="00000000" w:rsidRPr="00000000" w14:paraId="00000005">
            <w:pPr>
              <w:rPr/>
            </w:pPr>
            <w:r w:rsidDel="00000000" w:rsidR="00000000" w:rsidRPr="00000000">
              <w:rPr>
                <w:b w:val="1"/>
                <w:bCs w:val="1"/>
                <w:rtl w:val="0"/>
              </w:rPr>
              <w:t xml:space="preserve">Versione</w:t>
            </w:r>
            <w:r w:rsidDel="00000000" w:rsidR="00000000" w:rsidRPr="00000000">
              <w:rPr>
                <w:rtl w:val="0"/>
              </w:rPr>
            </w:r>
          </w:p>
        </w:tc>
        <w:tc>
          <w:tcPr>
            <w:tcMar>
              <w:top w:w="0.0" w:type="dxa"/>
              <w:bottom w:w="0.0" w:type="dxa"/>
            </w:tcMar>
          </w:tcPr>
          <w:p w:rsidR="00000000" w:rsidDel="00000000" w:rsidP="00000000" w:rsidRDefault="00000000" w:rsidRPr="00000000" w14:paraId="00000006">
            <w:pPr>
              <w:rPr/>
            </w:pPr>
            <w:r w:rsidDel="00000000" w:rsidR="00000000" w:rsidRPr="00000000">
              <w:rPr>
                <w:b w:val="1"/>
                <w:bCs w:val="1"/>
                <w:rtl w:val="0"/>
              </w:rPr>
              <w:t xml:space="preserve">Data</w:t>
            </w:r>
            <w:r w:rsidDel="00000000" w:rsidR="00000000" w:rsidRPr="00000000">
              <w:rPr>
                <w:rtl w:val="0"/>
              </w:rPr>
            </w:r>
          </w:p>
        </w:tc>
        <w:tc>
          <w:tcPr>
            <w:tcMar>
              <w:top w:w="0.0" w:type="dxa"/>
              <w:bottom w:w="0.0" w:type="dxa"/>
            </w:tcMar>
          </w:tcPr>
          <w:p w:rsidR="00000000" w:rsidDel="00000000" w:rsidP="00000000" w:rsidRDefault="00000000" w:rsidRPr="00000000" w14:paraId="00000007">
            <w:pPr>
              <w:rPr/>
            </w:pPr>
            <w:r w:rsidDel="00000000" w:rsidR="00000000" w:rsidRPr="00000000">
              <w:rPr>
                <w:b w:val="1"/>
                <w:bCs w:val="1"/>
                <w:rtl w:val="0"/>
              </w:rPr>
              <w:t xml:space="preserve">Descrizione Modifica</w:t>
            </w:r>
            <w:r w:rsidDel="00000000" w:rsidR="00000000" w:rsidRPr="00000000">
              <w:rPr>
                <w:rtl w:val="0"/>
              </w:rPr>
            </w:r>
          </w:p>
        </w:tc>
        <w:tc>
          <w:tcPr>
            <w:tcMar>
              <w:top w:w="0.0" w:type="dxa"/>
              <w:bottom w:w="0.0" w:type="dxa"/>
            </w:tcMar>
          </w:tcPr>
          <w:p w:rsidR="00000000" w:rsidDel="00000000" w:rsidP="00000000" w:rsidRDefault="00000000" w:rsidRPr="00000000" w14:paraId="00000008">
            <w:pPr>
              <w:rPr/>
            </w:pPr>
            <w:r w:rsidDel="00000000" w:rsidR="00000000" w:rsidRPr="00000000">
              <w:rPr>
                <w:b w:val="1"/>
                <w:bCs w:val="1"/>
                <w:rtl w:val="0"/>
              </w:rPr>
              <w:t xml:space="preserve">Autore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9">
            <w:pPr>
              <w:rPr/>
            </w:pPr>
            <w:r w:rsidDel="00000000" w:rsidR="00000000" w:rsidRPr="00000000">
              <w:rPr>
                <w:rtl w:val="0"/>
              </w:rPr>
              <w:t xml:space="preserve">1.0</w:t>
            </w:r>
          </w:p>
        </w:tc>
        <w:tc>
          <w:tcPr>
            <w:tcMar>
              <w:top w:w="0.0" w:type="dxa"/>
              <w:bottom w:w="0.0" w:type="dxa"/>
            </w:tcMar>
          </w:tcPr>
          <w:p w:rsidR="00000000" w:rsidDel="00000000" w:rsidP="00000000" w:rsidRDefault="00000000" w:rsidRPr="00000000" w14:paraId="0000000A">
            <w:pPr>
              <w:rPr/>
            </w:pPr>
            <w:r w:rsidDel="00000000" w:rsidR="00000000" w:rsidRPr="00000000">
              <w:rPr>
                <w:rtl w:val="0"/>
              </w:rPr>
              <w:t xml:space="preserve">26/05/2026</w:t>
            </w:r>
          </w:p>
        </w:tc>
        <w:tc>
          <w:tcPr>
            <w:tcMar>
              <w:top w:w="0.0" w:type="dxa"/>
              <w:bottom w:w="0.0" w:type="dxa"/>
            </w:tcMar>
          </w:tcPr>
          <w:p w:rsidR="00000000" w:rsidDel="00000000" w:rsidP="00000000" w:rsidRDefault="00000000" w:rsidRPr="00000000" w14:paraId="0000000B">
            <w:pPr>
              <w:rPr/>
            </w:pPr>
            <w:r w:rsidDel="00000000" w:rsidR="00000000" w:rsidRPr="00000000">
              <w:rPr>
                <w:rtl w:val="0"/>
              </w:rPr>
              <w:t xml:space="preserve">Rilascio della specifica completa dei requisiti (3.k - 3.n)</w:t>
            </w:r>
          </w:p>
        </w:tc>
        <w:tc>
          <w:tcPr>
            <w:tcMar>
              <w:top w:w="0.0" w:type="dxa"/>
              <w:bottom w:w="0.0" w:type="dxa"/>
            </w:tcMar>
          </w:tcPr>
          <w:p w:rsidR="00000000" w:rsidDel="00000000" w:rsidP="00000000" w:rsidRDefault="00000000" w:rsidRPr="00000000" w14:paraId="0000000C">
            <w:pPr>
              <w:rPr/>
            </w:pPr>
            <w:r w:rsidDel="00000000" w:rsidR="00000000" w:rsidRPr="00000000">
              <w:rPr>
                <w:rtl w:val="0"/>
              </w:rPr>
              <w:t xml:space="preserve">Team di Sviluppo (PM)</w:t>
            </w:r>
          </w:p>
        </w:tc>
      </w:tr>
    </w:tbl>
    <w:p w:rsidR="00000000" w:rsidDel="00000000" w:rsidP="00000000" w:rsidRDefault="00000000" w:rsidRPr="00000000" w14:paraId="0000000D">
      <w:pPr>
        <w:pStyle w:val="Heading1"/>
        <w:rPr/>
      </w:pPr>
      <w:r w:rsidDel="00000000" w:rsidR="00000000" w:rsidRPr="00000000">
        <w:rPr>
          <w:rtl w:val="0"/>
        </w:rPr>
        <w:t xml:space="preserve">1. Introduzione</w:t>
      </w:r>
    </w:p>
    <w:p w:rsidR="00000000" w:rsidDel="00000000" w:rsidP="00000000" w:rsidRDefault="00000000" w:rsidRPr="00000000" w14:paraId="0000000E">
      <w:pPr>
        <w:pStyle w:val="Heading2"/>
        <w:rPr/>
      </w:pPr>
      <w:r w:rsidDel="00000000" w:rsidR="00000000" w:rsidRPr="00000000">
        <w:rPr>
          <w:rtl w:val="0"/>
        </w:rPr>
        <w:t xml:space="preserve">1.1 Scopo del documento</w:t>
      </w:r>
    </w:p>
    <w:p w:rsidR="00000000" w:rsidDel="00000000" w:rsidP="00000000" w:rsidRDefault="00000000" w:rsidRPr="00000000" w14:paraId="0000000F">
      <w:pPr>
        <w:rPr/>
      </w:pPr>
      <w:r w:rsidDel="00000000" w:rsidR="00000000" w:rsidRPr="00000000">
        <w:rPr>
          <w:rtl w:val="0"/>
        </w:rPr>
        <w:t xml:space="preserve">Questo documento definisce in modo formale i requisiti funzionali e non funzionali per lo sviluppo del software di gestione delle gite scolastiche. La specifica è redatta in conformità allo standard IEEE 830.</w:t>
      </w:r>
    </w:p>
    <w:p w:rsidR="00000000" w:rsidDel="00000000" w:rsidP="00000000" w:rsidRDefault="00000000" w:rsidRPr="00000000" w14:paraId="00000010">
      <w:pPr>
        <w:pStyle w:val="Heading2"/>
        <w:rPr/>
      </w:pPr>
      <w:r w:rsidDel="00000000" w:rsidR="00000000" w:rsidRPr="00000000">
        <w:rPr>
          <w:rtl w:val="0"/>
        </w:rPr>
        <w:t xml:space="preserve">1.2 Ambito del prodotto</w:t>
      </w:r>
    </w:p>
    <w:p w:rsidR="00000000" w:rsidDel="00000000" w:rsidP="00000000" w:rsidRDefault="00000000" w:rsidRPr="00000000" w14:paraId="00000011">
      <w:pPr>
        <w:rPr/>
      </w:pPr>
      <w:r w:rsidDel="00000000" w:rsidR="00000000" w:rsidRPr="00000000">
        <w:rPr>
          <w:rtl w:val="0"/>
        </w:rPr>
        <w:t xml:space="preserve">Il sistema ha lo scopo di memorizzare, modificare, archiviare ed estrarre i dati relativi agli itinerari scolastici, alle classi prenotate e alle situazioni eccezionali legate ai pagamenti e alle rinunce per motivi medici.</w:t>
      </w:r>
    </w:p>
    <w:p w:rsidR="00000000" w:rsidDel="00000000" w:rsidP="00000000" w:rsidRDefault="00000000" w:rsidRPr="00000000" w14:paraId="00000012">
      <w:pPr>
        <w:pStyle w:val="Heading1"/>
        <w:rPr/>
      </w:pPr>
      <w:r w:rsidDel="00000000" w:rsidR="00000000" w:rsidRPr="00000000">
        <w:rPr>
          <w:rtl w:val="0"/>
        </w:rPr>
        <w:t xml:space="preserve">2. Descrizione Generale</w:t>
      </w:r>
    </w:p>
    <w:p w:rsidR="00000000" w:rsidDel="00000000" w:rsidP="00000000" w:rsidRDefault="00000000" w:rsidRPr="00000000" w14:paraId="00000013">
      <w:pPr>
        <w:pStyle w:val="Heading2"/>
        <w:rPr/>
      </w:pPr>
      <w:r w:rsidDel="00000000" w:rsidR="00000000" w:rsidRPr="00000000">
        <w:rPr>
          <w:rtl w:val="0"/>
        </w:rPr>
        <w:t xml:space="preserve">2.1 Funzioni del sistema</w:t>
      </w:r>
    </w:p>
    <w:p w:rsidR="00000000" w:rsidDel="00000000" w:rsidP="00000000" w:rsidRDefault="00000000" w:rsidRPr="00000000" w14:paraId="00000014">
      <w:pPr>
        <w:rPr/>
      </w:pPr>
      <w:r w:rsidDel="00000000" w:rsidR="00000000" w:rsidRPr="00000000">
        <w:rPr>
          <w:rtl w:val="0"/>
        </w:rPr>
        <w:t xml:space="preserve">Il sistema centralizza l'inserimento logistico dei viaggi d'istruzione, l'applicazione di vincoli di prenotazione (acconto del 10% e autorizzazioni) e l'elaborazione dei report per anno di corso e classe.</w:t>
      </w:r>
    </w:p>
    <w:p w:rsidR="00000000" w:rsidDel="00000000" w:rsidP="00000000" w:rsidRDefault="00000000" w:rsidRPr="00000000" w14:paraId="00000015">
      <w:pPr>
        <w:pStyle w:val="Heading2"/>
        <w:rPr/>
      </w:pPr>
      <w:r w:rsidDel="00000000" w:rsidR="00000000" w:rsidRPr="00000000">
        <w:rPr>
          <w:rtl w:val="0"/>
        </w:rPr>
        <w:t xml:space="preserve">2.2 Classi di utenti e attori</w:t>
      </w:r>
    </w:p>
    <w:p w:rsidR="00000000" w:rsidDel="00000000" w:rsidP="00000000" w:rsidRDefault="00000000" w:rsidRPr="00000000" w14:paraId="00000016">
      <w:pPr>
        <w:rPr/>
      </w:pPr>
      <w:r w:rsidDel="00000000" w:rsidR="00000000" w:rsidRPr="00000000">
        <w:rPr>
          <w:rtl w:val="0"/>
        </w:rPr>
        <w:t xml:space="preserve">- Segreteria Didattica: inserimento dati, gestione modifiche e cancellazioni, inserimento certificati.</w:t>
      </w:r>
    </w:p>
    <w:p w:rsidR="00000000" w:rsidDel="00000000" w:rsidP="00000000" w:rsidRDefault="00000000" w:rsidRPr="00000000" w14:paraId="00000017">
      <w:pPr>
        <w:rPr/>
      </w:pPr>
      <w:r w:rsidDel="00000000" w:rsidR="00000000" w:rsidRPr="00000000">
        <w:rPr>
          <w:rtl w:val="0"/>
        </w:rPr>
        <w:t xml:space="preserve">- Docente Organizzatore: visualizzazione, prenotazione per le classi e generazione stampe.</w:t>
      </w:r>
    </w:p>
    <w:p w:rsidR="00000000" w:rsidDel="00000000" w:rsidP="00000000" w:rsidRDefault="00000000" w:rsidRPr="00000000" w14:paraId="00000018">
      <w:pPr>
        <w:pStyle w:val="Heading1"/>
        <w:rPr/>
      </w:pPr>
      <w:r w:rsidDel="00000000" w:rsidR="00000000" w:rsidRPr="00000000">
        <w:rPr>
          <w:rtl w:val="0"/>
        </w:rPr>
        <w:t xml:space="preserve">3. Requisiti Specifici (Modello IEEE 830)</w:t>
      </w:r>
    </w:p>
    <w:p w:rsidR="00000000" w:rsidDel="00000000" w:rsidP="00000000" w:rsidRDefault="00000000" w:rsidRPr="00000000" w14:paraId="00000019">
      <w:pPr>
        <w:pStyle w:val="Heading2"/>
        <w:rPr/>
      </w:pPr>
      <w:r w:rsidDel="00000000" w:rsidR="00000000" w:rsidRPr="00000000">
        <w:rPr>
          <w:rtl w:val="0"/>
        </w:rPr>
        <w:t xml:space="preserve">3.k Inserimento di un nuovo itinerario per una vecchia destinazione</w:t>
      </w:r>
    </w:p>
    <w:p w:rsidR="00000000" w:rsidDel="00000000" w:rsidP="00000000" w:rsidRDefault="00000000" w:rsidRPr="00000000" w14:paraId="0000001A">
      <w:pPr>
        <w:rPr/>
      </w:pPr>
      <w:r w:rsidDel="00000000" w:rsidR="00000000" w:rsidRPr="00000000">
        <w:rPr>
          <w:rtl w:val="0"/>
        </w:rPr>
        <w:t xml:space="preserve">Descrizione: Il sistema deve permettere alla segreteria di inserire un nuovo itinerario associandolo a una destinazione già censita nel database. I parametri da salvare sono: destinazione, giorni, tipo (regione/nazione), descrizione, numero minimo e massimo di partecipanti, costo, anno di corso, optional del vitto (compreso, escluso, solo cena).</w:t>
      </w:r>
    </w:p>
    <w:p w:rsidR="00000000" w:rsidDel="00000000" w:rsidP="00000000" w:rsidRDefault="00000000" w:rsidRPr="00000000" w14:paraId="0000001B">
      <w:pPr>
        <w:rPr/>
      </w:pPr>
      <w:r w:rsidDel="00000000" w:rsidR="00000000" w:rsidRPr="00000000">
        <w:rPr>
          <w:rtl w:val="0"/>
        </w:rPr>
        <w:t xml:space="preserve">Input: Selezione della destinazione esistente tramite menu e compilazione dei campi descrittivi e numerici.</w:t>
      </w:r>
    </w:p>
    <w:p w:rsidR="00000000" w:rsidDel="00000000" w:rsidP="00000000" w:rsidRDefault="00000000" w:rsidRPr="00000000" w14:paraId="0000001C">
      <w:pPr>
        <w:rPr/>
      </w:pPr>
      <w:r w:rsidDel="00000000" w:rsidR="00000000" w:rsidRPr="00000000">
        <w:rPr>
          <w:rtl w:val="0"/>
        </w:rPr>
        <w:t xml:space="preserve">Output: Memorizzazione del record nel database associato all'ID della destinazione preesistente.</w:t>
      </w:r>
    </w:p>
    <w:p w:rsidR="00000000" w:rsidDel="00000000" w:rsidP="00000000" w:rsidRDefault="00000000" w:rsidRPr="00000000" w14:paraId="0000001D">
      <w:pPr>
        <w:pStyle w:val="Heading2"/>
        <w:rPr/>
      </w:pPr>
      <w:r w:rsidDel="00000000" w:rsidR="00000000" w:rsidRPr="00000000">
        <w:rPr>
          <w:rtl w:val="0"/>
        </w:rPr>
        <w:t xml:space="preserve">3.l Inserimento di un nuovo itinerario per una nuova destinazione</w:t>
      </w:r>
    </w:p>
    <w:p w:rsidR="00000000" w:rsidDel="00000000" w:rsidP="00000000" w:rsidRDefault="00000000" w:rsidRPr="00000000" w14:paraId="0000001E">
      <w:pPr>
        <w:rPr/>
      </w:pPr>
      <w:r w:rsidDel="00000000" w:rsidR="00000000" w:rsidRPr="00000000">
        <w:rPr>
          <w:rtl w:val="0"/>
        </w:rPr>
        <w:t xml:space="preserve">Descrizione: Il sistema deve permettere l'inserimento di un itinerario per una località non ancora presente nel sistema. Il sistema richiede preventivamente la creazione della nuova destinazione con la relativa classificazione per tipo (regione o nazione estera) e successivamente l'inserimento di tutti i parametri logistici ed economici dell'itinerario.</w:t>
      </w:r>
    </w:p>
    <w:p w:rsidR="00000000" w:rsidDel="00000000" w:rsidP="00000000" w:rsidRDefault="00000000" w:rsidRPr="00000000" w14:paraId="0000001F">
      <w:pPr>
        <w:rPr/>
      </w:pPr>
      <w:r w:rsidDel="00000000" w:rsidR="00000000" w:rsidRPr="00000000">
        <w:rPr>
          <w:rtl w:val="0"/>
        </w:rPr>
        <w:t xml:space="preserve">Output: Creazione dell'entità Destinazione e salvataggio del record Itinerario collegato.</w:t>
      </w:r>
    </w:p>
    <w:p w:rsidR="00000000" w:rsidDel="00000000" w:rsidP="00000000" w:rsidRDefault="00000000" w:rsidRPr="00000000" w14:paraId="00000020">
      <w:pPr>
        <w:pStyle w:val="Heading2"/>
        <w:rPr/>
      </w:pPr>
      <w:r w:rsidDel="00000000" w:rsidR="00000000" w:rsidRPr="00000000">
        <w:rPr>
          <w:rtl w:val="0"/>
        </w:rPr>
        <w:t xml:space="preserve">3.m Cancellazione di un alunno da una gita</w:t>
      </w:r>
    </w:p>
    <w:p w:rsidR="00000000" w:rsidDel="00000000" w:rsidP="00000000" w:rsidRDefault="00000000" w:rsidRPr="00000000" w14:paraId="00000021">
      <w:pPr>
        <w:rPr/>
      </w:pPr>
      <w:r w:rsidDel="00000000" w:rsidR="00000000" w:rsidRPr="00000000">
        <w:rPr>
          <w:rtl w:val="0"/>
        </w:rPr>
        <w:t xml:space="preserve">Descrizione: Il sistema deve consentire di rimuovere un alunno da un'escursione prenotata. Se la rinuncia viene registrata allegando la documentazione medica, il costo totale a saldo dell'alunno deve essere stornato e ripartito automaticamente in parti uguali sulla quota dei restanti componenti della comitiva.</w:t>
      </w:r>
    </w:p>
    <w:p w:rsidR="00000000" w:rsidDel="00000000" w:rsidP="00000000" w:rsidRDefault="00000000" w:rsidRPr="00000000" w14:paraId="00000022">
      <w:pPr>
        <w:rPr/>
      </w:pPr>
      <w:r w:rsidDel="00000000" w:rsidR="00000000" w:rsidRPr="00000000">
        <w:rPr>
          <w:rtl w:val="0"/>
        </w:rPr>
        <w:t xml:space="preserve">Vincolo finanziario: All'atto della prenotazione della classe deve essere verificata la raccolta dell'acconto pari al 10% dell'importo totale e le autorizzazioni firmate per i minori.</w:t>
      </w:r>
    </w:p>
    <w:p w:rsidR="00000000" w:rsidDel="00000000" w:rsidP="00000000" w:rsidRDefault="00000000" w:rsidRPr="00000000" w14:paraId="00000023">
      <w:pPr>
        <w:pStyle w:val="Heading2"/>
        <w:rPr/>
      </w:pPr>
      <w:r w:rsidDel="00000000" w:rsidR="00000000" w:rsidRPr="00000000">
        <w:rPr>
          <w:rtl w:val="0"/>
        </w:rPr>
        <w:t xml:space="preserve">3.n Stampa del programma di un particolare itinerario</w:t>
      </w:r>
    </w:p>
    <w:p w:rsidR="00000000" w:rsidDel="00000000" w:rsidP="00000000" w:rsidRDefault="00000000" w:rsidRPr="00000000" w14:paraId="00000024">
      <w:pPr>
        <w:rPr/>
      </w:pPr>
      <w:r w:rsidDel="00000000" w:rsidR="00000000" w:rsidRPr="00000000">
        <w:rPr>
          <w:rtl w:val="0"/>
        </w:rPr>
        <w:t xml:space="preserve">Descrizione: Il sistema deve generare un report formattato e stampabile contenente tutti i dettagli informativi di un singolo itinerario selezionato dall'utente in base alla destinazione specificata.</w:t>
      </w:r>
    </w:p>
    <w:p w:rsidR="00000000" w:rsidDel="00000000" w:rsidP="00000000" w:rsidRDefault="00000000" w:rsidRPr="00000000" w14:paraId="00000025">
      <w:pPr>
        <w:pStyle w:val="Heading2"/>
        <w:rPr/>
      </w:pPr>
      <w:r w:rsidDel="00000000" w:rsidR="00000000" w:rsidRPr="00000000">
        <w:rPr>
          <w:rtl w:val="0"/>
        </w:rPr>
        <w:t xml:space="preserve">3.n bis Elenco delle escursioni per tutte le classi di un anno di corso</w:t>
      </w:r>
    </w:p>
    <w:p w:rsidR="00000000" w:rsidDel="00000000" w:rsidP="00000000" w:rsidRDefault="00000000" w:rsidRPr="00000000" w14:paraId="00000026">
      <w:pPr>
        <w:rPr/>
      </w:pPr>
      <w:r w:rsidDel="00000000" w:rsidR="00000000" w:rsidRPr="00000000">
        <w:rPr>
          <w:rtl w:val="0"/>
        </w:rPr>
        <w:t xml:space="preserve">Descrizione: Funzione di reportistica che, dato in input un anno di corso (es. classi terze), estrae l'elenco completo di tutte le escursioni pianificate, indicando le classi associate e lo stato delle prenotazioni.</w:t>
      </w:r>
    </w:p>
    <w:p w:rsidR="00000000" w:rsidDel="00000000" w:rsidP="00000000" w:rsidRDefault="00000000" w:rsidRPr="00000000" w14:paraId="00000027">
      <w:pPr>
        <w:pStyle w:val="Heading2"/>
        <w:rPr/>
      </w:pPr>
      <w:r w:rsidDel="00000000" w:rsidR="00000000" w:rsidRPr="00000000">
        <w:rPr>
          <w:rtl w:val="0"/>
        </w:rPr>
        <w:t xml:space="preserve">3.n tris Elenco delle escursioni effettuate da una classe nei diversi anni</w:t>
      </w:r>
    </w:p>
    <w:p w:rsidR="00000000" w:rsidDel="00000000" w:rsidP="00000000" w:rsidRDefault="00000000" w:rsidRPr="00000000" w14:paraId="00000028">
      <w:pPr>
        <w:rPr/>
      </w:pPr>
      <w:r w:rsidDel="00000000" w:rsidR="00000000" w:rsidRPr="00000000">
        <w:rPr>
          <w:rtl w:val="0"/>
        </w:rPr>
        <w:t xml:space="preserve">Descrizione: Il sistema deve memorizzare lo storico dei viaggi d'istruzione in modo da poter interrogare l'archivio per una specifica classe (es. 5A) e visualizzare l'elenco cronologico di tutte le gite svolte nei diversi anni scolastici precedenti.</w:t>
      </w:r>
    </w:p>
    <w:p w:rsidR="00000000" w:rsidDel="00000000" w:rsidP="00000000" w:rsidRDefault="00000000" w:rsidRPr="00000000" w14:paraId="00000029">
      <w:pPr>
        <w:pStyle w:val="Heading1"/>
        <w:rPr/>
      </w:pPr>
      <w:r w:rsidDel="00000000" w:rsidR="00000000" w:rsidRPr="00000000">
        <w:rPr>
          <w:rtl w:val="0"/>
        </w:rPr>
        <w:t xml:space="preserve">4. Vincoli di Sistema e Regole di Business</w:t>
      </w:r>
    </w:p>
    <w:p w:rsidR="00000000" w:rsidDel="00000000" w:rsidP="00000000" w:rsidRDefault="00000000" w:rsidRPr="00000000" w14:paraId="0000002A">
      <w:pPr>
        <w:rPr/>
      </w:pPr>
      <w:r w:rsidDel="00000000" w:rsidR="00000000" w:rsidRPr="00000000">
        <w:rPr>
          <w:rtl w:val="0"/>
        </w:rPr>
        <w:t xml:space="preserve">1. Modifica o cancellazione di un itinerario ammessa solo se non vi è alcuna classe prenotata.</w:t>
      </w:r>
    </w:p>
    <w:p w:rsidR="00000000" w:rsidDel="00000000" w:rsidP="00000000" w:rsidRDefault="00000000" w:rsidRPr="00000000" w14:paraId="0000002B">
      <w:pPr>
        <w:rPr/>
      </w:pPr>
      <w:r w:rsidDel="00000000" w:rsidR="00000000" w:rsidRPr="00000000">
        <w:rPr>
          <w:rtl w:val="0"/>
        </w:rPr>
        <w:t xml:space="preserve">2. Annullamento globale di un'escursione prenotata consentito solo per motivazioni gravi (eventi atmosferici, bellici, motivi didattici d'emergenza).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