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31"/>
      <w:footerReference w:type="default" r:id="rId32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2" w:color="006A9C"/>
      </w:pBdr>
      <w:tabs>
        <w:tab w:val="right" w:pos="9072"/>
      </w:tabs>
      <w:spacing w:before="0"/>
    </w:pPr>
    <w:r>
      <w:rPr>
        <w:color w:val="AAAAAA"/>
        <w:sz w:val="16"/>
      </w:rPr>
      <w:t xml:space="preserve">profilo: {{PROFILO}}  -  {{MODELLO}}</w:t>
    </w:r>
    <w:r>
      <w:rPr>
        <w:color w:val="AAAAAA"/>
        <w:sz w:val="16"/>
      </w:rPr>
      <w:tab/>
      <w:t xml:space="preserve">pag </w:t>
    </w:r>
    <w:fldSimple w:instr="PAGE">
      <w:r>
        <w:rPr>
          <w:color w:val="AAAAAA"/>
          <w:sz w:val="16"/>
        </w:rPr>
        <w:t>1</w:t>
      </w:r>
    </w:fldSimple>
    <w:r>
      <w:rPr>
        <w:color w:val="AAAAAA"/>
        <w:sz w:val="16"/>
      </w:rPr>
      <w:t xml:space="preserve"> / </w:t>
    </w:r>
    <w:fldSimple w:instr="NUMPAGES">
      <w:r>
        <w:rPr>
          <w:color w:val="AAAAA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4" w:space="2" w:color="006A9C"/>
      </w:pBdr>
      <w:spacing w:after="0"/>
    </w:pPr>
    <w:r>
      <w:rPr>
        <w:rFonts w:ascii="Helvetica Neue" w:hAnsi="Helvetica Neue" w:cs="Helvetica Neue"/>
        <w:b/>
        <w:color w:val="010C23"/>
        <w:sz w:val="22"/>
      </w:rPr>
      <w:t>LabNexus</w:t>
    </w:r>
    <w:r>
      <w:rPr>
        <w:color w:val="006A9C"/>
        <w:sz w:val="22"/>
      </w:rPr>
      <w:t xml:space="preserve">  |  </w:t>
    </w:r>
    <w:r>
      <w:rPr>
        <w:rFonts w:ascii="Helvetica Neue" w:hAnsi="Helvetica Neue" w:cs="Helvetica Neue"/>
        <w:color w:val="333333"/>
        <w:sz w:val="20"/>
      </w:rPr>
      <w:t>{{CAPABILITY}}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Bdr>
        <w:bottom w:val="single" w:sz="4" w:space="2" w:color="006A9C"/>
      </w:pBd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10C23" w:themeColor="tex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val="single" w:sz="4" w:space="2" w:color="006A9C"/>
      </w:pBd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10C23" w:themeColor="tex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10C23" w:themeColor="tex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10C23" w:themeColor="tex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10C23" w:themeColor="tex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10C23" w:themeColor="tex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10C23" w:themeColor="tex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10C23" w:themeColor="tex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10C23" w:themeColor="tex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10C23" w:themeColor="tex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6" w:color="006A9C"/>
      </w:pBdr>
      <w:spacing w:before="240" w:after="240"/>
      <w:ind w:left="284"/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shd w:val="clear" w:color="auto" w:fill="F0F5FE"/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shd w:val="clear" w:color="auto" w:fill="F0F5FE"/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tex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tex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header" Target="header1.xml"/><Relationship Id="rId32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