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2D58EF">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r w:rsidRPr="00324DC7">
        <w:rPr>
          <w:lang w:val="it-IT"/>
        </w:rPr>
        <w:t>AuthenticationTokenInvalido</w:t>
      </w:r>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r w:rsidRPr="00324DC7">
        <w:rPr>
          <w:i/>
          <w:iCs/>
          <w:lang w:val="it-IT"/>
        </w:rPr>
        <w:t>AuthenticationTokenInvalido</w:t>
      </w:r>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tramite l’apposito form;</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In alternativa, un account può essere verificato dal form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r w:rsidR="00FB2738" w:rsidRPr="00FB2738">
        <w:rPr>
          <w:highlight w:val="yellow"/>
          <w:lang w:val="it-IT"/>
        </w:rPr>
        <w:t>CANCELLARE  O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2C2F6B"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0770D76F" w:rsidR="00173894" w:rsidRPr="000335B8" w:rsidRDefault="002C2F6B" w:rsidP="00173894">
      <w:pPr>
        <w:pStyle w:val="Paragrafoelenco"/>
        <w:numPr>
          <w:ilvl w:val="1"/>
          <w:numId w:val="5"/>
        </w:numPr>
        <w:rPr>
          <w:rStyle w:val="Collegamentoipertestuale"/>
          <w:color w:val="auto"/>
          <w:u w:val="none"/>
          <w:lang w:val="it-IT"/>
        </w:rPr>
      </w:pPr>
      <w:hyperlink r:id="rId23" w:history="1">
        <w:r w:rsidR="00173894" w:rsidRPr="00EC7D97">
          <w:rPr>
            <w:rStyle w:val="Collegamentoipertestuale"/>
            <w:lang w:val="it-IT"/>
          </w:rPr>
          <w:t>https://docs.oracle.com/javaee/7/tutorial/jaxrs-client001.htm</w:t>
        </w:r>
      </w:hyperlink>
    </w:p>
    <w:p w14:paraId="0F057958" w14:textId="6009E917" w:rsidR="000335B8" w:rsidRPr="000335B8" w:rsidRDefault="000335B8" w:rsidP="000335B8">
      <w:pPr>
        <w:rPr>
          <w:lang w:val="it-IT"/>
        </w:rPr>
      </w:pPr>
      <w:r>
        <w:rPr>
          <w:lang w:val="it-IT"/>
        </w:rPr>
        <w:t>Ulteriori informazioni sul client REST (in particolare su come eseguirlo) sono disponibili nel file README del progetto stesso.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r w:rsidRPr="00A24A0D">
        <w:rPr>
          <w:rFonts w:ascii="JetBrains Mono" w:eastAsia="Times New Roman" w:hAnsi="JetBrains Mono" w:cs="Courier New"/>
          <w:i/>
          <w:iCs/>
          <w:color w:val="00B0F0"/>
          <w:sz w:val="20"/>
          <w:szCs w:val="20"/>
          <w:lang w:val="it-IT"/>
        </w:rPr>
        <w:t>uriImaggineLogo</w:t>
      </w:r>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r>
        <w:rPr>
          <w:i/>
          <w:iCs/>
          <w:lang w:val="it-IT"/>
        </w:rPr>
        <w:t>heshed and salted</w:t>
      </w:r>
      <w:r>
        <w:rPr>
          <w:lang w:val="it-IT"/>
        </w:rPr>
        <w:t xml:space="preserve"> in cui viene memorizzato lo username degli utenti, il </w:t>
      </w:r>
      <w:r>
        <w:rPr>
          <w:i/>
          <w:iCs/>
          <w:lang w:val="it-IT"/>
        </w:rPr>
        <w:t>salt</w:t>
      </w:r>
      <w:r>
        <w:rPr>
          <w:lang w:val="it-IT"/>
        </w:rPr>
        <w:t xml:space="preserve"> e l’</w:t>
      </w:r>
      <w:r>
        <w:rPr>
          <w:i/>
          <w:iCs/>
          <w:lang w:val="it-IT"/>
        </w:rPr>
        <w:t>hash</w:t>
      </w:r>
      <w:r>
        <w:rPr>
          <w:lang w:val="it-IT"/>
        </w:rPr>
        <w:t xml:space="preserve"> della password (concatenata con il </w:t>
      </w:r>
      <w:r>
        <w:rPr>
          <w:i/>
          <w:iCs/>
          <w:lang w:val="it-IT"/>
        </w:rPr>
        <w:t>salt</w:t>
      </w:r>
      <w:r>
        <w:rPr>
          <w:lang w:val="it-IT"/>
        </w:rPr>
        <w:t>, prima del calcolo dell’</w:t>
      </w:r>
      <w:r>
        <w:rPr>
          <w:i/>
          <w:iCs/>
          <w:lang w:val="it-IT"/>
        </w:rPr>
        <w:t>hash</w:t>
      </w:r>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Il form di login prevede un link per il reset della password nel caso in cui questa venisse dimenticata dall’account il cui username deve essere inserito nel soprascritto form.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r>
        <w:rPr>
          <w:lang w:val="it-IT"/>
        </w:rPr>
        <w:t>Firebase</w:t>
      </w:r>
    </w:p>
    <w:p w14:paraId="1CAC21B5" w14:textId="13248542"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Firebase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Firebase: se l’email dell’utente viene verificata da Firebase, allora l’applicazione in progetto considera l’utente autenticato, andando a cercare </w:t>
      </w:r>
      <w:r w:rsidR="004E2E5C" w:rsidRPr="0089087A">
        <w:rPr>
          <w:highlight w:val="yellow"/>
          <w:lang w:val="it-IT"/>
        </w:rPr>
        <w:t>tra gli utenti quello con l’email indicata da Firebase (senza consultare il database di autenticazione). [Questa funzione potrebbe essere implementata?].</w:t>
      </w:r>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l’utente accede all’applicazione</w:t>
      </w:r>
    </w:p>
    <w:p w14:paraId="5AC91E1D" w14:textId="0DE0F8B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l’utente clicca sull’opzione di autenticazione tramite </w:t>
      </w:r>
      <w:r w:rsidRPr="00E9583C">
        <w:rPr>
          <w:i/>
          <w:iCs/>
          <w:highlight w:val="yellow"/>
          <w:lang w:val="it-IT"/>
        </w:rPr>
        <w:t>Google</w:t>
      </w:r>
    </w:p>
    <w:p w14:paraId="0AB141D2" w14:textId="7EDB555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client esegue il codice JavaScript che permette, tramite </w:t>
      </w:r>
      <w:r w:rsidRPr="00E9583C">
        <w:rPr>
          <w:i/>
          <w:iCs/>
          <w:highlight w:val="yellow"/>
          <w:lang w:val="it-IT"/>
        </w:rPr>
        <w:t>Firebase</w:t>
      </w:r>
      <w:r w:rsidRPr="00E9583C">
        <w:rPr>
          <w:highlight w:val="yellow"/>
          <w:lang w:val="it-IT"/>
        </w:rPr>
        <w:t xml:space="preserve">, di ottenere le informazioni su quell’utente tramite il suo account </w:t>
      </w:r>
      <w:r w:rsidRPr="00E9583C">
        <w:rPr>
          <w:i/>
          <w:iCs/>
          <w:highlight w:val="yellow"/>
          <w:lang w:val="it-IT"/>
        </w:rPr>
        <w:t xml:space="preserve">Google </w:t>
      </w:r>
      <w:r w:rsidRPr="00E9583C">
        <w:rPr>
          <w:highlight w:val="yellow"/>
          <w:lang w:val="it-IT"/>
        </w:rPr>
        <w:t xml:space="preserve">(ipotizzando che l’utente si sia autenticato correttamente con </w:t>
      </w:r>
      <w:r w:rsidRPr="00E9583C">
        <w:rPr>
          <w:i/>
          <w:iCs/>
          <w:highlight w:val="yellow"/>
          <w:lang w:val="it-IT"/>
        </w:rPr>
        <w:t>Google</w:t>
      </w:r>
      <w:r w:rsidRPr="00E9583C">
        <w:rPr>
          <w:highlight w:val="yellow"/>
          <w:lang w:val="it-IT"/>
        </w:rPr>
        <w:t>)</w:t>
      </w:r>
    </w:p>
    <w:p w14:paraId="3F64DDAA" w14:textId="02F7CFA4"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i/>
          <w:iCs/>
          <w:highlight w:val="yellow"/>
          <w:lang w:val="it-IT"/>
        </w:rPr>
        <w:t>Firebase</w:t>
      </w:r>
      <w:r w:rsidRPr="00E9583C">
        <w:rPr>
          <w:highlight w:val="yellow"/>
          <w:lang w:val="it-IT"/>
        </w:rPr>
        <w:t xml:space="preserve"> restituisce un token </w:t>
      </w:r>
      <w:r w:rsidRPr="00E9583C">
        <w:rPr>
          <w:i/>
          <w:iCs/>
          <w:highlight w:val="yellow"/>
          <w:lang w:val="it-IT"/>
        </w:rPr>
        <w:t>JWT</w:t>
      </w:r>
      <w:r w:rsidRPr="00E9583C">
        <w:rPr>
          <w:highlight w:val="yellow"/>
          <w:lang w:val="it-IT"/>
        </w:rPr>
        <w:t xml:space="preserve"> firmato contente le informazioni dell’utente</w:t>
      </w:r>
    </w:p>
    <w:p w14:paraId="77E5679E" w14:textId="78C332A8"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il client inoltra tale token al server dell’applicazione</w:t>
      </w:r>
    </w:p>
    <w:p w14:paraId="737B3E94" w14:textId="0F1FBAF9"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server dell’applicazione recupera </w:t>
      </w:r>
      <w:r w:rsidR="001E727A" w:rsidRPr="00E9583C">
        <w:rPr>
          <w:highlight w:val="yellow"/>
          <w:lang w:val="it-IT"/>
        </w:rPr>
        <w:t>l’e-mail</w:t>
      </w:r>
      <w:r w:rsidRPr="00E9583C">
        <w:rPr>
          <w:highlight w:val="yellow"/>
          <w:lang w:val="it-IT"/>
        </w:rPr>
        <w:t xml:space="preserve"> dell’utente dal token ricevuto</w:t>
      </w:r>
      <w:r w:rsidR="001E727A">
        <w:rPr>
          <w:highlight w:val="yellow"/>
          <w:lang w:val="it-IT"/>
        </w:rPr>
        <w:t xml:space="preserve"> (firmato da </w:t>
      </w:r>
      <w:r w:rsidR="001E727A">
        <w:rPr>
          <w:i/>
          <w:iCs/>
          <w:highlight w:val="yellow"/>
          <w:lang w:val="it-IT"/>
        </w:rPr>
        <w:t>Firebase</w:t>
      </w:r>
      <w:r w:rsidR="00D229F0">
        <w:rPr>
          <w:i/>
          <w:iCs/>
          <w:highlight w:val="yellow"/>
          <w:lang w:val="it-IT"/>
        </w:rPr>
        <w:t xml:space="preserve"> </w:t>
      </w:r>
      <w:r w:rsidR="00D229F0" w:rsidRPr="00D229F0">
        <w:rPr>
          <w:i/>
          <w:iCs/>
          <w:highlight w:val="magenta"/>
          <w:lang w:val="it-IT"/>
        </w:rPr>
        <w:t>[TODO: effettivamente da chi viene firmato quel token? Da Firebase o dal service provider, cioè Google?]</w:t>
      </w:r>
      <w:r w:rsidR="001E727A" w:rsidRPr="00D229F0">
        <w:rPr>
          <w:highlight w:val="magenta"/>
          <w:lang w:val="it-IT"/>
        </w:rPr>
        <w:t>)</w:t>
      </w:r>
      <w:r w:rsidRPr="00D229F0">
        <w:rPr>
          <w:highlight w:val="magenta"/>
          <w:lang w:val="it-IT"/>
        </w:rPr>
        <w:t xml:space="preserve"> </w:t>
      </w:r>
      <w:r w:rsidRPr="00E9583C">
        <w:rPr>
          <w:highlight w:val="yellow"/>
          <w:lang w:val="it-IT"/>
        </w:rPr>
        <w:t>e cerca un attore registrato nel sistema avente tale email (non si interroga l’</w:t>
      </w:r>
      <w:r w:rsidRPr="00E9583C">
        <w:rPr>
          <w:i/>
          <w:iCs/>
          <w:highlight w:val="yellow"/>
          <w:lang w:val="it-IT"/>
        </w:rPr>
        <w:t>Authentication Database</w:t>
      </w:r>
      <w:r w:rsidRPr="00E9583C">
        <w:rPr>
          <w:highlight w:val="yellow"/>
          <w:lang w:val="it-IT"/>
        </w:rPr>
        <w:t xml:space="preserve"> perché ci si fida del token rilasciato da </w:t>
      </w:r>
      <w:r w:rsidRPr="00E9583C">
        <w:rPr>
          <w:i/>
          <w:iCs/>
          <w:highlight w:val="yellow"/>
          <w:lang w:val="it-IT"/>
        </w:rPr>
        <w:t>Firebase</w:t>
      </w:r>
      <w:r w:rsidRPr="00E9583C">
        <w:rPr>
          <w:highlight w:val="yellow"/>
          <w:lang w:val="it-IT"/>
        </w:rPr>
        <w:t xml:space="preserve"> nel quale si afferma che l’email è effettivamente associata all’utente che si è appena autenticato sul client)</w:t>
      </w:r>
    </w:p>
    <w:p w14:paraId="13A7270C" w14:textId="3941B761" w:rsidR="005D64C3"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se nel sistema esiste un attore con quell’email, allora il server considera autenticato quel client e rilascia token e cookie di autenticazione (come se il client avesse presentato username e password corretti, vedere il paragrafo “</w:t>
      </w:r>
      <w:r w:rsidRPr="00E9583C">
        <w:rPr>
          <w:highlight w:val="yellow"/>
          <w:lang w:val="it-IT"/>
        </w:rPr>
        <w:fldChar w:fldCharType="begin"/>
      </w:r>
      <w:r w:rsidRPr="00E9583C">
        <w:rPr>
          <w:highlight w:val="yellow"/>
          <w:lang w:val="it-IT"/>
        </w:rPr>
        <w:instrText xml:space="preserve"> REF _Ref67836243 \h </w:instrText>
      </w:r>
      <w:r w:rsidR="00E9583C">
        <w:rPr>
          <w:highlight w:val="yellow"/>
          <w:lang w:val="it-IT"/>
        </w:rPr>
        <w:instrText xml:space="preserve"> \* MERGEFORMAT </w:instrText>
      </w:r>
      <w:r w:rsidRPr="00E9583C">
        <w:rPr>
          <w:highlight w:val="yellow"/>
          <w:lang w:val="it-IT"/>
        </w:rPr>
      </w:r>
      <w:r w:rsidRPr="00E9583C">
        <w:rPr>
          <w:highlight w:val="yellow"/>
          <w:lang w:val="it-IT"/>
        </w:rPr>
        <w:fldChar w:fldCharType="separate"/>
      </w:r>
      <w:r w:rsidRPr="00E9583C">
        <w:rPr>
          <w:highlight w:val="yellow"/>
          <w:lang w:val="it-IT"/>
        </w:rPr>
        <w:t>Autenticazione</w:t>
      </w:r>
      <w:r w:rsidRPr="00E9583C">
        <w:rPr>
          <w:highlight w:val="yellow"/>
          <w:lang w:val="it-IT"/>
        </w:rPr>
        <w:fldChar w:fldCharType="end"/>
      </w:r>
      <w:r w:rsidRPr="00E9583C">
        <w:rPr>
          <w:highlight w:val="yellow"/>
          <w:lang w:val="it-IT"/>
        </w:rPr>
        <w:t xml:space="preserve">” a pagina </w:t>
      </w:r>
      <w:r w:rsidRPr="00E9583C">
        <w:rPr>
          <w:highlight w:val="yellow"/>
          <w:lang w:val="it-IT"/>
        </w:rPr>
        <w:fldChar w:fldCharType="begin"/>
      </w:r>
      <w:r w:rsidRPr="00E9583C">
        <w:rPr>
          <w:highlight w:val="yellow"/>
          <w:lang w:val="it-IT"/>
        </w:rPr>
        <w:instrText xml:space="preserve"> PAGEREF _Ref67836243 \h </w:instrText>
      </w:r>
      <w:r w:rsidRPr="00E9583C">
        <w:rPr>
          <w:highlight w:val="yellow"/>
          <w:lang w:val="it-IT"/>
        </w:rPr>
      </w:r>
      <w:r w:rsidRPr="00E9583C">
        <w:rPr>
          <w:highlight w:val="yellow"/>
          <w:lang w:val="it-IT"/>
        </w:rPr>
        <w:fldChar w:fldCharType="separate"/>
      </w:r>
      <w:r w:rsidRPr="00E9583C">
        <w:rPr>
          <w:noProof/>
          <w:highlight w:val="yellow"/>
          <w:lang w:val="it-IT"/>
        </w:rPr>
        <w:t>16</w:t>
      </w:r>
      <w:r w:rsidRPr="00E9583C">
        <w:rPr>
          <w:highlight w:val="yellow"/>
          <w:lang w:val="it-IT"/>
        </w:rPr>
        <w:fldChar w:fldCharType="end"/>
      </w:r>
      <w:r w:rsidR="00F15D61">
        <w:rPr>
          <w:highlight w:val="yellow"/>
          <w:lang w:val="it-IT"/>
        </w:rPr>
        <w:t>, “</w:t>
      </w:r>
      <w:r w:rsidR="00F15D61">
        <w:rPr>
          <w:highlight w:val="yellow"/>
          <w:lang w:val="it-IT"/>
        </w:rPr>
        <w:fldChar w:fldCharType="begin"/>
      </w:r>
      <w:r w:rsidR="00F15D61">
        <w:rPr>
          <w:highlight w:val="yellow"/>
          <w:lang w:val="it-IT"/>
        </w:rPr>
        <w:instrText xml:space="preserve"> REF _Ref60770918 \h </w:instrText>
      </w:r>
      <w:r w:rsidR="00F15D61">
        <w:rPr>
          <w:highlight w:val="yellow"/>
          <w:lang w:val="it-IT"/>
        </w:rPr>
      </w:r>
      <w:r w:rsidR="00F15D61">
        <w:rPr>
          <w:highlight w:val="yellow"/>
          <w:lang w:val="it-IT"/>
        </w:rPr>
        <w:fldChar w:fldCharType="separate"/>
      </w:r>
      <w:r w:rsidR="00F15D61" w:rsidRPr="00F853F4">
        <w:rPr>
          <w:lang w:val="it-IT"/>
        </w:rPr>
        <w:t>Sicurezza e Autenticazione</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_Ref60770918 \h </w:instrText>
      </w:r>
      <w:r w:rsidR="00F15D61">
        <w:rPr>
          <w:highlight w:val="yellow"/>
          <w:lang w:val="it-IT"/>
        </w:rPr>
      </w:r>
      <w:r w:rsidR="00F15D61">
        <w:rPr>
          <w:highlight w:val="yellow"/>
          <w:lang w:val="it-IT"/>
        </w:rPr>
        <w:fldChar w:fldCharType="separate"/>
      </w:r>
      <w:r w:rsidR="00F15D61">
        <w:rPr>
          <w:noProof/>
          <w:highlight w:val="yellow"/>
          <w:lang w:val="it-IT"/>
        </w:rPr>
        <w:t>5</w:t>
      </w:r>
      <w:r w:rsidR="00F15D61">
        <w:rPr>
          <w:highlight w:val="yellow"/>
          <w:lang w:val="it-IT"/>
        </w:rPr>
        <w:fldChar w:fldCharType="end"/>
      </w:r>
      <w:r w:rsidR="00F15D61">
        <w:rPr>
          <w:highlight w:val="yellow"/>
          <w:lang w:val="it-IT"/>
        </w:rPr>
        <w:t xml:space="preserve"> e “</w:t>
      </w:r>
      <w:r w:rsidR="00F15D61">
        <w:rPr>
          <w:highlight w:val="yellow"/>
          <w:lang w:val="it-IT"/>
        </w:rPr>
        <w:fldChar w:fldCharType="begin"/>
      </w:r>
      <w:r w:rsidR="00F15D61">
        <w:rPr>
          <w:highlight w:val="yellow"/>
          <w:lang w:val="it-IT"/>
        </w:rPr>
        <w:instrText xml:space="preserve"> REF _Ref68108778 \h </w:instrText>
      </w:r>
      <w:r w:rsidR="00F15D61">
        <w:rPr>
          <w:highlight w:val="yellow"/>
          <w:lang w:val="it-IT"/>
        </w:rPr>
      </w:r>
      <w:r w:rsidR="00F15D61">
        <w:rPr>
          <w:highlight w:val="yellow"/>
          <w:lang w:val="it-IT"/>
        </w:rPr>
        <w:fldChar w:fldCharType="separate"/>
      </w:r>
      <w:r w:rsidR="00F15D61">
        <w:rPr>
          <w:lang w:val="it-IT"/>
        </w:rPr>
        <w:t>Cookie e token utilizzati</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_Ref68108778 \h </w:instrText>
      </w:r>
      <w:r w:rsidR="00F15D61">
        <w:rPr>
          <w:highlight w:val="yellow"/>
          <w:lang w:val="it-IT"/>
        </w:rPr>
      </w:r>
      <w:r w:rsidR="00F15D61">
        <w:rPr>
          <w:highlight w:val="yellow"/>
          <w:lang w:val="it-IT"/>
        </w:rPr>
        <w:fldChar w:fldCharType="separate"/>
      </w:r>
      <w:r w:rsidR="00F15D61">
        <w:rPr>
          <w:noProof/>
          <w:highlight w:val="yellow"/>
          <w:lang w:val="it-IT"/>
        </w:rPr>
        <w:t>7</w:t>
      </w:r>
      <w:r w:rsidR="00F15D61">
        <w:rPr>
          <w:highlight w:val="yellow"/>
          <w:lang w:val="it-IT"/>
        </w:rPr>
        <w:fldChar w:fldCharType="end"/>
      </w:r>
      <w:r w:rsidRPr="00E9583C">
        <w:rPr>
          <w:highlight w:val="yellow"/>
          <w:lang w:val="it-IT"/>
        </w:rPr>
        <w:t>).</w:t>
      </w:r>
    </w:p>
    <w:p w14:paraId="2924D2C4" w14:textId="15DF85B9" w:rsidR="00C7492D" w:rsidRDefault="00C7492D" w:rsidP="00C7492D">
      <w:r w:rsidRPr="00C7492D">
        <w:t>In que</w:t>
      </w:r>
      <w:r>
        <w:t>sto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2035314F" w:rsidR="00DC581E" w:rsidRP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pervenuta tramite il corpo della request</w:t>
      </w:r>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such as an ETag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ETag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ETag: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ETag response header field contains the ETag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r w:rsidRPr="008E77E7">
        <w:rPr>
          <w:rFonts w:ascii="Courier New" w:eastAsia="Times New Roman" w:hAnsi="Courier New" w:cs="Courier New"/>
          <w:color w:val="000000"/>
          <w:sz w:val="20"/>
          <w:szCs w:val="20"/>
          <w:lang w:val="it-IT"/>
        </w:rPr>
        <w:t>response header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4CD73D39" w:rsidR="00E96505" w:rsidRDefault="00E96505" w:rsidP="00E516AB">
      <w:pPr>
        <w:rPr>
          <w:lang w:val="it-IT"/>
        </w:rPr>
      </w:pPr>
    </w:p>
    <w:p w14:paraId="7854A153" w14:textId="2E7DF0DF" w:rsidR="00B50366" w:rsidRPr="00127270" w:rsidRDefault="00B50366" w:rsidP="00B50366">
      <w:pPr>
        <w:pStyle w:val="Titolo1"/>
        <w:rPr>
          <w:lang w:val="it-IT"/>
        </w:rPr>
      </w:pPr>
      <w:bookmarkStart w:id="12" w:name="_Ref68684514"/>
      <w:r>
        <w:rPr>
          <w:lang w:val="it-IT"/>
        </w:rPr>
        <w:t xml:space="preserve">File </w:t>
      </w:r>
      <w:r>
        <w:rPr>
          <w:i/>
          <w:iCs/>
          <w:lang w:val="it-IT"/>
        </w:rPr>
        <w:t>index.yaml</w:t>
      </w:r>
      <w:r w:rsidR="00127270">
        <w:rPr>
          <w:i/>
          <w:iCs/>
          <w:lang w:val="it-IT"/>
        </w:rPr>
        <w:t xml:space="preserve"> </w:t>
      </w:r>
      <w:r w:rsidR="00127270">
        <w:rPr>
          <w:lang w:val="it-IT"/>
        </w:rPr>
        <w:t>per gli indici del Datastore</w:t>
      </w:r>
      <w:bookmarkEnd w:id="12"/>
    </w:p>
    <w:p w14:paraId="4968F7A7" w14:textId="4BD5933D" w:rsidR="00B50366" w:rsidRDefault="00B50366" w:rsidP="00B50366">
      <w:pPr>
        <w:pStyle w:val="Nessunaspaziatura"/>
        <w:rPr>
          <w:lang w:val="it-IT"/>
        </w:rPr>
      </w:pPr>
      <w:r w:rsidRPr="00B50366">
        <w:rPr>
          <w:lang w:val="it-IT"/>
        </w:rPr>
        <w:t xml:space="preserve">Il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 xml:space="preserve">index.yaml </w:t>
      </w:r>
      <w:r w:rsidRPr="00B50366">
        <w:rPr>
          <w:lang w:val="it-IT"/>
        </w:rPr>
        <w:t>è un file di</w:t>
      </w:r>
      <w:r>
        <w:rPr>
          <w:lang w:val="it-IT"/>
        </w:rPr>
        <w:t xml:space="preserve"> configurazione per </w:t>
      </w:r>
      <w:r>
        <w:rPr>
          <w:i/>
          <w:iCs/>
          <w:lang w:val="it-IT"/>
        </w:rPr>
        <w:t>AppEngine</w:t>
      </w:r>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Gli indici necessari per l’esecuzione delle query “semplici” vengono creati automaticamente.</w:t>
      </w:r>
      <w:r>
        <w:rPr>
          <w:lang w:val="it-IT"/>
        </w:rPr>
        <w:t xml:space="preserve"> (Fonte: </w:t>
      </w:r>
      <w:hyperlink r:id="rId39"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index.yaml</w:t>
      </w:r>
      <w:r w:rsidRPr="00B50366">
        <w:rPr>
          <w:lang w:val="it-IT"/>
        </w:rPr>
        <w:t>, s</w:t>
      </w:r>
      <w:r>
        <w:rPr>
          <w:lang w:val="it-IT"/>
        </w:rPr>
        <w:t>eguendo la documentazione riportata nel link sopraindicato</w:t>
      </w:r>
      <w:r w:rsidR="004A6289">
        <w:rPr>
          <w:lang w:val="it-IT"/>
        </w:rPr>
        <w:t>. Il deploying di quest’ultimo file (index.yaml) deve essere fatto manualmente (oltre al normale deploying dell’applicazione) utilizzando il comando</w:t>
      </w:r>
    </w:p>
    <w:p w14:paraId="2723A3C8" w14:textId="2B1B3943" w:rsidR="00127270" w:rsidRPr="00127270" w:rsidRDefault="00127270" w:rsidP="00127270">
      <w:pPr>
        <w:ind w:firstLine="720"/>
        <w:rPr>
          <w:rFonts w:ascii="Courier New" w:hAnsi="Courier New" w:cs="Courier New"/>
        </w:rPr>
      </w:pPr>
      <w:r w:rsidRPr="00127270">
        <w:rPr>
          <w:rFonts w:ascii="Courier New" w:hAnsi="Courier New" w:cs="Courier New"/>
        </w:rPr>
        <w:t>gcloud app deploy src\main\webapp\WEB-INF\index.yaml</w:t>
      </w:r>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13" w:name="_Ref68684509"/>
      <w:r>
        <w:rPr>
          <w:lang w:val="it-IT"/>
        </w:rPr>
        <w:t>Deploying dell’applicazione</w:t>
      </w:r>
      <w:bookmarkEnd w:id="13"/>
    </w:p>
    <w:p w14:paraId="1480A7C8" w14:textId="03784D30" w:rsidR="00127270" w:rsidRDefault="00127270" w:rsidP="00127270">
      <w:pPr>
        <w:rPr>
          <w:lang w:val="it-IT"/>
        </w:rPr>
      </w:pPr>
      <w:r>
        <w:rPr>
          <w:lang w:val="it-IT"/>
        </w:rPr>
        <w:t xml:space="preserve">Per eseguire il deploying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r w:rsidR="005713EC" w:rsidRPr="005713EC">
        <w:rPr>
          <w:i/>
          <w:iCs/>
          <w:lang w:val="it-IT"/>
        </w:rPr>
        <w:t>Maven</w:t>
      </w:r>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sidRPr="000335B8">
        <w:rPr>
          <w:rFonts w:ascii="Courier New" w:hAnsi="Courier New" w:cs="Courier New"/>
          <w:lang w:val="it-IT"/>
        </w:rPr>
        <w:t xml:space="preserve">   </w:t>
      </w:r>
      <w:r w:rsidR="005713EC" w:rsidRPr="005713EC">
        <w:rPr>
          <w:rFonts w:ascii="Courier New" w:hAnsi="Courier New" w:cs="Courier New"/>
        </w:rPr>
        <w:t>gcloud app deploy src\main\webapp\WEB-INF\index.yaml</w:t>
      </w:r>
    </w:p>
    <w:p w14:paraId="50137233" w14:textId="4071328E"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deploying del file </w:t>
      </w:r>
      <w:r w:rsidRPr="005713EC">
        <w:rPr>
          <w:i/>
          <w:iCs/>
          <w:lang w:val="it-IT"/>
        </w:rPr>
        <w:t>index.yaml</w:t>
      </w:r>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Pr>
          <w:lang w:val="it-IT"/>
        </w:rPr>
        <w:t xml:space="preserve">File </w:t>
      </w:r>
      <w:r>
        <w:rPr>
          <w:i/>
          <w:iCs/>
          <w:lang w:val="it-IT"/>
        </w:rPr>
        <w:t xml:space="preserve">index.yaml </w:t>
      </w:r>
      <w:r>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Pr>
          <w:noProof/>
          <w:lang w:val="it-IT"/>
        </w:rPr>
        <w:t>24</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r w:rsidRPr="00EE259E">
        <w:rPr>
          <w:rFonts w:ascii="Courier New" w:hAnsi="Courier New" w:cs="Courier New"/>
        </w:rPr>
        <w:t>mvn clean validate compile test package site verify appengine:deploy</w:t>
      </w:r>
    </w:p>
    <w:p w14:paraId="04EF65D9" w14:textId="382B6E71" w:rsidR="004A6289" w:rsidRPr="00645AE4" w:rsidRDefault="00EE259E" w:rsidP="00645AE4">
      <w:pPr>
        <w:pStyle w:val="Paragrafoelenco"/>
        <w:ind w:left="709"/>
        <w:rPr>
          <w:i/>
          <w:iCs/>
          <w:lang w:val="it-IT"/>
        </w:rPr>
      </w:pPr>
      <w:r>
        <w:rPr>
          <w:lang w:val="it-IT"/>
        </w:rPr>
        <w:t xml:space="preserve">per creare il file </w:t>
      </w:r>
      <w:r>
        <w:rPr>
          <w:i/>
          <w:iCs/>
          <w:lang w:val="it-IT"/>
        </w:rPr>
        <w:t>WAR</w:t>
      </w:r>
      <w:r>
        <w:rPr>
          <w:lang w:val="it-IT"/>
        </w:rPr>
        <w:t xml:space="preserve"> dell’applicazione ed eseguirne il deploying</w:t>
      </w:r>
      <w:r w:rsidR="00645AE4">
        <w:rPr>
          <w:lang w:val="it-IT"/>
        </w:rPr>
        <w:t xml:space="preserve">, </w:t>
      </w:r>
      <w:r w:rsidR="00645AE4" w:rsidRPr="00645AE4">
        <w:rPr>
          <w:lang w:val="it-IT"/>
        </w:rPr>
        <w:t xml:space="preserve">seguendo tutte le fasi </w:t>
      </w:r>
      <w:r w:rsidR="00645AE4" w:rsidRPr="00645AE4">
        <w:rPr>
          <w:i/>
          <w:iCs/>
          <w:lang w:val="it-IT"/>
        </w:rPr>
        <w:t>Maven</w:t>
      </w:r>
      <w:r w:rsidR="00645AE4">
        <w:rPr>
          <w:lang w:val="it-IT"/>
        </w:rPr>
        <w:t xml:space="preserve"> (</w:t>
      </w:r>
      <w:r w:rsidR="00645AE4" w:rsidRPr="00645AE4">
        <w:rPr>
          <w:i/>
          <w:iCs/>
          <w:lang w:val="it-IT"/>
        </w:rPr>
        <w:t>clean, validate, compile, test, package, site, verify</w:t>
      </w:r>
      <w:r w:rsidR="00645AE4" w:rsidRPr="00645AE4">
        <w:rPr>
          <w:lang w:val="it-IT"/>
        </w:rPr>
        <w:t>).</w:t>
      </w: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40721F">
        <w:rPr>
          <w:lang w:val="it-IT"/>
        </w:rPr>
        <w:t xml:space="preserve"> </w:t>
      </w:r>
      <w:r w:rsidR="0040721F" w:rsidRPr="0040721F">
        <w:rPr>
          <w:b/>
          <w:bCs/>
          <w:i/>
          <w:iCs/>
          <w:lang w:val="it-IT"/>
        </w:rPr>
        <w:t>4famefo9p$#eMkw</w:t>
      </w:r>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0628F314" w:rsidR="00C979DF" w:rsidRP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sectPr w:rsidR="00C979DF" w:rsidRPr="00C979DF" w:rsidSect="00002AF8">
      <w:footerReference w:type="default" r:id="rId40"/>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4385D" w14:textId="77777777" w:rsidR="002C2F6B" w:rsidRDefault="002C2F6B" w:rsidP="00B5066F">
      <w:pPr>
        <w:spacing w:after="0" w:line="240" w:lineRule="auto"/>
      </w:pPr>
      <w:r>
        <w:separator/>
      </w:r>
    </w:p>
  </w:endnote>
  <w:endnote w:type="continuationSeparator" w:id="0">
    <w:p w14:paraId="6B511AA4" w14:textId="77777777" w:rsidR="002C2F6B" w:rsidRDefault="002C2F6B"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B50366" w:rsidRDefault="00B50366">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50366" w:rsidRDefault="00B5036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CC407" w14:textId="77777777" w:rsidR="002C2F6B" w:rsidRDefault="002C2F6B" w:rsidP="00B5066F">
      <w:pPr>
        <w:spacing w:after="0" w:line="240" w:lineRule="auto"/>
      </w:pPr>
      <w:r>
        <w:separator/>
      </w:r>
    </w:p>
  </w:footnote>
  <w:footnote w:type="continuationSeparator" w:id="0">
    <w:p w14:paraId="656DAEEE" w14:textId="77777777" w:rsidR="002C2F6B" w:rsidRDefault="002C2F6B" w:rsidP="00B5066F">
      <w:pPr>
        <w:spacing w:after="0" w:line="240" w:lineRule="auto"/>
      </w:pPr>
      <w:r>
        <w:continuationSeparator/>
      </w:r>
    </w:p>
  </w:footnote>
  <w:footnote w:id="1">
    <w:p w14:paraId="21203E90" w14:textId="1D5D2EA2" w:rsidR="00B50366" w:rsidRDefault="00B50366">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366" w:rsidRDefault="00B50366">
      <w:pPr>
        <w:pStyle w:val="Testonotaapidipagina"/>
      </w:pPr>
    </w:p>
    <w:p w14:paraId="701BE8BB"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366" w:rsidRDefault="00B50366">
      <w:pPr>
        <w:pStyle w:val="Testonotaapidipagina"/>
      </w:pPr>
      <w:r w:rsidRPr="00B5066F">
        <w:rPr>
          <w:color w:val="545454"/>
          <w:sz w:val="16"/>
          <w:szCs w:val="16"/>
        </w:rPr>
        <w:t> </w:t>
      </w:r>
    </w:p>
    <w:p w14:paraId="396ECBCB" w14:textId="77777777" w:rsidR="00B50366" w:rsidRPr="00D2542A" w:rsidRDefault="00B50366" w:rsidP="00A91E35">
      <w:pPr>
        <w:pStyle w:val="Titolo2"/>
        <w:rPr>
          <w:b/>
          <w:bCs/>
        </w:rPr>
      </w:pPr>
      <w:r w:rsidRPr="00D2542A">
        <w:t>Analysis of reliability</w:t>
      </w:r>
    </w:p>
    <w:p w14:paraId="6A8CF7B2" w14:textId="77777777" w:rsidR="00B50366" w:rsidRPr="00D2542A" w:rsidRDefault="00B50366"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366" w:rsidRPr="00D2542A" w:rsidRDefault="00B50366" w:rsidP="00A91E35">
      <w:pPr>
        <w:pStyle w:val="Titolo2"/>
        <w:rPr>
          <w:b/>
          <w:bCs/>
        </w:rPr>
      </w:pPr>
      <w:r w:rsidRPr="00D2542A">
        <w:t>Successfully tested in:</w:t>
      </w:r>
    </w:p>
    <w:p w14:paraId="13BAB937"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366" w:rsidRPr="001E5391" w:rsidRDefault="00B50366"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50366" w:rsidRDefault="00B50366"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366" w:rsidRPr="00B5066F" w:rsidRDefault="00B50366">
      <w:pPr>
        <w:pStyle w:val="Testonotaapidipagina"/>
        <w:rPr>
          <w:lang w:val="it-IT"/>
        </w:rPr>
      </w:pPr>
    </w:p>
  </w:footnote>
  <w:footnote w:id="2">
    <w:p w14:paraId="306E8E65" w14:textId="3BCF6899" w:rsidR="00B50366" w:rsidRDefault="00B50366">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50366" w:rsidRPr="00344241" w:rsidRDefault="00B50366">
      <w:pPr>
        <w:pStyle w:val="Testonotaapidipagina"/>
        <w:rPr>
          <w:lang w:val="it-IT"/>
        </w:rPr>
      </w:pPr>
    </w:p>
  </w:footnote>
  <w:footnote w:id="3">
    <w:p w14:paraId="665AB601" w14:textId="73DEEE47" w:rsidR="00B50366" w:rsidRPr="00A91E35" w:rsidRDefault="00B50366">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B50366" w:rsidRPr="00A91E35" w:rsidRDefault="00B50366">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B50366" w:rsidRPr="004F5C33" w:rsidRDefault="00B50366">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B50366" w:rsidRPr="004F5C33" w:rsidRDefault="00B50366">
      <w:pPr>
        <w:pStyle w:val="Testonotaapidipagina"/>
        <w:rPr>
          <w:lang w:val="it-IT"/>
        </w:rPr>
      </w:pPr>
      <w:r>
        <w:rPr>
          <w:rStyle w:val="Rimandonotaapidipagina"/>
        </w:rPr>
        <w:footnoteRef/>
      </w:r>
      <w:r w:rsidRPr="004F5C33">
        <w:rPr>
          <w:lang w:val="it-IT"/>
        </w:rPr>
        <w:t xml:space="preserve"> </w:t>
      </w:r>
      <w:hyperlink r:id="rId16" w:history="1">
        <w:r w:rsidRPr="004F5C33">
          <w:rPr>
            <w:rStyle w:val="Collegamentoipertestuale"/>
            <w:lang w:val="it-IT"/>
          </w:rPr>
          <w:t>https://lmiller1990.github.io/vue-testing-handbook/v3/</w:t>
        </w:r>
      </w:hyperlink>
    </w:p>
  </w:footnote>
  <w:footnote w:id="7">
    <w:p w14:paraId="572951B5" w14:textId="5267D18D" w:rsidR="00B50366" w:rsidRPr="000C5ABE" w:rsidRDefault="00B50366">
      <w:pPr>
        <w:pStyle w:val="Testonotaapidipagina"/>
        <w:rPr>
          <w:lang w:val="it-IT"/>
        </w:rPr>
      </w:pPr>
      <w:r>
        <w:rPr>
          <w:rStyle w:val="Rimandonotaapidipagina"/>
        </w:rPr>
        <w:footnoteRef/>
      </w:r>
      <w:r w:rsidRPr="000C5ABE">
        <w:rPr>
          <w:lang w:val="it-IT"/>
        </w:rPr>
        <w:t xml:space="preserve"> </w:t>
      </w:r>
      <w:hyperlink r:id="rId17" w:history="1">
        <w:r w:rsidRPr="001F1211">
          <w:rPr>
            <w:rStyle w:val="Collegamentoipertestuale"/>
            <w:lang w:val="it-IT"/>
          </w:rPr>
          <w:t>https://jestjs.io/en/</w:t>
        </w:r>
      </w:hyperlink>
    </w:p>
  </w:footnote>
  <w:footnote w:id="8">
    <w:p w14:paraId="7E39B127" w14:textId="544A5CA2" w:rsidR="00B50366" w:rsidRPr="000C5ABE" w:rsidRDefault="00B50366">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50366" w:rsidRPr="00B9605A" w:rsidRDefault="00B50366">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50366" w:rsidRPr="00396B4B" w:rsidRDefault="00B50366">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50366" w:rsidRPr="00A63D2B" w:rsidRDefault="00B50366">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50366" w:rsidRPr="00F11DE0" w:rsidRDefault="00B50366">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50366" w:rsidRDefault="00B50366">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50366" w:rsidRDefault="00B50366"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50366" w:rsidRDefault="00B50366"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50366" w:rsidRDefault="00B50366" w:rsidP="002404D2">
      <w:pPr>
        <w:pStyle w:val="Testonotaapidipagina"/>
        <w:numPr>
          <w:ilvl w:val="1"/>
          <w:numId w:val="2"/>
        </w:numPr>
        <w:rPr>
          <w:lang w:val="it-IT"/>
        </w:rPr>
      </w:pPr>
      <w:r>
        <w:rPr>
          <w:lang w:val="it-IT"/>
        </w:rPr>
        <w:t>non specificata in altri browser.</w:t>
      </w:r>
    </w:p>
    <w:p w14:paraId="00E418F9" w14:textId="6F7D4FB2" w:rsidR="00B50366" w:rsidRPr="002404D2" w:rsidRDefault="00B50366"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335B8"/>
    <w:rsid w:val="00067809"/>
    <w:rsid w:val="000771A6"/>
    <w:rsid w:val="000A15CE"/>
    <w:rsid w:val="000A3736"/>
    <w:rsid w:val="000C2038"/>
    <w:rsid w:val="000C5ABE"/>
    <w:rsid w:val="000D7C40"/>
    <w:rsid w:val="00122A2D"/>
    <w:rsid w:val="00126293"/>
    <w:rsid w:val="00127270"/>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C2F6B"/>
    <w:rsid w:val="002D58EF"/>
    <w:rsid w:val="002D7BD4"/>
    <w:rsid w:val="002F0DC3"/>
    <w:rsid w:val="002F1C67"/>
    <w:rsid w:val="00317945"/>
    <w:rsid w:val="003211FB"/>
    <w:rsid w:val="00322C84"/>
    <w:rsid w:val="00324699"/>
    <w:rsid w:val="00324DC7"/>
    <w:rsid w:val="003253B3"/>
    <w:rsid w:val="00344241"/>
    <w:rsid w:val="00353933"/>
    <w:rsid w:val="00360B2D"/>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61909"/>
    <w:rsid w:val="00466891"/>
    <w:rsid w:val="0047348B"/>
    <w:rsid w:val="00483335"/>
    <w:rsid w:val="004A042F"/>
    <w:rsid w:val="004A242D"/>
    <w:rsid w:val="004A6289"/>
    <w:rsid w:val="004C7B4A"/>
    <w:rsid w:val="004E2E5C"/>
    <w:rsid w:val="004F263C"/>
    <w:rsid w:val="004F5C33"/>
    <w:rsid w:val="00500C75"/>
    <w:rsid w:val="005019EE"/>
    <w:rsid w:val="00503417"/>
    <w:rsid w:val="00506801"/>
    <w:rsid w:val="00510341"/>
    <w:rsid w:val="00525201"/>
    <w:rsid w:val="00540A3D"/>
    <w:rsid w:val="0055313D"/>
    <w:rsid w:val="005713EC"/>
    <w:rsid w:val="00584785"/>
    <w:rsid w:val="005909C9"/>
    <w:rsid w:val="00592764"/>
    <w:rsid w:val="005D45D6"/>
    <w:rsid w:val="005D64C3"/>
    <w:rsid w:val="005D64ED"/>
    <w:rsid w:val="005E15E4"/>
    <w:rsid w:val="005E1713"/>
    <w:rsid w:val="005E37B0"/>
    <w:rsid w:val="005E5DD1"/>
    <w:rsid w:val="00600484"/>
    <w:rsid w:val="006026EF"/>
    <w:rsid w:val="0060591B"/>
    <w:rsid w:val="00623BC6"/>
    <w:rsid w:val="006301A7"/>
    <w:rsid w:val="00642EF7"/>
    <w:rsid w:val="00645AE4"/>
    <w:rsid w:val="00663747"/>
    <w:rsid w:val="006B3A05"/>
    <w:rsid w:val="006B3DA3"/>
    <w:rsid w:val="006D734A"/>
    <w:rsid w:val="006E5FAF"/>
    <w:rsid w:val="00714370"/>
    <w:rsid w:val="00744EF3"/>
    <w:rsid w:val="00753833"/>
    <w:rsid w:val="00754CEC"/>
    <w:rsid w:val="007C02D7"/>
    <w:rsid w:val="007D2BE9"/>
    <w:rsid w:val="007E3220"/>
    <w:rsid w:val="007F1BC8"/>
    <w:rsid w:val="008042EF"/>
    <w:rsid w:val="00813044"/>
    <w:rsid w:val="0081758D"/>
    <w:rsid w:val="00824EB2"/>
    <w:rsid w:val="00835329"/>
    <w:rsid w:val="008562F5"/>
    <w:rsid w:val="00860CDE"/>
    <w:rsid w:val="00863786"/>
    <w:rsid w:val="0087310C"/>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3E34"/>
    <w:rsid w:val="009E5B5F"/>
    <w:rsid w:val="00A068A9"/>
    <w:rsid w:val="00A14562"/>
    <w:rsid w:val="00A17DEE"/>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366"/>
    <w:rsid w:val="00B5066F"/>
    <w:rsid w:val="00B52E32"/>
    <w:rsid w:val="00B56BFD"/>
    <w:rsid w:val="00B709F7"/>
    <w:rsid w:val="00B71A0D"/>
    <w:rsid w:val="00B74252"/>
    <w:rsid w:val="00B923A2"/>
    <w:rsid w:val="00B9605A"/>
    <w:rsid w:val="00BC03F1"/>
    <w:rsid w:val="00BC7EF8"/>
    <w:rsid w:val="00BD0167"/>
    <w:rsid w:val="00C11745"/>
    <w:rsid w:val="00C15F71"/>
    <w:rsid w:val="00C32EA7"/>
    <w:rsid w:val="00C352C6"/>
    <w:rsid w:val="00C45E89"/>
    <w:rsid w:val="00C52AC8"/>
    <w:rsid w:val="00C543EE"/>
    <w:rsid w:val="00C61C36"/>
    <w:rsid w:val="00C673E4"/>
    <w:rsid w:val="00C7492D"/>
    <w:rsid w:val="00C979DF"/>
    <w:rsid w:val="00CA4989"/>
    <w:rsid w:val="00CA49E0"/>
    <w:rsid w:val="00CB2896"/>
    <w:rsid w:val="00CC2258"/>
    <w:rsid w:val="00CC3A89"/>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C581E"/>
    <w:rsid w:val="00DE5051"/>
    <w:rsid w:val="00DF7D29"/>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259E"/>
    <w:rsid w:val="00EE3B2C"/>
    <w:rsid w:val="00F11DE0"/>
    <w:rsid w:val="00F15D61"/>
    <w:rsid w:val="00F16225"/>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hyperlink" Target="https://cloud.google.com/appengine/docs/standard/java/configuring-datastore-indexes-with-index-yaml" TargetMode="Externa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7147</TotalTime>
  <Pages>25</Pages>
  <Words>10939</Words>
  <Characters>62355</Characters>
  <Application>Microsoft Office Word</Application>
  <DocSecurity>0</DocSecurity>
  <Lines>519</Lines>
  <Paragraphs>146</Paragraphs>
  <ScaleCrop>false</ScaleCrop>
  <HeadingPairs>
    <vt:vector size="4" baseType="variant">
      <vt:variant>
        <vt:lpstr>Titolo</vt:lpstr>
      </vt:variant>
      <vt:variant>
        <vt:i4>1</vt:i4>
      </vt:variant>
      <vt:variant>
        <vt:lpstr>Intestazioni</vt:lpstr>
      </vt:variant>
      <vt:variant>
        <vt:i4>75</vt:i4>
      </vt:variant>
    </vt:vector>
  </HeadingPairs>
  <TitlesOfParts>
    <vt:vector size="76"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	CANCELLARE  O RIVEDERE QUESTA PARTE (NON Più VERA)</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vector>
  </TitlesOfParts>
  <Company/>
  <LinksUpToDate>false</LinksUpToDate>
  <CharactersWithSpaces>73148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187</cp:revision>
  <dcterms:created xsi:type="dcterms:W3CDTF">2020-12-03T12:44:00Z</dcterms:created>
  <dcterms:modified xsi:type="dcterms:W3CDTF">2021-04-07T15:38:00Z</dcterms:modified>
</cp:coreProperties>
</file>