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0</w:t>
            </w:r>
            <w:r>
              <w:rPr/>
              <w:t>3</w:t>
            </w:r>
            <w:r>
              <w:rPr/>
              <w:t>.10.2019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jc w:val="both"/>
              <w:rPr>
                <w:rFonts w:ascii="Calibri" w:hAnsi="Calibri"/>
                <w:b/>
                <w:b/>
                <w:bCs/>
                <w:i w:val="false"/>
                <w:i w:val="false"/>
                <w:iCs w:val="false"/>
                <w:sz w:val="22"/>
                <w:szCs w:val="22"/>
              </w:rPr>
            </w:pPr>
            <w:r>
              <w:rPr>
                <w:rFonts w:ascii="Calibri" w:hAnsi="Calibri"/>
                <w:b w:val="false"/>
                <w:bCs w:val="false"/>
                <w:i w:val="false"/>
                <w:iCs w:val="false"/>
                <w:sz w:val="22"/>
                <w:szCs w:val="22"/>
              </w:rPr>
              <w:t>Oggi come da programma ho impostato i controlli frontend con javascript, essi vengono fatti con delle classi mie e di Luca Di Bello che utilizzavamo nello stage in Irlanda, di cui avevo già testato il funzionamento e sapevo come utilizzarle. Esse, al caricamento della pagina, assegnano a tutti gli input un listener sia on key up (bottone si alza) che on key down (pressione del bottone). Quando il listener viene richiamato nella classe register la funzione manage verifica quale è il campo utilizzato e richiama il validatore corretto dalla classe validate. Se la validazione va a buon fine la parte bassa dell'input si colora di verde altrimenti di rosso e appare un messaggio d'errore.</w:t>
            </w:r>
          </w:p>
          <w:p>
            <w:pPr>
              <w:pStyle w:val="NoSpacing"/>
              <w:spacing w:lineRule="auto" w:line="240" w:before="0" w:after="0"/>
              <w:jc w:val="both"/>
              <w:rPr>
                <w:b w:val="false"/>
                <w:b w:val="false"/>
                <w:bCs w:val="false"/>
              </w:rPr>
            </w:pPr>
            <w:r>
              <w:rPr>
                <w:rFonts w:ascii="Calibri" w:hAnsi="Calibri"/>
                <w:b/>
                <w:bCs/>
                <w:i w:val="false"/>
                <w:iCs w:val="false"/>
                <w:sz w:val="22"/>
                <w:szCs w:val="22"/>
              </w:rPr>
            </w:r>
          </w:p>
          <w:p>
            <w:pPr>
              <w:pStyle w:val="NoSpacing"/>
              <w:spacing w:lineRule="auto" w:line="240" w:before="0" w:after="0"/>
              <w:jc w:val="both"/>
              <w:rPr>
                <w:rFonts w:ascii="Calibri" w:hAnsi="Calibri"/>
                <w:b/>
                <w:b/>
                <w:bCs/>
                <w:i w:val="false"/>
                <w:i w:val="false"/>
                <w:iCs w:val="false"/>
                <w:sz w:val="22"/>
                <w:szCs w:val="22"/>
              </w:rPr>
            </w:pPr>
            <w:r>
              <w:rPr>
                <w:rFonts w:ascii="Calibri" w:hAnsi="Calibri"/>
                <w:b w:val="false"/>
                <w:bCs w:val="false"/>
                <w:i w:val="false"/>
                <w:iCs w:val="false"/>
                <w:sz w:val="22"/>
                <w:szCs w:val="22"/>
              </w:rPr>
              <w:t>Fatto ciò ho creato una pagina interattiva che consente di, dopo aver premuto su una linea della tabella nella home, di visualizzare i dettagli e le immagini di un grotto. Per fare ciò ho dovuto creare una funzione che prende i dati dal database di un grotto in base all'id passato.</w:t>
            </w:r>
          </w:p>
          <w:p>
            <w:pPr>
              <w:pStyle w:val="NoSpacing"/>
              <w:spacing w:lineRule="auto" w:line="240" w:before="0" w:after="0"/>
              <w:jc w:val="both"/>
              <w:rPr>
                <w:b w:val="false"/>
                <w:b w:val="false"/>
                <w:bCs w:val="false"/>
              </w:rPr>
            </w:pPr>
            <w:r>
              <w:rPr>
                <w:rFonts w:ascii="Calibri" w:hAnsi="Calibri"/>
                <w:b/>
                <w:bCs/>
                <w:i w:val="false"/>
                <w:iCs w:val="false"/>
                <w:sz w:val="22"/>
                <w:szCs w:val="22"/>
              </w:rPr>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public function getGrotto($id){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try{</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$this-&gt;getConnection();</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 = $db-&gt;prepare('SELECT * FROM grotto WHERE 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$query-&gt;bindParam(1, $id);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$query-&gt;execute();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return $query-&gt;fetchAll();</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}catch (Exception $e){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'warning');</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w:t>
            </w:r>
          </w:p>
          <w:p>
            <w:pPr>
              <w:pStyle w:val="NoSpacing"/>
              <w:spacing w:lineRule="auto" w:line="240" w:before="0" w:after="0"/>
              <w:jc w:val="both"/>
              <w:rPr>
                <w:b w:val="false"/>
                <w:b w:val="false"/>
                <w:bCs w:val="false"/>
              </w:rPr>
            </w:pPr>
            <w:r>
              <w:rPr>
                <w:rFonts w:ascii="Calibri" w:hAnsi="Calibri"/>
                <w:b/>
                <w:bCs/>
                <w:i w:val="false"/>
                <w:iCs w:val="false"/>
                <w:sz w:val="22"/>
                <w:szCs w:val="22"/>
              </w:rPr>
            </w:r>
          </w:p>
          <w:p>
            <w:pPr>
              <w:pStyle w:val="NoSpacing"/>
              <w:spacing w:lineRule="auto" w:line="240" w:before="0" w:after="0"/>
              <w:jc w:val="both"/>
              <w:rPr>
                <w:rFonts w:ascii="Calibri" w:hAnsi="Calibri"/>
                <w:b/>
                <w:b/>
                <w:bCs/>
                <w:i w:val="false"/>
                <w:i w:val="false"/>
                <w:iCs w:val="false"/>
                <w:sz w:val="22"/>
                <w:szCs w:val="22"/>
              </w:rPr>
            </w:pPr>
            <w:r>
              <w:rPr>
                <w:rFonts w:ascii="Calibri" w:hAnsi="Calibri"/>
                <w:b w:val="false"/>
                <w:bCs w:val="false"/>
                <w:i w:val="false"/>
                <w:iCs w:val="false"/>
                <w:sz w:val="22"/>
                <w:szCs w:val="22"/>
              </w:rPr>
              <w:t>Ho anche scritto la funzione che ritorna tutte le immagini di un grotto così da mostrarle nella pagina sotto forma di un carousel (slide show).</w:t>
            </w:r>
          </w:p>
          <w:p>
            <w:pPr>
              <w:pStyle w:val="NoSpacing"/>
              <w:spacing w:lineRule="auto" w:line="240" w:before="0" w:after="0"/>
              <w:jc w:val="both"/>
              <w:rPr>
                <w:b w:val="false"/>
                <w:b w:val="false"/>
                <w:bCs w:val="false"/>
              </w:rPr>
            </w:pPr>
            <w:r>
              <w:rPr>
                <w:rFonts w:ascii="Calibri" w:hAnsi="Calibri"/>
                <w:b/>
                <w:bCs/>
                <w:i w:val="false"/>
                <w:iCs w:val="false"/>
                <w:sz w:val="22"/>
                <w:szCs w:val="22"/>
              </w:rPr>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public function getImages($id){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try{</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$this-&gt;getConnection();</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 = $db-&gt;prepare('SELECT * FROM foto WHERE grotto=?');</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$query-&gt;bindParam(1, $id);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$query-&gt;execute();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return $query-&gt;fetchAll();</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}catch (Exception $e){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'warning');</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both"/>
              <w:rPr/>
            </w:pPr>
            <w:r>
              <w:rPr>
                <w:b w:val="false"/>
                <w:bCs/>
                <w:i w:val="false"/>
                <w:iCs w:val="false"/>
                <w:sz w:val="22"/>
                <w:szCs w:val="22"/>
              </w:rPr>
              <w:t>L'unico problema che ho riscontrato oggi è che avevo dimenticato la foreign key del grotto nella tabella foto e in un secondo momento che la colonna path consentiva di inserire solamente dei campi di 50 caratteri ma un percorso è facilmente più lungo.</w:t>
            </w:r>
          </w:p>
          <w:p>
            <w:pPr>
              <w:pStyle w:val="NoSpacing"/>
              <w:spacing w:lineRule="auto" w:line="240" w:before="0" w:after="0"/>
              <w:jc w:val="both"/>
              <w:rPr>
                <w:b w:val="false"/>
                <w:b w:val="false"/>
                <w:bCs/>
                <w:i w:val="false"/>
                <w:i w:val="false"/>
                <w:iCs w:val="false"/>
                <w:sz w:val="22"/>
                <w:szCs w:val="22"/>
              </w:rPr>
            </w:pPr>
            <w:r>
              <w:rPr/>
            </w:r>
          </w:p>
          <w:p>
            <w:pPr>
              <w:pStyle w:val="NoSpacing"/>
              <w:spacing w:lineRule="auto" w:line="240" w:before="0" w:after="0"/>
              <w:jc w:val="both"/>
              <w:rPr/>
            </w:pPr>
            <w:r>
              <w:rPr>
                <w:b w:val="false"/>
                <w:bCs/>
                <w:i w:val="false"/>
                <w:iCs w:val="false"/>
                <w:sz w:val="22"/>
                <w:szCs w:val="22"/>
              </w:rPr>
              <w:t>Ho risolto inserendo la colonna grotto e impostando path come varchar(255).</w:t>
            </w:r>
          </w:p>
        </w:tc>
      </w:tr>
    </w:tbl>
    <w:p>
      <w:pPr>
        <w:pStyle w:val="Normal"/>
        <w:rPr/>
      </w:pPr>
      <w:r>
        <w:rPr/>
      </w:r>
    </w:p>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anticipo sulla pianificazione.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 xml:space="preserve">La prossima giornata voglio </w:t>
            </w:r>
            <w:r>
              <w:rPr>
                <w:b w:val="false"/>
                <w:bCs/>
              </w:rPr>
              <w:t>completare la pagina di gestione degli errori e iniziare la pagina di aggiunta di un grotto.</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Calibri">
    <w:charset w:val="01"/>
    <w:family w:val="swiss"/>
    <w:pitch w:val="default"/>
  </w:font>
  <w:font w:name="Free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LibreOffice/6.0.7.3$Linux_X86_64 LibreOffice_project/00m0$Build-3</Application>
  <Pages>2</Pages>
  <Words>374</Words>
  <Characters>2057</Characters>
  <CharactersWithSpaces>2518</CharactersWithSpaces>
  <Paragraphs>41</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2019-10-03T16:00:50Z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