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12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scritto l’abstract in inglese dopodiché ho eseguito un pò di test generali per verificare di non aver dimenticato niente e non avere in giro piccoli errori.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>
      <w:bookmarkStart w:id="0" w:name="_GoBack"/>
      <w:bookmarkEnd w:id="0"/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La prossima giornata voglio</w:t>
            </w:r>
            <w:r>
              <w:rPr>
                <w:rFonts w:hint="default"/>
                <w:b w:val="0"/>
                <w:bCs w:val="0"/>
                <w:lang w:val="en"/>
              </w:rPr>
              <w:t xml:space="preserve"> terminare la documentazione e rileggerla per verificare che non ci siano errori.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B7A1F08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18CB9C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BFF546F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CF06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BFFDD0B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74B7B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215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2015-06-24T15:36:00Z</dcterms:created>
  <dc:creator>NDV</dc:creator>
  <cp:lastModifiedBy>Matteo Forni</cp:lastModifiedBy>
  <cp:lastPrinted>2019-09-21T17:23:00Z</cp:lastPrinted>
  <dcterms:modified xsi:type="dcterms:W3CDTF">2019-12-12T15:39:07Z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