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126814950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429059809"/>
      <w:bookmarkStart w:id="28" w:name="_Toc1982173524"/>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p>
    <w:p>
      <w:pPr>
        <w:pStyle w:val="2"/>
        <w:rPr>
          <w:lang w:val="it-IT"/>
        </w:rPr>
      </w:pPr>
      <w:bookmarkStart w:id="109" w:name="_Toc341605262"/>
      <w:r>
        <w:rPr>
          <w:lang w:val="it-IT"/>
        </w:rPr>
        <w:t>Test</w:t>
      </w:r>
      <w:bookmarkEnd w:id="54"/>
      <w:bookmarkEnd w:id="109"/>
    </w:p>
    <w:p>
      <w:pPr>
        <w:pStyle w:val="3"/>
      </w:pPr>
      <w:bookmarkStart w:id="110" w:name="_Toc461179224"/>
      <w:bookmarkStart w:id="111" w:name="_Toc508574721"/>
      <w:r>
        <w:t>Protocollo di test</w:t>
      </w:r>
      <w:bookmarkEnd w:id="110"/>
      <w:bookmarkEnd w:id="111"/>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6"/>
              </w:numPr>
              <w:ind w:left="1080" w:leftChars="0" w:hanging="360" w:firstLineChars="0"/>
              <w:rPr>
                <w:rFonts w:hint="default"/>
                <w:sz w:val="18"/>
                <w:szCs w:val="18"/>
                <w:lang w:val="en"/>
              </w:rPr>
            </w:pPr>
            <w:r>
              <w:rPr>
                <w:rFonts w:hint="default"/>
                <w:sz w:val="18"/>
                <w:szCs w:val="18"/>
                <w:lang w:val="en"/>
              </w:rPr>
              <w:t xml:space="preserve">Inserire dei caratteri speciali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7"/>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7"/>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12"/>
              <w:numPr>
                <w:ilvl w:val="0"/>
                <w:numId w:val="19"/>
              </w:numPr>
              <w:ind w:left="360" w:leftChars="0" w:hanging="360" w:firstLineChars="0"/>
            </w:pPr>
            <w:r>
              <w:rPr>
                <w:rFonts w:hint="default"/>
                <w:sz w:val="18"/>
                <w:szCs w:val="18"/>
                <w:lang w:val="en"/>
              </w:rPr>
              <w:t>Eseguire il login con un account</w:t>
            </w:r>
          </w:p>
          <w:p>
            <w:pPr>
              <w:pStyle w:val="12"/>
              <w:numPr>
                <w:ilvl w:val="0"/>
                <w:numId w:val="19"/>
              </w:numPr>
              <w:ind w:left="360" w:leftChars="0" w:hanging="360" w:firstLineChars="0"/>
            </w:pPr>
            <w:r>
              <w:rPr>
                <w:rFonts w:hint="default"/>
                <w:sz w:val="18"/>
                <w:szCs w:val="18"/>
                <w:lang w:val="en"/>
              </w:rPr>
              <w:t>Andare nella homepage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9"/>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9"/>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bookmarkStart w:id="130" w:name="_GoBack"/>
            <w:bookmarkEnd w:id="130"/>
          </w:p>
        </w:tc>
      </w:tr>
    </w:tbl>
    <w:p>
      <w:pPr>
        <w:rPr>
          <w:lang w:val="en-US"/>
        </w:rPr>
      </w:pPr>
    </w:p>
    <w:p>
      <w:pPr>
        <w:pStyle w:val="3"/>
      </w:pPr>
      <w:bookmarkStart w:id="112" w:name="_Toc461179225"/>
      <w:bookmarkStart w:id="113" w:name="_Toc194648313"/>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461179226"/>
      <w:bookmarkStart w:id="115" w:name="_Toc1121416374"/>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461179227"/>
      <w:bookmarkStart w:id="117" w:name="_Toc171824655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576923844"/>
      <w:bookmarkStart w:id="119" w:name="_Toc461179228"/>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1480200445"/>
      <w:bookmarkStart w:id="121" w:name="_Toc461179229"/>
      <w:r>
        <w:t>Sviluppi futuri</w:t>
      </w:r>
      <w:bookmarkEnd w:id="120"/>
      <w:bookmarkEnd w:id="121"/>
    </w:p>
    <w:p>
      <w:pPr>
        <w:rPr>
          <w:lang w:val="it-IT"/>
        </w:rPr>
      </w:pPr>
      <w:r>
        <w:rPr>
          <w:lang w:val="it-IT"/>
        </w:rPr>
        <w:t>Migliorie o estensioni che possono essere sviluppate sul prodotto.</w:t>
      </w:r>
    </w:p>
    <w:p>
      <w:pPr>
        <w:pStyle w:val="3"/>
      </w:pPr>
      <w:bookmarkStart w:id="122" w:name="_Toc461179230"/>
      <w:bookmarkStart w:id="123" w:name="_Toc1464572052"/>
      <w:r>
        <w:t>Considerazioni personali</w:t>
      </w:r>
      <w:bookmarkEnd w:id="122"/>
      <w:bookmarkEnd w:id="123"/>
    </w:p>
    <w:p>
      <w:pPr>
        <w:rPr>
          <w:lang w:val="it-IT"/>
        </w:rPr>
      </w:pPr>
      <w:r>
        <w:rPr>
          <w:lang w:val="it-IT"/>
        </w:rPr>
        <w:t>Cosa ho imparato in questo progetto? ecc</w:t>
      </w:r>
    </w:p>
    <w:p>
      <w:pPr>
        <w:pStyle w:val="2"/>
        <w:rPr>
          <w:lang w:val="it-IT"/>
        </w:rPr>
      </w:pPr>
      <w:bookmarkStart w:id="124" w:name="_Toc1847927211"/>
      <w:bookmarkStart w:id="125" w:name="_Toc461179231"/>
      <w:r>
        <w:rPr>
          <w:lang w:val="it-IT"/>
        </w:rPr>
        <w:t>Bibliografia</w:t>
      </w:r>
      <w:bookmarkEnd w:id="124"/>
      <w:bookmarkEnd w:id="125"/>
    </w:p>
    <w:p>
      <w:pPr>
        <w:pStyle w:val="3"/>
      </w:pPr>
      <w:bookmarkStart w:id="126" w:name="_Toc461179234"/>
      <w:bookmarkStart w:id="127" w:name="_Toc306044509"/>
      <w:r>
        <w:t>Sitografia</w:t>
      </w:r>
      <w:bookmarkEnd w:id="126"/>
      <w:bookmarkEnd w:id="127"/>
    </w:p>
    <w:p>
      <w:pPr>
        <w:pStyle w:val="46"/>
        <w:numPr>
          <w:ilvl w:val="0"/>
          <w:numId w:val="20"/>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0"/>
        </w:numPr>
        <w:ind w:left="400" w:leftChars="100" w:hanging="200" w:hangingChars="100"/>
        <w:rPr>
          <w:lang w:val="it-IT"/>
        </w:rPr>
      </w:pPr>
    </w:p>
    <w:p>
      <w:pPr>
        <w:pStyle w:val="46"/>
        <w:numPr>
          <w:ilvl w:val="0"/>
          <w:numId w:val="20"/>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0"/>
        </w:numPr>
        <w:ind w:left="400" w:leftChars="100" w:hanging="200" w:hangingChars="100"/>
        <w:rPr>
          <w:lang w:val="it-IT"/>
        </w:rPr>
      </w:pPr>
    </w:p>
    <w:p>
      <w:pPr>
        <w:pStyle w:val="46"/>
        <w:numPr>
          <w:ilvl w:val="0"/>
          <w:numId w:val="20"/>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0"/>
        </w:numPr>
        <w:ind w:left="400" w:leftChars="100" w:hanging="200" w:hangingChars="100"/>
        <w:rPr>
          <w:lang w:val="it-IT"/>
        </w:rPr>
      </w:pPr>
    </w:p>
    <w:p>
      <w:pPr>
        <w:pStyle w:val="46"/>
        <w:numPr>
          <w:ilvl w:val="0"/>
          <w:numId w:val="20"/>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0"/>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461179235"/>
      <w:bookmarkStart w:id="129" w:name="_Toc1129342816"/>
      <w:r>
        <w:rPr>
          <w:lang w:val="it-IT"/>
        </w:rPr>
        <w:t>Allegati</w:t>
      </w:r>
      <w:bookmarkEnd w:id="128"/>
      <w:bookmarkEnd w:id="129"/>
    </w:p>
    <w:p>
      <w:pPr>
        <w:rPr>
          <w:lang w:val="it-IT"/>
        </w:rPr>
      </w:pPr>
      <w:r>
        <w:rPr>
          <w:lang w:val="it-IT"/>
        </w:rPr>
        <w:t>Elenco degli allegati, esempio:</w:t>
      </w:r>
    </w:p>
    <w:p>
      <w:pPr>
        <w:numPr>
          <w:ilvl w:val="0"/>
          <w:numId w:val="21"/>
        </w:numPr>
      </w:pPr>
      <w:r>
        <w:rPr>
          <w:lang w:val="it-IT"/>
        </w:rPr>
        <w:t xml:space="preserve">Diari di lavoro </w:t>
      </w:r>
    </w:p>
    <w:p>
      <w:pPr>
        <w:numPr>
          <w:ilvl w:val="0"/>
          <w:numId w:val="21"/>
        </w:numPr>
        <w:rPr>
          <w:lang w:val="it-IT"/>
        </w:rPr>
      </w:pPr>
      <w:r>
        <w:rPr>
          <w:lang w:val="it-IT"/>
        </w:rPr>
        <w:t>Codici sorgente/documentazione macchine virtuali</w:t>
      </w:r>
    </w:p>
    <w:p>
      <w:pPr>
        <w:numPr>
          <w:ilvl w:val="0"/>
          <w:numId w:val="21"/>
        </w:numPr>
        <w:rPr>
          <w:lang w:val="it-IT"/>
        </w:rPr>
      </w:pPr>
      <w:r>
        <w:rPr>
          <w:lang w:val="it-IT"/>
        </w:rPr>
        <w:t>Istruzioni di installazione del prodotto (con credenziali di accesso) e/o di eventuali prodotti terzi</w:t>
      </w:r>
    </w:p>
    <w:p>
      <w:pPr>
        <w:numPr>
          <w:ilvl w:val="0"/>
          <w:numId w:val="21"/>
        </w:numPr>
        <w:rPr>
          <w:lang w:val="it-IT"/>
        </w:rPr>
      </w:pPr>
      <w:r>
        <w:rPr>
          <w:lang w:val="it-IT"/>
        </w:rPr>
        <w:t>Documentazione di prodotti di terzi</w:t>
      </w:r>
    </w:p>
    <w:p>
      <w:pPr>
        <w:numPr>
          <w:ilvl w:val="0"/>
          <w:numId w:val="21"/>
        </w:numPr>
        <w:rPr>
          <w:lang w:val="it-IT"/>
        </w:rPr>
      </w:pPr>
      <w:r>
        <w:rPr>
          <w:lang w:val="it-IT"/>
        </w:rPr>
        <w:t>Eventuali guide utente / Manuali di utilizzo</w:t>
      </w:r>
    </w:p>
    <w:p>
      <w:pPr>
        <w:numPr>
          <w:ilvl w:val="0"/>
          <w:numId w:val="21"/>
        </w:numPr>
      </w:pPr>
      <w:r>
        <w:rPr>
          <w:lang w:val="it-IT"/>
        </w:rPr>
        <w:t>Mandato e/o Qdc</w:t>
      </w:r>
    </w:p>
    <w:p>
      <w:pPr>
        <w:numPr>
          <w:ilvl w:val="0"/>
          <w:numId w:val="21"/>
        </w:numPr>
      </w:pPr>
      <w:r>
        <w:t>Prodotto</w:t>
      </w:r>
    </w:p>
    <w:p>
      <w:pPr>
        <w:numPr>
          <w:ilvl w:val="0"/>
          <w:numId w:val="21"/>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3">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8">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6">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7">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8">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6"/>
  </w:num>
  <w:num w:numId="2">
    <w:abstractNumId w:val="13"/>
  </w:num>
  <w:num w:numId="3">
    <w:abstractNumId w:val="18"/>
  </w:num>
  <w:num w:numId="4">
    <w:abstractNumId w:val="5"/>
  </w:num>
  <w:num w:numId="5">
    <w:abstractNumId w:val="15"/>
  </w:num>
  <w:num w:numId="6">
    <w:abstractNumId w:val="1"/>
  </w:num>
  <w:num w:numId="7">
    <w:abstractNumId w:val="0"/>
  </w:num>
  <w:num w:numId="8">
    <w:abstractNumId w:val="4"/>
  </w:num>
  <w:num w:numId="9">
    <w:abstractNumId w:val="10"/>
  </w:num>
  <w:num w:numId="10">
    <w:abstractNumId w:val="20"/>
  </w:num>
  <w:num w:numId="11">
    <w:abstractNumId w:val="17"/>
  </w:num>
  <w:num w:numId="12">
    <w:abstractNumId w:val="19"/>
  </w:num>
  <w:num w:numId="13">
    <w:abstractNumId w:val="8"/>
  </w:num>
  <w:num w:numId="14">
    <w:abstractNumId w:val="3"/>
  </w:num>
  <w:num w:numId="15">
    <w:abstractNumId w:val="6"/>
  </w:num>
  <w:num w:numId="16">
    <w:abstractNumId w:val="7"/>
  </w:num>
  <w:num w:numId="17">
    <w:abstractNumId w:val="11"/>
  </w:num>
  <w:num w:numId="18">
    <w:abstractNumId w:val="9"/>
  </w:num>
  <w:num w:numId="19">
    <w:abstractNumId w:val="2"/>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FFABBE"/>
    <w:rsid w:val="13741AD8"/>
    <w:rsid w:val="14BC98F3"/>
    <w:rsid w:val="16FFA6D4"/>
    <w:rsid w:val="18FF0097"/>
    <w:rsid w:val="1938914B"/>
    <w:rsid w:val="1B87CD82"/>
    <w:rsid w:val="1BDFCCDE"/>
    <w:rsid w:val="1CBE4AC4"/>
    <w:rsid w:val="1CDFAD4A"/>
    <w:rsid w:val="1CF2E780"/>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DB3A"/>
    <w:rsid w:val="2FE7FFB7"/>
    <w:rsid w:val="2FF6D08B"/>
    <w:rsid w:val="2FFF5800"/>
    <w:rsid w:val="32FFC70B"/>
    <w:rsid w:val="33BDA971"/>
    <w:rsid w:val="34FA51AC"/>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E173C8"/>
    <w:rsid w:val="3DEB1AC2"/>
    <w:rsid w:val="3DEEA7D2"/>
    <w:rsid w:val="3DF6EF61"/>
    <w:rsid w:val="3DFF483D"/>
    <w:rsid w:val="3DFFC8D3"/>
    <w:rsid w:val="3E57BA92"/>
    <w:rsid w:val="3EBBE20E"/>
    <w:rsid w:val="3EBF05EF"/>
    <w:rsid w:val="3EFF9503"/>
    <w:rsid w:val="3F12DE6B"/>
    <w:rsid w:val="3F1E784A"/>
    <w:rsid w:val="3F2BFB0F"/>
    <w:rsid w:val="3F6B46BE"/>
    <w:rsid w:val="3F7DD5CD"/>
    <w:rsid w:val="3F9F371B"/>
    <w:rsid w:val="3FBF0805"/>
    <w:rsid w:val="3FBF810C"/>
    <w:rsid w:val="3FC3019D"/>
    <w:rsid w:val="3FD76B59"/>
    <w:rsid w:val="3FDD9986"/>
    <w:rsid w:val="3FDFAA53"/>
    <w:rsid w:val="3FE7CB06"/>
    <w:rsid w:val="3FEC4AC2"/>
    <w:rsid w:val="3FEE02FB"/>
    <w:rsid w:val="3FFD7E85"/>
    <w:rsid w:val="3FFFCB2C"/>
    <w:rsid w:val="3FFFF1CF"/>
    <w:rsid w:val="3FFFFACF"/>
    <w:rsid w:val="44FF0679"/>
    <w:rsid w:val="469C0ED1"/>
    <w:rsid w:val="475E4441"/>
    <w:rsid w:val="47FF8220"/>
    <w:rsid w:val="49FF661E"/>
    <w:rsid w:val="4A7B3D93"/>
    <w:rsid w:val="4BDF4ACD"/>
    <w:rsid w:val="4BF788CE"/>
    <w:rsid w:val="4BFB16D2"/>
    <w:rsid w:val="4CDF0753"/>
    <w:rsid w:val="4CEB35E9"/>
    <w:rsid w:val="4DBD14A8"/>
    <w:rsid w:val="4E2514A5"/>
    <w:rsid w:val="4E9F2843"/>
    <w:rsid w:val="4ECF6F26"/>
    <w:rsid w:val="4F7C60B9"/>
    <w:rsid w:val="4F9B7A12"/>
    <w:rsid w:val="4FEB4880"/>
    <w:rsid w:val="4FEF6545"/>
    <w:rsid w:val="4FF76511"/>
    <w:rsid w:val="4FFBAB00"/>
    <w:rsid w:val="4FFD0FC3"/>
    <w:rsid w:val="4FFF1488"/>
    <w:rsid w:val="51FF51E6"/>
    <w:rsid w:val="539BA941"/>
    <w:rsid w:val="53AD837C"/>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C4BF943"/>
    <w:rsid w:val="5D5F64B3"/>
    <w:rsid w:val="5D8F09B6"/>
    <w:rsid w:val="5D95CBC2"/>
    <w:rsid w:val="5DAF8B03"/>
    <w:rsid w:val="5DD48268"/>
    <w:rsid w:val="5DF6CF24"/>
    <w:rsid w:val="5DFBF175"/>
    <w:rsid w:val="5E7DC3D8"/>
    <w:rsid w:val="5ED593F1"/>
    <w:rsid w:val="5EDF676A"/>
    <w:rsid w:val="5F3E86C4"/>
    <w:rsid w:val="5F3F4893"/>
    <w:rsid w:val="5F5DF1DC"/>
    <w:rsid w:val="5F7F0B96"/>
    <w:rsid w:val="5F7F6DE5"/>
    <w:rsid w:val="5FDCFBA0"/>
    <w:rsid w:val="5FDD0F82"/>
    <w:rsid w:val="5FDDFB8B"/>
    <w:rsid w:val="5FDEE521"/>
    <w:rsid w:val="5FEB578B"/>
    <w:rsid w:val="5FEC81BF"/>
    <w:rsid w:val="5FEE6CD4"/>
    <w:rsid w:val="5FEEFAAA"/>
    <w:rsid w:val="5FF4413D"/>
    <w:rsid w:val="5FFFE761"/>
    <w:rsid w:val="60F91777"/>
    <w:rsid w:val="61DBFFD7"/>
    <w:rsid w:val="63D63020"/>
    <w:rsid w:val="63F58F23"/>
    <w:rsid w:val="64FF8AB8"/>
    <w:rsid w:val="655EB924"/>
    <w:rsid w:val="65BFD8A5"/>
    <w:rsid w:val="65FF3711"/>
    <w:rsid w:val="667FB058"/>
    <w:rsid w:val="66DB708B"/>
    <w:rsid w:val="66FF07FF"/>
    <w:rsid w:val="675D6AA6"/>
    <w:rsid w:val="676F55BC"/>
    <w:rsid w:val="677A3033"/>
    <w:rsid w:val="677E69B7"/>
    <w:rsid w:val="67E15105"/>
    <w:rsid w:val="67EF8452"/>
    <w:rsid w:val="67F7E17F"/>
    <w:rsid w:val="67F968DB"/>
    <w:rsid w:val="67FF674E"/>
    <w:rsid w:val="67FF9C17"/>
    <w:rsid w:val="69BD6E85"/>
    <w:rsid w:val="6AFA142B"/>
    <w:rsid w:val="6AFEB199"/>
    <w:rsid w:val="6B6B6950"/>
    <w:rsid w:val="6B8F649D"/>
    <w:rsid w:val="6B9BF52F"/>
    <w:rsid w:val="6BCDC630"/>
    <w:rsid w:val="6BDE95C1"/>
    <w:rsid w:val="6BFDCA08"/>
    <w:rsid w:val="6BFE91F4"/>
    <w:rsid w:val="6D8DF4B6"/>
    <w:rsid w:val="6DB345C2"/>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17923C"/>
    <w:rsid w:val="6F764892"/>
    <w:rsid w:val="6F7FCFF9"/>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2FFC58C"/>
    <w:rsid w:val="736A0C6F"/>
    <w:rsid w:val="73F5851B"/>
    <w:rsid w:val="73FA73FC"/>
    <w:rsid w:val="73FA7834"/>
    <w:rsid w:val="747F6763"/>
    <w:rsid w:val="74AF1F14"/>
    <w:rsid w:val="757BD10E"/>
    <w:rsid w:val="75F9B4F4"/>
    <w:rsid w:val="75FB9F22"/>
    <w:rsid w:val="75FC772C"/>
    <w:rsid w:val="764DFFA9"/>
    <w:rsid w:val="769FC9CE"/>
    <w:rsid w:val="76AA03F1"/>
    <w:rsid w:val="76DD8090"/>
    <w:rsid w:val="76FFAAD5"/>
    <w:rsid w:val="772F99BE"/>
    <w:rsid w:val="7737887B"/>
    <w:rsid w:val="773FDE8D"/>
    <w:rsid w:val="77630F58"/>
    <w:rsid w:val="776BDA1D"/>
    <w:rsid w:val="777F49A5"/>
    <w:rsid w:val="778D5420"/>
    <w:rsid w:val="779FEE37"/>
    <w:rsid w:val="77B9E0DE"/>
    <w:rsid w:val="77C7564A"/>
    <w:rsid w:val="77C761B9"/>
    <w:rsid w:val="77D7AED2"/>
    <w:rsid w:val="77DEB1E6"/>
    <w:rsid w:val="77F81E34"/>
    <w:rsid w:val="77FB020B"/>
    <w:rsid w:val="77FBD46E"/>
    <w:rsid w:val="77FC3F19"/>
    <w:rsid w:val="77FDCB8F"/>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7E0F93"/>
    <w:rsid w:val="7BA9C8A8"/>
    <w:rsid w:val="7BB7767D"/>
    <w:rsid w:val="7BD57EAF"/>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E96E2"/>
    <w:rsid w:val="7DE3E6AD"/>
    <w:rsid w:val="7DE6F26B"/>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D607E"/>
    <w:rsid w:val="7EEE3C6C"/>
    <w:rsid w:val="7EF505BA"/>
    <w:rsid w:val="7EFA88B4"/>
    <w:rsid w:val="7EFBA1DB"/>
    <w:rsid w:val="7EFC078F"/>
    <w:rsid w:val="7EFDF322"/>
    <w:rsid w:val="7EFE6316"/>
    <w:rsid w:val="7EFE650E"/>
    <w:rsid w:val="7EFF10F8"/>
    <w:rsid w:val="7EFF1263"/>
    <w:rsid w:val="7EFF399A"/>
    <w:rsid w:val="7EFFB473"/>
    <w:rsid w:val="7F1E9AE4"/>
    <w:rsid w:val="7F2FDB48"/>
    <w:rsid w:val="7F35985D"/>
    <w:rsid w:val="7F3BD98B"/>
    <w:rsid w:val="7F3EFA31"/>
    <w:rsid w:val="7F4BD681"/>
    <w:rsid w:val="7F51674E"/>
    <w:rsid w:val="7F56C059"/>
    <w:rsid w:val="7F5F6C72"/>
    <w:rsid w:val="7F5F9EDA"/>
    <w:rsid w:val="7F5FDD88"/>
    <w:rsid w:val="7F6A949A"/>
    <w:rsid w:val="7F6FE279"/>
    <w:rsid w:val="7F7B110B"/>
    <w:rsid w:val="7F7D70EE"/>
    <w:rsid w:val="7F7EB0C6"/>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8BFB"/>
    <w:rsid w:val="7FE189CA"/>
    <w:rsid w:val="7FE9D8FC"/>
    <w:rsid w:val="7FEBCD6E"/>
    <w:rsid w:val="7FECEB3B"/>
    <w:rsid w:val="7FED630D"/>
    <w:rsid w:val="7FEFAD4B"/>
    <w:rsid w:val="7FF0AEE5"/>
    <w:rsid w:val="7FF791C9"/>
    <w:rsid w:val="7FF7D46D"/>
    <w:rsid w:val="7FFA215A"/>
    <w:rsid w:val="7FFA8967"/>
    <w:rsid w:val="7FFBC8F2"/>
    <w:rsid w:val="7FFBEA4B"/>
    <w:rsid w:val="7FFC9B34"/>
    <w:rsid w:val="7FFD7149"/>
    <w:rsid w:val="7FFD93BA"/>
    <w:rsid w:val="7FFE0EA5"/>
    <w:rsid w:val="7FFF0E33"/>
    <w:rsid w:val="7FFF1227"/>
    <w:rsid w:val="7FFF9ACC"/>
    <w:rsid w:val="7FFFE049"/>
    <w:rsid w:val="8AB375AF"/>
    <w:rsid w:val="8DF53490"/>
    <w:rsid w:val="8EAEC9B0"/>
    <w:rsid w:val="8F7D1449"/>
    <w:rsid w:val="8FB3EE17"/>
    <w:rsid w:val="8FFEAE98"/>
    <w:rsid w:val="91362CAD"/>
    <w:rsid w:val="927B7271"/>
    <w:rsid w:val="93B77572"/>
    <w:rsid w:val="95FE351C"/>
    <w:rsid w:val="964D6F22"/>
    <w:rsid w:val="967B7403"/>
    <w:rsid w:val="971EB808"/>
    <w:rsid w:val="9759AA7C"/>
    <w:rsid w:val="99FFF094"/>
    <w:rsid w:val="9A2D1DCF"/>
    <w:rsid w:val="9AFD6DEC"/>
    <w:rsid w:val="9DBFD10F"/>
    <w:rsid w:val="9DFF5728"/>
    <w:rsid w:val="9EFF3A2D"/>
    <w:rsid w:val="9FBFDD0B"/>
    <w:rsid w:val="9FD91477"/>
    <w:rsid w:val="9FFF8E2B"/>
    <w:rsid w:val="A676DA22"/>
    <w:rsid w:val="A6BFC561"/>
    <w:rsid w:val="A6DB2189"/>
    <w:rsid w:val="A73F7C78"/>
    <w:rsid w:val="A78DBB32"/>
    <w:rsid w:val="A92D06EF"/>
    <w:rsid w:val="A93F2D31"/>
    <w:rsid w:val="A9EE5B84"/>
    <w:rsid w:val="AD9CCE1A"/>
    <w:rsid w:val="ADDD1E3F"/>
    <w:rsid w:val="ADDF597A"/>
    <w:rsid w:val="ADE733BF"/>
    <w:rsid w:val="AE776F03"/>
    <w:rsid w:val="AEBFFDB0"/>
    <w:rsid w:val="AEFBADAF"/>
    <w:rsid w:val="AEFE3F19"/>
    <w:rsid w:val="AF61A133"/>
    <w:rsid w:val="AF679A7E"/>
    <w:rsid w:val="AFB579AB"/>
    <w:rsid w:val="AFB766C5"/>
    <w:rsid w:val="AFDD1CD6"/>
    <w:rsid w:val="AFF73ADD"/>
    <w:rsid w:val="AFFFCD18"/>
    <w:rsid w:val="B1FFFC86"/>
    <w:rsid w:val="B3F9A84C"/>
    <w:rsid w:val="B4FF79AB"/>
    <w:rsid w:val="B577C913"/>
    <w:rsid w:val="B797FEB9"/>
    <w:rsid w:val="B7DD13CE"/>
    <w:rsid w:val="B7DD6CAD"/>
    <w:rsid w:val="B7FDA99A"/>
    <w:rsid w:val="B93FA975"/>
    <w:rsid w:val="BA4FEFE9"/>
    <w:rsid w:val="BAFEDEFA"/>
    <w:rsid w:val="BB4F005B"/>
    <w:rsid w:val="BBAFEA95"/>
    <w:rsid w:val="BBE96A0B"/>
    <w:rsid w:val="BBEFFEEC"/>
    <w:rsid w:val="BBFFCF47"/>
    <w:rsid w:val="BC38C000"/>
    <w:rsid w:val="BC5D08EA"/>
    <w:rsid w:val="BCF7DE3B"/>
    <w:rsid w:val="BD3F1BCB"/>
    <w:rsid w:val="BD97CD7E"/>
    <w:rsid w:val="BDDF0ED5"/>
    <w:rsid w:val="BDEDF394"/>
    <w:rsid w:val="BDFFB993"/>
    <w:rsid w:val="BE3BEA51"/>
    <w:rsid w:val="BE5FB434"/>
    <w:rsid w:val="BED97396"/>
    <w:rsid w:val="BEDB9B61"/>
    <w:rsid w:val="BEEEE595"/>
    <w:rsid w:val="BEFF6123"/>
    <w:rsid w:val="BF0BF17F"/>
    <w:rsid w:val="BF794C88"/>
    <w:rsid w:val="BFBDE49C"/>
    <w:rsid w:val="BFBF887E"/>
    <w:rsid w:val="BFCF2C52"/>
    <w:rsid w:val="BFDF2736"/>
    <w:rsid w:val="BFDF3A0F"/>
    <w:rsid w:val="BFDFB640"/>
    <w:rsid w:val="BFE44B64"/>
    <w:rsid w:val="BFE6B648"/>
    <w:rsid w:val="BFE7C2A8"/>
    <w:rsid w:val="BFF5FBF6"/>
    <w:rsid w:val="BFF94A6B"/>
    <w:rsid w:val="BFFB8AB6"/>
    <w:rsid w:val="BFFBBB0A"/>
    <w:rsid w:val="BFFE47BB"/>
    <w:rsid w:val="BFFED29F"/>
    <w:rsid w:val="BFFF74E6"/>
    <w:rsid w:val="BFFFDD27"/>
    <w:rsid w:val="C1147588"/>
    <w:rsid w:val="C3A9E764"/>
    <w:rsid w:val="C3FB77C8"/>
    <w:rsid w:val="C73B6E58"/>
    <w:rsid w:val="C7F73FEE"/>
    <w:rsid w:val="C7FF4095"/>
    <w:rsid w:val="CAFF3AA2"/>
    <w:rsid w:val="CBAE37F2"/>
    <w:rsid w:val="CC9FBAE2"/>
    <w:rsid w:val="CD4F9071"/>
    <w:rsid w:val="CDFF84E5"/>
    <w:rsid w:val="CE69189A"/>
    <w:rsid w:val="CF3F04FC"/>
    <w:rsid w:val="CF6E4FD9"/>
    <w:rsid w:val="CF772522"/>
    <w:rsid w:val="CFE7DF58"/>
    <w:rsid w:val="CFEE6B7D"/>
    <w:rsid w:val="CFEF117B"/>
    <w:rsid w:val="CFEF1574"/>
    <w:rsid w:val="CFEF3960"/>
    <w:rsid w:val="CFFB6C43"/>
    <w:rsid w:val="CFFEC35E"/>
    <w:rsid w:val="D1EFF500"/>
    <w:rsid w:val="D1FB668E"/>
    <w:rsid w:val="D3BD378F"/>
    <w:rsid w:val="D3EFA3AD"/>
    <w:rsid w:val="D3FF7854"/>
    <w:rsid w:val="D5F7FBD6"/>
    <w:rsid w:val="D73FB333"/>
    <w:rsid w:val="D75F3A3E"/>
    <w:rsid w:val="D76F8509"/>
    <w:rsid w:val="D76F9402"/>
    <w:rsid w:val="D775510D"/>
    <w:rsid w:val="D7971F78"/>
    <w:rsid w:val="D8DD843A"/>
    <w:rsid w:val="D8FFE3DD"/>
    <w:rsid w:val="D9BFA8DE"/>
    <w:rsid w:val="D9DF77FA"/>
    <w:rsid w:val="DA1D1581"/>
    <w:rsid w:val="DA5F551A"/>
    <w:rsid w:val="DBDE1AB1"/>
    <w:rsid w:val="DBFA49AA"/>
    <w:rsid w:val="DCBB4E91"/>
    <w:rsid w:val="DCFB7A61"/>
    <w:rsid w:val="DD3F6623"/>
    <w:rsid w:val="DD7E4431"/>
    <w:rsid w:val="DDF0C908"/>
    <w:rsid w:val="DDF73DAD"/>
    <w:rsid w:val="DDF835FD"/>
    <w:rsid w:val="DDFD04AB"/>
    <w:rsid w:val="DE9E1CEF"/>
    <w:rsid w:val="DEE4E59D"/>
    <w:rsid w:val="DEF7C5E5"/>
    <w:rsid w:val="DEFF7666"/>
    <w:rsid w:val="DEFFD175"/>
    <w:rsid w:val="DEFFF36A"/>
    <w:rsid w:val="DF09169D"/>
    <w:rsid w:val="DF0FE12B"/>
    <w:rsid w:val="DF3FF13C"/>
    <w:rsid w:val="DF6C6B46"/>
    <w:rsid w:val="DF6FEF0C"/>
    <w:rsid w:val="DF9FA225"/>
    <w:rsid w:val="DFDCF806"/>
    <w:rsid w:val="DFF306ED"/>
    <w:rsid w:val="DFF4ED27"/>
    <w:rsid w:val="DFF582BA"/>
    <w:rsid w:val="DFFE68EF"/>
    <w:rsid w:val="E0AB530B"/>
    <w:rsid w:val="E37BEE42"/>
    <w:rsid w:val="E3FF4EC6"/>
    <w:rsid w:val="E47F4316"/>
    <w:rsid w:val="E6BBC534"/>
    <w:rsid w:val="E6D7FB1B"/>
    <w:rsid w:val="E6F7853C"/>
    <w:rsid w:val="E6FF1284"/>
    <w:rsid w:val="E7FC16BB"/>
    <w:rsid w:val="E7FD446A"/>
    <w:rsid w:val="E86D274D"/>
    <w:rsid w:val="E87F1699"/>
    <w:rsid w:val="E945DC4C"/>
    <w:rsid w:val="E9F540CD"/>
    <w:rsid w:val="E9FC9F2A"/>
    <w:rsid w:val="EB6BAB71"/>
    <w:rsid w:val="EBAF0A7D"/>
    <w:rsid w:val="EBB88134"/>
    <w:rsid w:val="EBBF7109"/>
    <w:rsid w:val="EBECE0EE"/>
    <w:rsid w:val="EBEF48DC"/>
    <w:rsid w:val="EBF7B6D7"/>
    <w:rsid w:val="EBFE8E20"/>
    <w:rsid w:val="EC7DAA22"/>
    <w:rsid w:val="EDBF454A"/>
    <w:rsid w:val="EDFE634F"/>
    <w:rsid w:val="EE7FE55D"/>
    <w:rsid w:val="EEBB1E18"/>
    <w:rsid w:val="EEBD5B62"/>
    <w:rsid w:val="EEE90D28"/>
    <w:rsid w:val="EEEFE7F2"/>
    <w:rsid w:val="EEFFF5E9"/>
    <w:rsid w:val="EF2DD1C5"/>
    <w:rsid w:val="EF7EEB28"/>
    <w:rsid w:val="EF8F893A"/>
    <w:rsid w:val="EF9E3D26"/>
    <w:rsid w:val="EF9FB51F"/>
    <w:rsid w:val="EFBF4EB9"/>
    <w:rsid w:val="EFDF28DB"/>
    <w:rsid w:val="EFDF7D47"/>
    <w:rsid w:val="EFEEC105"/>
    <w:rsid w:val="EFEFD7C9"/>
    <w:rsid w:val="EFF33D60"/>
    <w:rsid w:val="EFF78AC2"/>
    <w:rsid w:val="EFFA2EBC"/>
    <w:rsid w:val="EFFD02FF"/>
    <w:rsid w:val="EFFE0E3A"/>
    <w:rsid w:val="EFFFC951"/>
    <w:rsid w:val="F177156C"/>
    <w:rsid w:val="F1FB82A3"/>
    <w:rsid w:val="F2161337"/>
    <w:rsid w:val="F24FE208"/>
    <w:rsid w:val="F2FDE67F"/>
    <w:rsid w:val="F33BF924"/>
    <w:rsid w:val="F36E378C"/>
    <w:rsid w:val="F37F39B7"/>
    <w:rsid w:val="F3ACFD36"/>
    <w:rsid w:val="F3D74413"/>
    <w:rsid w:val="F3EEC1B7"/>
    <w:rsid w:val="F3F77735"/>
    <w:rsid w:val="F3FC491D"/>
    <w:rsid w:val="F3FCD66B"/>
    <w:rsid w:val="F56BE16C"/>
    <w:rsid w:val="F59E320D"/>
    <w:rsid w:val="F5ABA23F"/>
    <w:rsid w:val="F5B6CB4B"/>
    <w:rsid w:val="F5DBA964"/>
    <w:rsid w:val="F5DFB65A"/>
    <w:rsid w:val="F5ED61D5"/>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6EE520"/>
    <w:rsid w:val="F9887175"/>
    <w:rsid w:val="F9AFC0CC"/>
    <w:rsid w:val="F9F796CA"/>
    <w:rsid w:val="F9FF160C"/>
    <w:rsid w:val="F9FF4D12"/>
    <w:rsid w:val="F9FF631B"/>
    <w:rsid w:val="FA5A69BA"/>
    <w:rsid w:val="FA7F3611"/>
    <w:rsid w:val="FAB9AB3E"/>
    <w:rsid w:val="FAEFD5FF"/>
    <w:rsid w:val="FAFF64B1"/>
    <w:rsid w:val="FAFFE3E1"/>
    <w:rsid w:val="FAFFF9CF"/>
    <w:rsid w:val="FB57F3F9"/>
    <w:rsid w:val="FB5FBBA9"/>
    <w:rsid w:val="FB693B93"/>
    <w:rsid w:val="FB6B9EB9"/>
    <w:rsid w:val="FB726CD3"/>
    <w:rsid w:val="FB7396EF"/>
    <w:rsid w:val="FBAA6CB1"/>
    <w:rsid w:val="FBBEF730"/>
    <w:rsid w:val="FBBF4CA8"/>
    <w:rsid w:val="FBCB1527"/>
    <w:rsid w:val="FBFD6B0C"/>
    <w:rsid w:val="FBFF4906"/>
    <w:rsid w:val="FC5F02DC"/>
    <w:rsid w:val="FC9ECEEB"/>
    <w:rsid w:val="FCADE359"/>
    <w:rsid w:val="FCCF7587"/>
    <w:rsid w:val="FCCFE1E4"/>
    <w:rsid w:val="FCFEECDB"/>
    <w:rsid w:val="FCFF21A5"/>
    <w:rsid w:val="FD5D108F"/>
    <w:rsid w:val="FD5E5369"/>
    <w:rsid w:val="FD669DDB"/>
    <w:rsid w:val="FD7C0DF3"/>
    <w:rsid w:val="FD7D318C"/>
    <w:rsid w:val="FD7E94D9"/>
    <w:rsid w:val="FD7FB45B"/>
    <w:rsid w:val="FD9E1855"/>
    <w:rsid w:val="FD9F21F0"/>
    <w:rsid w:val="FDBB37CB"/>
    <w:rsid w:val="FDBF5997"/>
    <w:rsid w:val="FDBFE28B"/>
    <w:rsid w:val="FDDF12D3"/>
    <w:rsid w:val="FDDFD454"/>
    <w:rsid w:val="FDE5B5A7"/>
    <w:rsid w:val="FDEF76D0"/>
    <w:rsid w:val="FDF9B6CF"/>
    <w:rsid w:val="FDFE9B13"/>
    <w:rsid w:val="FDFEE65E"/>
    <w:rsid w:val="FDFF175A"/>
    <w:rsid w:val="FDFF4A5E"/>
    <w:rsid w:val="FDFFE472"/>
    <w:rsid w:val="FE522017"/>
    <w:rsid w:val="FE5A8F8C"/>
    <w:rsid w:val="FE67F27F"/>
    <w:rsid w:val="FE7E8BA1"/>
    <w:rsid w:val="FE9CAF87"/>
    <w:rsid w:val="FEB6FE7F"/>
    <w:rsid w:val="FEB738FE"/>
    <w:rsid w:val="FEBF832E"/>
    <w:rsid w:val="FEC5DE9E"/>
    <w:rsid w:val="FECBDA70"/>
    <w:rsid w:val="FEE932BD"/>
    <w:rsid w:val="FEEF36C8"/>
    <w:rsid w:val="FEEF6526"/>
    <w:rsid w:val="FEEF8D20"/>
    <w:rsid w:val="FEF3F5DE"/>
    <w:rsid w:val="FEF788A2"/>
    <w:rsid w:val="FEF7B2A7"/>
    <w:rsid w:val="FEF9348A"/>
    <w:rsid w:val="FEFA0914"/>
    <w:rsid w:val="FEFB915B"/>
    <w:rsid w:val="FEFF4AFB"/>
    <w:rsid w:val="FF1CDAE9"/>
    <w:rsid w:val="FF1F8D9D"/>
    <w:rsid w:val="FF2DB51E"/>
    <w:rsid w:val="FF2FC97F"/>
    <w:rsid w:val="FF3716E9"/>
    <w:rsid w:val="FF3CE7B3"/>
    <w:rsid w:val="FF3F7ED5"/>
    <w:rsid w:val="FF45140B"/>
    <w:rsid w:val="FF6D3A4F"/>
    <w:rsid w:val="FF6FF08D"/>
    <w:rsid w:val="FF7570AF"/>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E49F3"/>
    <w:rsid w:val="FFBF6440"/>
    <w:rsid w:val="FFBF868D"/>
    <w:rsid w:val="FFC3E7CD"/>
    <w:rsid w:val="FFC7B0C1"/>
    <w:rsid w:val="FFD7FBA7"/>
    <w:rsid w:val="FFDE38DF"/>
    <w:rsid w:val="FFDE3E36"/>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9</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2019-09-07T10:05:00Z</dcterms:created>
  <dc:creator>Alfonzo Alberini</dc:creator>
  <cp:lastModifiedBy>Matteo Forni</cp:lastModifiedBy>
  <cp:lastPrinted>2012-10-06T05:12:00Z</cp:lastPrinted>
  <dcterms:modified xsi:type="dcterms:W3CDTF">2019-11-29T14:08:06Z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