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505325" cy="3518535"/>
            <wp:effectExtent l="0" t="0" r="9525" b="5715"/>
            <wp:docPr id="6" name="Picture 6" descr="ValutazioneLPI_UseCas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UseCase_Final"/>
                    <pic:cNvPicPr>
                      <a:picLocks noChangeAspect="1"/>
                    </pic:cNvPicPr>
                  </pic:nvPicPr>
                  <pic:blipFill>
                    <a:blip r:embed="rId8"/>
                    <a:stretch>
                      <a:fillRect/>
                    </a:stretch>
                  </pic:blipFill>
                  <pic:spPr>
                    <a:xfrm>
                      <a:off x="0" y="0"/>
                      <a:ext cx="4505325" cy="35185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bookmarkStart w:id="52" w:name="_GoBack"/>
      <w:bookmarkEnd w:id="52"/>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start="1"/>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sectPr>
          <w:pgSz w:w="16838" w:h="11906" w:orient="landscape"/>
          <w:pgMar w:top="1138" w:right="1985" w:bottom="1138" w:left="1411" w:header="562" w:footer="562" w:gutter="0"/>
          <w:paperSrc/>
          <w:pgNumType w:start="1"/>
          <w:cols w:space="0" w:num="1"/>
          <w:rtlGutter w:val="0"/>
          <w:docGrid w:linePitch="0" w:charSpace="0"/>
        </w:sectPr>
      </w:pPr>
      <w:r>
        <w:rPr>
          <w:lang w:val="it-IT"/>
        </w:rPr>
        <w:drawing>
          <wp:inline distT="0" distB="0" distL="114300" distR="114300">
            <wp:extent cx="8185150" cy="5635625"/>
            <wp:effectExtent l="0" t="0" r="6350" b="3175"/>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8185150" cy="5635625"/>
                    </a:xfrm>
                    <a:prstGeom prst="rect">
                      <a:avLst/>
                    </a:prstGeom>
                  </pic:spPr>
                </pic:pic>
              </a:graphicData>
            </a:graphic>
          </wp:inline>
        </w:drawing>
      </w:r>
    </w:p>
    <w:p>
      <w:pPr>
        <w:rPr>
          <w:lang w:val="it-IT"/>
        </w:rPr>
      </w:pPr>
      <w:r>
        <w:rPr>
          <w:lang w:val="it-IT"/>
        </w:rPr>
        <w:t>Se si usano altri metodi di pianificazione (es scrum), dovranno apparire in questo capitolo.</w:t>
      </w:r>
    </w:p>
    <w:p>
      <w:pPr>
        <w:pStyle w:val="3"/>
      </w:pPr>
      <w:bookmarkStart w:id="9" w:name="_Toc30764172"/>
      <w:r>
        <w:t>Analisi dei mezzi</w:t>
      </w:r>
      <w:bookmarkEnd w:id="9"/>
    </w:p>
    <w:p>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pPr>
        <w:pStyle w:val="4"/>
      </w:pPr>
      <w:bookmarkStart w:id="10" w:name="_Toc413411419"/>
      <w:bookmarkStart w:id="11" w:name="_Toc30764173"/>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413411420"/>
      <w:bookmarkStart w:id="13" w:name="_Toc30764174"/>
      <w:r>
        <w:t>Hardware</w:t>
      </w:r>
      <w:bookmarkEnd w:id="12"/>
      <w:bookmarkEnd w:id="13"/>
    </w:p>
    <w:p>
      <w:pPr>
        <w:rPr>
          <w:lang w:val="it-IT"/>
        </w:rPr>
      </w:pPr>
    </w:p>
    <w:p>
      <w:pPr>
        <w:rPr>
          <w:lang w:val="it-IT"/>
        </w:rPr>
      </w:pPr>
      <w:r>
        <w:rPr>
          <w:lang w:val="it-IT"/>
        </w:rPr>
        <w:t>Su quale piattaforma dovrà essere eseguito il prodotto? Che hardware particolare è coinvolto nel progetto? Che particolarità e limitazioni presenta? Che hw sarà disponibile durante lo sviluppo?</w:t>
      </w:r>
    </w:p>
    <w:p>
      <w:pPr>
        <w:pStyle w:val="2"/>
      </w:pPr>
      <w:bookmarkStart w:id="14" w:name="_Toc30764175"/>
      <w:bookmarkStart w:id="15" w:name="_Toc429059808"/>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429059809"/>
      <w:bookmarkStart w:id="17" w:name="_Toc30764176"/>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30764177"/>
      <w:bookmarkStart w:id="19" w:name="_Toc429059810"/>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30764178"/>
      <w:bookmarkStart w:id="21" w:name="_Toc429059811"/>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30764179"/>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4"/>
        </w:numPr>
        <w:rPr>
          <w:lang w:val="it-IT"/>
        </w:rPr>
      </w:pPr>
      <w:r>
        <w:rPr>
          <w:lang w:val="it-IT"/>
        </w:rPr>
        <w:t>Diagrammi di flusso e Nassi.</w:t>
      </w:r>
    </w:p>
    <w:p>
      <w:pPr>
        <w:numPr>
          <w:ilvl w:val="0"/>
          <w:numId w:val="4"/>
        </w:numPr>
        <w:rPr>
          <w:lang w:val="it-IT"/>
        </w:rPr>
      </w:pPr>
      <w:r>
        <w:rPr>
          <w:lang w:val="it-IT"/>
        </w:rPr>
        <w:t>Tabelle.</w:t>
      </w:r>
    </w:p>
    <w:p>
      <w:pPr>
        <w:numPr>
          <w:ilvl w:val="0"/>
          <w:numId w:val="4"/>
        </w:numPr>
        <w:rPr>
          <w:lang w:val="it-IT"/>
        </w:rPr>
      </w:pPr>
      <w:r>
        <w:rPr>
          <w:lang w:val="it-IT"/>
        </w:rPr>
        <w:t>Classi e metodi.</w:t>
      </w:r>
    </w:p>
    <w:p>
      <w:pPr>
        <w:numPr>
          <w:ilvl w:val="0"/>
          <w:numId w:val="4"/>
        </w:numPr>
        <w:rPr>
          <w:lang w:val="it-IT"/>
        </w:rPr>
      </w:pPr>
      <w:r>
        <w:rPr>
          <w:lang w:val="it-IT"/>
        </w:rPr>
        <w:t>Tabelle di routing</w:t>
      </w:r>
    </w:p>
    <w:p>
      <w:pPr>
        <w:numPr>
          <w:ilvl w:val="0"/>
          <w:numId w:val="4"/>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461179222"/>
      <w:bookmarkStart w:id="25" w:name="_Toc30764180"/>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30764182"/>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461179225"/>
      <w:bookmarkStart w:id="31" w:name="_Toc30764183"/>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461179227"/>
      <w:bookmarkStart w:id="35" w:name="_Toc30764185"/>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30764186"/>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30764187"/>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461179230"/>
      <w:bookmarkStart w:id="41" w:name="_Toc30764188"/>
      <w:r>
        <w:t>Considerazioni personali</w:t>
      </w:r>
      <w:bookmarkEnd w:id="40"/>
      <w:bookmarkEnd w:id="41"/>
    </w:p>
    <w:p>
      <w:pPr>
        <w:rPr>
          <w:lang w:val="it-IT"/>
        </w:rPr>
      </w:pPr>
      <w:r>
        <w:rPr>
          <w:lang w:val="it-IT"/>
        </w:rPr>
        <w:t>Cosa ho imparato in questo progetto? ecc</w:t>
      </w:r>
    </w:p>
    <w:p>
      <w:pPr>
        <w:pStyle w:val="2"/>
        <w:rPr>
          <w:lang w:val="it-IT"/>
        </w:rPr>
      </w:pPr>
      <w:bookmarkStart w:id="42" w:name="_Toc461179231"/>
      <w:bookmarkStart w:id="43" w:name="_Toc30764189"/>
      <w:r>
        <w:rPr>
          <w:lang w:val="it-IT"/>
        </w:rPr>
        <w:t>Bibliografia</w:t>
      </w:r>
      <w:bookmarkEnd w:id="42"/>
      <w:bookmarkEnd w:id="43"/>
    </w:p>
    <w:p>
      <w:pPr>
        <w:pStyle w:val="3"/>
      </w:pPr>
      <w:bookmarkStart w:id="44" w:name="_Toc461179232"/>
      <w:bookmarkStart w:id="45" w:name="_Toc30764190"/>
      <w:r>
        <w:t>Bibliografia per articoli di riviste:</w:t>
      </w:r>
      <w:bookmarkEnd w:id="44"/>
      <w:bookmarkEnd w:id="45"/>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46" w:name="_Toc461179233"/>
      <w:bookmarkStart w:id="47" w:name="_Toc30764191"/>
      <w:r>
        <w:t>Bibliografia per libri</w:t>
      </w:r>
      <w:bookmarkEnd w:id="46"/>
      <w:bookmarkEnd w:id="47"/>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48" w:name="_Toc461179234"/>
      <w:bookmarkStart w:id="49" w:name="_Toc30764192"/>
      <w:r>
        <w:t>Sitografia</w:t>
      </w:r>
      <w:bookmarkEnd w:id="48"/>
      <w:bookmarkEnd w:id="49"/>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30764193"/>
      <w:bookmarkStart w:id="51" w:name="_Toc461179235"/>
      <w:r>
        <w:rPr>
          <w:lang w:val="it-IT"/>
        </w:rPr>
        <w:t>Allegati</w:t>
      </w:r>
      <w:bookmarkEnd w:id="50"/>
      <w:bookmarkEnd w:id="51"/>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aperSrc/>
      <w:pgNumType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vAlign w:val="center"/>
        </w:tcPr>
        <w:p>
          <w:pPr>
            <w:pStyle w:val="17"/>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8"/>
  </w:num>
  <w:num w:numId="4">
    <w:abstractNumId w:val="9"/>
  </w:num>
  <w:num w:numId="5">
    <w:abstractNumId w:val="7"/>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7F3ED5"/>
    <w:rsid w:val="17F6764F"/>
    <w:rsid w:val="1F7FC8E8"/>
    <w:rsid w:val="1FDDBCCB"/>
    <w:rsid w:val="32FE025B"/>
    <w:rsid w:val="361FE1C3"/>
    <w:rsid w:val="37FF2520"/>
    <w:rsid w:val="39BDC7D0"/>
    <w:rsid w:val="3AFBBB1D"/>
    <w:rsid w:val="3F8ED5B1"/>
    <w:rsid w:val="3FDF2D55"/>
    <w:rsid w:val="3FDFB378"/>
    <w:rsid w:val="3FEEB19B"/>
    <w:rsid w:val="3FEFA0E1"/>
    <w:rsid w:val="3FF134C4"/>
    <w:rsid w:val="53FB2517"/>
    <w:rsid w:val="57E6AEEE"/>
    <w:rsid w:val="5ADF3662"/>
    <w:rsid w:val="5EBE1848"/>
    <w:rsid w:val="5F5DE0AE"/>
    <w:rsid w:val="5FECA8BF"/>
    <w:rsid w:val="63E3D4A8"/>
    <w:rsid w:val="6635AE41"/>
    <w:rsid w:val="67BF0FB6"/>
    <w:rsid w:val="67CF43E9"/>
    <w:rsid w:val="6B931FC1"/>
    <w:rsid w:val="6BBF10A5"/>
    <w:rsid w:val="6BD6E3E2"/>
    <w:rsid w:val="6ECAE722"/>
    <w:rsid w:val="6EEF5168"/>
    <w:rsid w:val="6EFD83C3"/>
    <w:rsid w:val="6EFF31D6"/>
    <w:rsid w:val="6F6FADA7"/>
    <w:rsid w:val="6FDF5561"/>
    <w:rsid w:val="72FF63D6"/>
    <w:rsid w:val="733FBCE2"/>
    <w:rsid w:val="772D084C"/>
    <w:rsid w:val="77BCAE78"/>
    <w:rsid w:val="77FF7090"/>
    <w:rsid w:val="7ADEF595"/>
    <w:rsid w:val="7B5901D4"/>
    <w:rsid w:val="7BF3347F"/>
    <w:rsid w:val="7BFF61C9"/>
    <w:rsid w:val="7CD36721"/>
    <w:rsid w:val="7CEB6A39"/>
    <w:rsid w:val="7CFF5DD3"/>
    <w:rsid w:val="7D7F5893"/>
    <w:rsid w:val="7DDB62F3"/>
    <w:rsid w:val="7DEF3D3C"/>
    <w:rsid w:val="7DF13E3B"/>
    <w:rsid w:val="7DF50E5C"/>
    <w:rsid w:val="7DFA444D"/>
    <w:rsid w:val="7DFB7ED0"/>
    <w:rsid w:val="7E7F7A9A"/>
    <w:rsid w:val="7EEF0776"/>
    <w:rsid w:val="7EFB1D25"/>
    <w:rsid w:val="7EFF41E2"/>
    <w:rsid w:val="7F66F8A7"/>
    <w:rsid w:val="7FBBDA8F"/>
    <w:rsid w:val="7FDBB0D8"/>
    <w:rsid w:val="7FF32093"/>
    <w:rsid w:val="7FFFE009"/>
    <w:rsid w:val="7FFFFA6E"/>
    <w:rsid w:val="877BD009"/>
    <w:rsid w:val="877FAEA4"/>
    <w:rsid w:val="8F57A4B3"/>
    <w:rsid w:val="9798835E"/>
    <w:rsid w:val="97AA2CAF"/>
    <w:rsid w:val="9BFF2D5D"/>
    <w:rsid w:val="9FBD6AB0"/>
    <w:rsid w:val="A7FA320D"/>
    <w:rsid w:val="ADFFFBC1"/>
    <w:rsid w:val="AFB45573"/>
    <w:rsid w:val="B1DB9FB1"/>
    <w:rsid w:val="B35B7F4F"/>
    <w:rsid w:val="B5D932E4"/>
    <w:rsid w:val="BAFEB204"/>
    <w:rsid w:val="BBD7C68D"/>
    <w:rsid w:val="BBFA283F"/>
    <w:rsid w:val="BCED5EE4"/>
    <w:rsid w:val="BD3B756F"/>
    <w:rsid w:val="BEB77D5A"/>
    <w:rsid w:val="BF4DD01B"/>
    <w:rsid w:val="BFC7AEEA"/>
    <w:rsid w:val="C5320392"/>
    <w:rsid w:val="CEFFA3FF"/>
    <w:rsid w:val="CFE5EDD6"/>
    <w:rsid w:val="CFF71869"/>
    <w:rsid w:val="D2BF699A"/>
    <w:rsid w:val="D3F97D91"/>
    <w:rsid w:val="D6B2BCE2"/>
    <w:rsid w:val="D6FB9C25"/>
    <w:rsid w:val="D71FC8A6"/>
    <w:rsid w:val="DCCF2F52"/>
    <w:rsid w:val="DDC3CB40"/>
    <w:rsid w:val="DDCFB0BE"/>
    <w:rsid w:val="DDED18D0"/>
    <w:rsid w:val="DE6619B1"/>
    <w:rsid w:val="DECFBFC5"/>
    <w:rsid w:val="DFBF7B5A"/>
    <w:rsid w:val="DFEDF43A"/>
    <w:rsid w:val="DFFC7CB1"/>
    <w:rsid w:val="DFFD2AFD"/>
    <w:rsid w:val="E3311060"/>
    <w:rsid w:val="E3FE905F"/>
    <w:rsid w:val="E5CF67B8"/>
    <w:rsid w:val="E6DF2AE3"/>
    <w:rsid w:val="E7DF2EA0"/>
    <w:rsid w:val="EBDF4018"/>
    <w:rsid w:val="EC5AB22F"/>
    <w:rsid w:val="EEB7C7EF"/>
    <w:rsid w:val="EEEF5FA4"/>
    <w:rsid w:val="EF79E001"/>
    <w:rsid w:val="EFA9523E"/>
    <w:rsid w:val="EFEF40F5"/>
    <w:rsid w:val="EFF5B099"/>
    <w:rsid w:val="F27FE750"/>
    <w:rsid w:val="F5950A36"/>
    <w:rsid w:val="F65B3217"/>
    <w:rsid w:val="F73FA6F3"/>
    <w:rsid w:val="F79F3968"/>
    <w:rsid w:val="F7F7189F"/>
    <w:rsid w:val="F7FFCD19"/>
    <w:rsid w:val="FADF8B95"/>
    <w:rsid w:val="FBB71730"/>
    <w:rsid w:val="FD4231DB"/>
    <w:rsid w:val="FD457A29"/>
    <w:rsid w:val="FDCF5C45"/>
    <w:rsid w:val="FDFEFFF4"/>
    <w:rsid w:val="FDFF7E1C"/>
    <w:rsid w:val="FEAAA396"/>
    <w:rsid w:val="FEFFB486"/>
    <w:rsid w:val="FF6C3A13"/>
    <w:rsid w:val="FF7D29EB"/>
    <w:rsid w:val="FFD63913"/>
    <w:rsid w:val="FFDCFDF3"/>
    <w:rsid w:val="FFEE576E"/>
    <w:rsid w:val="FFF39D35"/>
    <w:rsid w:val="FFFE6EC1"/>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61</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2008-06-07T16:45:00Z</dcterms:created>
  <dc:creator>Alfonzo Alberini</dc:creator>
  <cp:lastModifiedBy>Matteo Forni</cp:lastModifiedBy>
  <cp:lastPrinted>2012-10-05T11:12:00Z</cp:lastPrinted>
  <dcterms:modified xsi:type="dcterms:W3CDTF">2020-01-27T10:17:32Z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