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C0185E"/>
          <w:sz w:val="52"/>
          <w:szCs w:val="52"/>
        </w:rPr>
        <w:t xml:space="preserve">🧁 CupcakeStore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Loja Virtual de Cupcakes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Documentação de Wireframes e Mockups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Cláudio Matteo Assunção Lima</w:t>
      </w:r>
    </w:p>
    <w:p>
      <w:pPr>
        <w:pBdr>
          <w:bottom w:val="single" w:color="C0185E" w:sz="6" w:space="16"/>
        </w:pBdr>
        <w:spacing w:after="6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Projeto Integrador Transdisciplinar 2026-1 — Cruzeiro do Sul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Introdução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apresenta os mockups das principais telas do protótipo funcional da CupcakeStore, uma loja virtual de cupcakes desenvolvida como Projeto Integrador Transdisciplinar. O protótipo foi construído com React 18, Tailwind CSS e Lucide React, implementando navegação por estado (SPA) com dados simulados.</w:t>
      </w:r>
    </w:p>
    <w:p>
      <w:pPr>
        <w:pBdr>
          <w:bottom w:val="single" w:color="EEEEEE" w:sz="4" w:space="12"/>
        </w:pBdr>
        <w:spacing w:after="4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São apresentadas quatro telas: Vitrine (catálogo de produtos), Carrinho de Compras, Login e Painel Administrativo.</w:t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Telas do Sistema</w:t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C0185E"/>
          <w:sz w:val="28"/>
          <w:szCs w:val="28"/>
        </w:rPr>
        <w:t xml:space="preserve">1. Vitrine — Catálogo de Produtos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Grid de cards com os cupcakes disponíveis, exibindo nome, descrição, preço e botão "Adicionar ao Carrinho".</w:t>
      </w:r>
    </w:p>
    <w:p>
      <w:pPr>
        <w:pBdr>
          <w:bottom w:val="single" w:color="EEEEEE" w:sz="4" w:space="12"/>
        </w:pBdr>
        <w:spacing w:after="480"/>
        <w:jc w:val="center"/>
      </w:pPr>
      <w:r>
        <w:drawing>
          <wp:inline distT="0" distB="0" distL="0" distR="0">
            <wp:extent cx="85972650" cy="69313425"/>
            <wp:effectExtent t="0" r="0" b="0" l="0"/>
            <wp:docPr id="1" name="mockup_01_vitrine.jpg" descr="Grid de cards com os cupcakes disponíveis, exibindo nome, descrição, preço e botão &quot;Adicionar ao Carrinho&quot;." title="1. Vitrine — Catálogo de Prod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0" cy="693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C0185E"/>
          <w:sz w:val="28"/>
          <w:szCs w:val="28"/>
        </w:rPr>
        <w:t xml:space="preserve">2. Carrinho de Compras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Tabela com os itens adicionados, controle de quantidade, subtotal por item e total do pedido com botão "Finalizar Compra".</w:t>
      </w:r>
    </w:p>
    <w:p>
      <w:pPr>
        <w:pBdr>
          <w:bottom w:val="single" w:color="EEEEEE" w:sz="4" w:space="12"/>
        </w:pBdr>
        <w:spacing w:after="480"/>
        <w:jc w:val="center"/>
      </w:pPr>
      <w:r>
        <w:drawing>
          <wp:inline distT="0" distB="0" distL="0" distR="0">
            <wp:extent cx="85972650" cy="53730525"/>
            <wp:effectExtent t="0" r="0" b="0" l="0"/>
            <wp:docPr id="1" name="mockup_02_carrinho.jpg" descr="Tabela com os itens adicionados, controle de quantidade, subtotal por item e total do pedido com botão &quot;Finalizar Compra&quot;." title="2. Carrinho de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0" cy="537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C0185E"/>
          <w:sz w:val="28"/>
          <w:szCs w:val="28"/>
        </w:rPr>
        <w:t xml:space="preserve">3. Tela de Login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Formulário de autenticação com campos de e-mail e senha. Qualquer credencial direciona ao Painel Administrativo.</w:t>
      </w:r>
    </w:p>
    <w:p>
      <w:pPr>
        <w:pBdr>
          <w:bottom w:val="single" w:color="EEEEEE" w:sz="4" w:space="12"/>
        </w:pBdr>
        <w:spacing w:after="480"/>
        <w:jc w:val="center"/>
      </w:pPr>
      <w:r>
        <w:drawing>
          <wp:inline distT="0" distB="0" distL="0" distR="0">
            <wp:extent cx="85972650" cy="53730525"/>
            <wp:effectExtent t="0" r="0" b="0" l="0"/>
            <wp:docPr id="1" name="mockup_03_login.jpg" descr="Formulário de autenticação com campos de e-mail e senha. Qualquer credencial direciona ao Painel Administrativo." title="3. 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0" cy="537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color w:val="C0185E"/>
          <w:sz w:val="28"/>
          <w:szCs w:val="28"/>
        </w:rPr>
        <w:t xml:space="preserve">4. Painel Administrativo (Dashboard)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Dashboard com cards de resumo (Vendas, Usuários, Produtos, Estoque) e tabela de estoque com status por item.</w:t>
      </w:r>
    </w:p>
    <w:p>
      <w:pPr>
        <w:pBdr>
          <w:bottom w:val="single" w:color="EEEEEE" w:sz="4" w:space="12"/>
        </w:pBdr>
        <w:spacing w:after="480"/>
        <w:jc w:val="center"/>
      </w:pPr>
      <w:r>
        <w:drawing>
          <wp:inline distT="0" distB="0" distL="0" distR="0">
            <wp:extent cx="85972650" cy="63065025"/>
            <wp:effectExtent t="0" r="0" b="0" l="0"/>
            <wp:docPr id="1" name="mockup_04_admin.jpg" descr="Dashboard com cards de resumo (Vendas, Usuários, Produtos, Estoque) e tabela de estoque com status por item." title="4. Painel Administrativo (Dashboar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0" cy="6306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CupcakeStore © 2026 — Projeto Integrador Transdisciplinar | Cruzeiro do Sul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C018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ff3cfc65753e431413ea6bee76910d60a8cf1b.jpg"/><Relationship Id="rId8" Type="http://schemas.openxmlformats.org/officeDocument/2006/relationships/image" Target="media/d82c5fc3e661edf646bae770b934e5f96a4db24d.jpg"/><Relationship Id="rId9" Type="http://schemas.openxmlformats.org/officeDocument/2006/relationships/image" Target="media/52319768601c9113981e1e3edc39ba67b2da9624.jpg"/><Relationship Id="rId10" Type="http://schemas.openxmlformats.org/officeDocument/2006/relationships/image" Target="media/6d87e10dc608fa1ac9463b8792c526786088d9c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2026-05-25T19:48:00.512Z</dcterms:created>
  <dcterms:modified xsi:type="dcterms:W3CDTF">2026-05-25T19:48:00.513Z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