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4EAD4" w14:textId="77777777" w:rsidR="00792923" w:rsidRPr="00792923" w:rsidRDefault="00792923" w:rsidP="00792923">
      <w:pPr>
        <w:rPr>
          <w:b/>
          <w:bCs/>
          <w:sz w:val="20"/>
          <w:szCs w:val="20"/>
        </w:rPr>
      </w:pPr>
      <w:proofErr w:type="spellStart"/>
      <w:r w:rsidRPr="00792923">
        <w:rPr>
          <w:b/>
          <w:bCs/>
          <w:sz w:val="20"/>
          <w:szCs w:val="20"/>
        </w:rPr>
        <w:t>GreenMove</w:t>
      </w:r>
      <w:proofErr w:type="spellEnd"/>
      <w:r w:rsidRPr="00792923">
        <w:rPr>
          <w:b/>
          <w:bCs/>
          <w:sz w:val="20"/>
          <w:szCs w:val="20"/>
        </w:rPr>
        <w:t xml:space="preserve"> – Mobilità Sostenibile</w:t>
      </w:r>
    </w:p>
    <w:p w14:paraId="701192B1" w14:textId="77777777" w:rsidR="00792923" w:rsidRPr="00792923" w:rsidRDefault="00792923" w:rsidP="00792923">
      <w:pPr>
        <w:rPr>
          <w:sz w:val="20"/>
          <w:szCs w:val="20"/>
        </w:rPr>
      </w:pPr>
      <w:proofErr w:type="spellStart"/>
      <w:r w:rsidRPr="00792923">
        <w:rPr>
          <w:sz w:val="20"/>
          <w:szCs w:val="20"/>
        </w:rPr>
        <w:t>GreenMove</w:t>
      </w:r>
      <w:proofErr w:type="spellEnd"/>
      <w:r w:rsidRPr="00792923">
        <w:rPr>
          <w:sz w:val="20"/>
          <w:szCs w:val="20"/>
        </w:rPr>
        <w:t xml:space="preserve"> è una startup che vende monopattini elettrici, bici a pedalata assistita e accessori smart. L’obiettivo è aiutare le persone a spostarsi in città in modo ecologico e pratico.</w:t>
      </w:r>
    </w:p>
    <w:p w14:paraId="6D357BAC" w14:textId="77777777" w:rsidR="00792923" w:rsidRPr="00792923" w:rsidRDefault="00792923" w:rsidP="00792923">
      <w:pPr>
        <w:rPr>
          <w:b/>
          <w:bCs/>
          <w:sz w:val="20"/>
          <w:szCs w:val="20"/>
        </w:rPr>
      </w:pPr>
      <w:r w:rsidRPr="00792923">
        <w:rPr>
          <w:b/>
          <w:bCs/>
          <w:sz w:val="20"/>
          <w:szCs w:val="20"/>
        </w:rPr>
        <w:t>Segmentazione</w:t>
      </w:r>
    </w:p>
    <w:p w14:paraId="37D65A90" w14:textId="77777777" w:rsidR="00792923" w:rsidRPr="00792923" w:rsidRDefault="00792923" w:rsidP="00792923">
      <w:pPr>
        <w:rPr>
          <w:sz w:val="20"/>
          <w:szCs w:val="20"/>
        </w:rPr>
      </w:pPr>
      <w:r w:rsidRPr="00792923">
        <w:rPr>
          <w:sz w:val="20"/>
          <w:szCs w:val="20"/>
        </w:rPr>
        <w:t>Ho individuato tre segmenti principali.</w:t>
      </w:r>
      <w:r w:rsidRPr="00792923">
        <w:rPr>
          <w:sz w:val="20"/>
          <w:szCs w:val="20"/>
        </w:rPr>
        <w:br/>
        <w:t xml:space="preserve">Il primo è il </w:t>
      </w:r>
      <w:r w:rsidRPr="00792923">
        <w:rPr>
          <w:b/>
          <w:bCs/>
          <w:sz w:val="20"/>
          <w:szCs w:val="20"/>
        </w:rPr>
        <w:t xml:space="preserve">Tech </w:t>
      </w:r>
      <w:proofErr w:type="spellStart"/>
      <w:r w:rsidRPr="00792923">
        <w:rPr>
          <w:b/>
          <w:bCs/>
          <w:sz w:val="20"/>
          <w:szCs w:val="20"/>
        </w:rPr>
        <w:t>Commuter</w:t>
      </w:r>
      <w:proofErr w:type="spellEnd"/>
      <w:r w:rsidRPr="00792923">
        <w:rPr>
          <w:sz w:val="20"/>
          <w:szCs w:val="20"/>
        </w:rPr>
        <w:t>: clienti molto digitali, fanno acquisti frequenti e spendono tanto, comprano soprattutto online e usano spesso l’app. Sono attratti dalla tecnologia e vogliono mezzi veloci e connessi.</w:t>
      </w:r>
      <w:r w:rsidRPr="00792923">
        <w:rPr>
          <w:sz w:val="20"/>
          <w:szCs w:val="20"/>
        </w:rPr>
        <w:br/>
        <w:t>Il secondo è l’</w:t>
      </w:r>
      <w:r w:rsidRPr="00792923">
        <w:rPr>
          <w:b/>
          <w:bCs/>
          <w:sz w:val="20"/>
          <w:szCs w:val="20"/>
        </w:rPr>
        <w:t>Eco-Family User</w:t>
      </w:r>
      <w:r w:rsidRPr="00792923">
        <w:rPr>
          <w:sz w:val="20"/>
          <w:szCs w:val="20"/>
        </w:rPr>
        <w:t>: famiglie che cercano soluzioni sostenibili e affidabili. Comprano sia online che in negozio, spendono in modo ragionato e vogliono qualcosa che duri.</w:t>
      </w:r>
      <w:r w:rsidRPr="00792923">
        <w:rPr>
          <w:sz w:val="20"/>
          <w:szCs w:val="20"/>
        </w:rPr>
        <w:br/>
        <w:t>Il terzo è l’</w:t>
      </w:r>
      <w:r w:rsidRPr="00792923">
        <w:rPr>
          <w:b/>
          <w:bCs/>
          <w:sz w:val="20"/>
          <w:szCs w:val="20"/>
        </w:rPr>
        <w:t xml:space="preserve">Urban Trend </w:t>
      </w:r>
      <w:proofErr w:type="spellStart"/>
      <w:r w:rsidRPr="00792923">
        <w:rPr>
          <w:b/>
          <w:bCs/>
          <w:sz w:val="20"/>
          <w:szCs w:val="20"/>
        </w:rPr>
        <w:t>Seeker</w:t>
      </w:r>
      <w:proofErr w:type="spellEnd"/>
      <w:r w:rsidRPr="00792923">
        <w:rPr>
          <w:sz w:val="20"/>
          <w:szCs w:val="20"/>
        </w:rPr>
        <w:t>: giovani che comprano di rado, spesso per impulso, attratti dal design. Acquistano online e non usano l’app.</w:t>
      </w:r>
    </w:p>
    <w:p w14:paraId="355D2180" w14:textId="77777777" w:rsidR="00792923" w:rsidRPr="00792923" w:rsidRDefault="00792923" w:rsidP="00792923">
      <w:pPr>
        <w:rPr>
          <w:b/>
          <w:bCs/>
          <w:sz w:val="20"/>
          <w:szCs w:val="20"/>
        </w:rPr>
      </w:pPr>
      <w:r w:rsidRPr="00792923">
        <w:rPr>
          <w:b/>
          <w:bCs/>
          <w:sz w:val="20"/>
          <w:szCs w:val="20"/>
        </w:rPr>
        <w:t xml:space="preserve">Buyer </w:t>
      </w:r>
      <w:proofErr w:type="spellStart"/>
      <w:r w:rsidRPr="00792923">
        <w:rPr>
          <w:b/>
          <w:bCs/>
          <w:sz w:val="20"/>
          <w:szCs w:val="20"/>
        </w:rPr>
        <w:t>Personas</w:t>
      </w:r>
      <w:proofErr w:type="spellEnd"/>
    </w:p>
    <w:p w14:paraId="50DB0783" w14:textId="77777777" w:rsidR="00792923" w:rsidRPr="00792923" w:rsidRDefault="00792923" w:rsidP="00792923">
      <w:pPr>
        <w:rPr>
          <w:sz w:val="20"/>
          <w:szCs w:val="20"/>
        </w:rPr>
      </w:pPr>
      <w:r w:rsidRPr="00792923">
        <w:rPr>
          <w:sz w:val="20"/>
          <w:szCs w:val="20"/>
        </w:rPr>
        <w:t xml:space="preserve">Per il primo segmento ho pensato a </w:t>
      </w:r>
      <w:r w:rsidRPr="00792923">
        <w:rPr>
          <w:b/>
          <w:bCs/>
          <w:sz w:val="20"/>
          <w:szCs w:val="20"/>
        </w:rPr>
        <w:t>Davide</w:t>
      </w:r>
      <w:r w:rsidRPr="00792923">
        <w:rPr>
          <w:sz w:val="20"/>
          <w:szCs w:val="20"/>
        </w:rPr>
        <w:t>, 35 anni, project manager. Usa il monopattino per evitare il traffico e controlla tutto dall’app. È un tipo molto aggiornato e compra appena esce qualcosa di nuovo.</w:t>
      </w:r>
    </w:p>
    <w:p w14:paraId="7DBC0886" w14:textId="77777777" w:rsidR="00792923" w:rsidRPr="00792923" w:rsidRDefault="00792923" w:rsidP="00792923">
      <w:pPr>
        <w:rPr>
          <w:sz w:val="20"/>
          <w:szCs w:val="20"/>
        </w:rPr>
      </w:pPr>
      <w:r w:rsidRPr="00792923">
        <w:rPr>
          <w:sz w:val="20"/>
          <w:szCs w:val="20"/>
        </w:rPr>
        <w:t xml:space="preserve">Poi c’è </w:t>
      </w:r>
      <w:r w:rsidRPr="00792923">
        <w:rPr>
          <w:b/>
          <w:bCs/>
          <w:sz w:val="20"/>
          <w:szCs w:val="20"/>
        </w:rPr>
        <w:t>Serena</w:t>
      </w:r>
      <w:r w:rsidRPr="00792923">
        <w:rPr>
          <w:sz w:val="20"/>
          <w:szCs w:val="20"/>
        </w:rPr>
        <w:t>, 44 anni, insegnante e madre. Vuole spostarsi in modo ecologico con la famiglia. Si informa molto, acquista se è convinta della qualità. Preferisce un mix tra online e negozio.</w:t>
      </w:r>
    </w:p>
    <w:p w14:paraId="319FF803" w14:textId="77777777" w:rsidR="00792923" w:rsidRPr="00792923" w:rsidRDefault="00792923" w:rsidP="00792923">
      <w:pPr>
        <w:rPr>
          <w:sz w:val="20"/>
          <w:szCs w:val="20"/>
        </w:rPr>
      </w:pPr>
      <w:proofErr w:type="gramStart"/>
      <w:r w:rsidRPr="00792923">
        <w:rPr>
          <w:sz w:val="20"/>
          <w:szCs w:val="20"/>
        </w:rPr>
        <w:t>Infine</w:t>
      </w:r>
      <w:proofErr w:type="gramEnd"/>
      <w:r w:rsidRPr="00792923">
        <w:rPr>
          <w:sz w:val="20"/>
          <w:szCs w:val="20"/>
        </w:rPr>
        <w:t xml:space="preserve"> </w:t>
      </w:r>
      <w:r w:rsidRPr="00792923">
        <w:rPr>
          <w:b/>
          <w:bCs/>
          <w:sz w:val="20"/>
          <w:szCs w:val="20"/>
        </w:rPr>
        <w:t>Fabio</w:t>
      </w:r>
      <w:r w:rsidRPr="00792923">
        <w:rPr>
          <w:sz w:val="20"/>
          <w:szCs w:val="20"/>
        </w:rPr>
        <w:t xml:space="preserve">, 27 anni, studente lavoratore. Ha scoperto </w:t>
      </w:r>
      <w:proofErr w:type="spellStart"/>
      <w:r w:rsidRPr="00792923">
        <w:rPr>
          <w:sz w:val="20"/>
          <w:szCs w:val="20"/>
        </w:rPr>
        <w:t>GreenMove</w:t>
      </w:r>
      <w:proofErr w:type="spellEnd"/>
      <w:r w:rsidRPr="00792923">
        <w:rPr>
          <w:sz w:val="20"/>
          <w:szCs w:val="20"/>
        </w:rPr>
        <w:t xml:space="preserve"> su TikTok, ha comprato un monopattino pieghevole perché era bello e comodo. Compra se il prodotto è figo e accessibile.</w:t>
      </w:r>
    </w:p>
    <w:p w14:paraId="60FA6454" w14:textId="77777777" w:rsidR="00792923" w:rsidRPr="00792923" w:rsidRDefault="00792923" w:rsidP="00792923">
      <w:pPr>
        <w:rPr>
          <w:b/>
          <w:bCs/>
          <w:sz w:val="20"/>
          <w:szCs w:val="20"/>
        </w:rPr>
      </w:pPr>
      <w:r w:rsidRPr="00792923">
        <w:rPr>
          <w:b/>
          <w:bCs/>
          <w:sz w:val="20"/>
          <w:szCs w:val="20"/>
        </w:rPr>
        <w:t>Interazione con ChatGPT</w:t>
      </w:r>
    </w:p>
    <w:p w14:paraId="00E7D12C" w14:textId="77777777" w:rsidR="00792923" w:rsidRPr="00792923" w:rsidRDefault="00792923" w:rsidP="00792923">
      <w:pPr>
        <w:rPr>
          <w:sz w:val="20"/>
          <w:szCs w:val="20"/>
        </w:rPr>
      </w:pPr>
      <w:r w:rsidRPr="00792923">
        <w:rPr>
          <w:sz w:val="20"/>
          <w:szCs w:val="20"/>
        </w:rPr>
        <w:t xml:space="preserve">Ho chiesto a ChatGPT di creare le tre </w:t>
      </w:r>
      <w:proofErr w:type="spellStart"/>
      <w:r w:rsidRPr="00792923">
        <w:rPr>
          <w:sz w:val="20"/>
          <w:szCs w:val="20"/>
        </w:rPr>
        <w:t>personas</w:t>
      </w:r>
      <w:proofErr w:type="spellEnd"/>
      <w:r w:rsidRPr="00792923">
        <w:rPr>
          <w:sz w:val="20"/>
          <w:szCs w:val="20"/>
        </w:rPr>
        <w:t xml:space="preserve"> con una breve storia, età e motivazioni.</w:t>
      </w:r>
      <w:r w:rsidRPr="00792923">
        <w:rPr>
          <w:sz w:val="20"/>
          <w:szCs w:val="20"/>
        </w:rPr>
        <w:br/>
        <w:t xml:space="preserve">Per Davide ha suggerito una campagna </w:t>
      </w:r>
      <w:proofErr w:type="gramStart"/>
      <w:r w:rsidRPr="00792923">
        <w:rPr>
          <w:sz w:val="20"/>
          <w:szCs w:val="20"/>
        </w:rPr>
        <w:t>email</w:t>
      </w:r>
      <w:proofErr w:type="gramEnd"/>
      <w:r w:rsidRPr="00792923">
        <w:rPr>
          <w:sz w:val="20"/>
          <w:szCs w:val="20"/>
        </w:rPr>
        <w:t xml:space="preserve"> sul nuovo GPS integrato e un post social sulla sua routine smart.</w:t>
      </w:r>
      <w:r w:rsidRPr="00792923">
        <w:rPr>
          <w:sz w:val="20"/>
          <w:szCs w:val="20"/>
        </w:rPr>
        <w:br/>
        <w:t xml:space="preserve">Per Serena, </w:t>
      </w:r>
      <w:proofErr w:type="gramStart"/>
      <w:r w:rsidRPr="00792923">
        <w:rPr>
          <w:sz w:val="20"/>
          <w:szCs w:val="20"/>
        </w:rPr>
        <w:t>un’email</w:t>
      </w:r>
      <w:proofErr w:type="gramEnd"/>
      <w:r w:rsidRPr="00792923">
        <w:rPr>
          <w:sz w:val="20"/>
          <w:szCs w:val="20"/>
        </w:rPr>
        <w:t xml:space="preserve"> per promuovere e-bike junior e un contenuto social su mobilità sostenibile in famiglia.</w:t>
      </w:r>
      <w:r w:rsidRPr="00792923">
        <w:rPr>
          <w:sz w:val="20"/>
          <w:szCs w:val="20"/>
        </w:rPr>
        <w:br/>
        <w:t>Per Fabio, una promozione su monopattini leggeri e un video social stile influencer su TikTok.</w:t>
      </w:r>
    </w:p>
    <w:p w14:paraId="664B6DF8" w14:textId="77777777" w:rsidR="003A71CC" w:rsidRDefault="003A71CC"/>
    <w:sectPr w:rsidR="003A7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7C9"/>
    <w:multiLevelType w:val="multilevel"/>
    <w:tmpl w:val="CF54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68D8"/>
    <w:multiLevelType w:val="multilevel"/>
    <w:tmpl w:val="C7C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C164A"/>
    <w:multiLevelType w:val="multilevel"/>
    <w:tmpl w:val="B514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3701A"/>
    <w:multiLevelType w:val="multilevel"/>
    <w:tmpl w:val="C062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B10DF"/>
    <w:multiLevelType w:val="multilevel"/>
    <w:tmpl w:val="F3C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274F5"/>
    <w:multiLevelType w:val="multilevel"/>
    <w:tmpl w:val="4E24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55353"/>
    <w:multiLevelType w:val="multilevel"/>
    <w:tmpl w:val="D452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E66E2"/>
    <w:multiLevelType w:val="multilevel"/>
    <w:tmpl w:val="8F62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00F14"/>
    <w:multiLevelType w:val="multilevel"/>
    <w:tmpl w:val="26C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258BE"/>
    <w:multiLevelType w:val="multilevel"/>
    <w:tmpl w:val="7A94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11C7A"/>
    <w:multiLevelType w:val="multilevel"/>
    <w:tmpl w:val="3FA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0194D"/>
    <w:multiLevelType w:val="multilevel"/>
    <w:tmpl w:val="C5A8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B220A"/>
    <w:multiLevelType w:val="multilevel"/>
    <w:tmpl w:val="0A8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749218">
    <w:abstractNumId w:val="6"/>
  </w:num>
  <w:num w:numId="2" w16cid:durableId="1704361426">
    <w:abstractNumId w:val="12"/>
  </w:num>
  <w:num w:numId="3" w16cid:durableId="757480508">
    <w:abstractNumId w:val="4"/>
  </w:num>
  <w:num w:numId="4" w16cid:durableId="1472284926">
    <w:abstractNumId w:val="0"/>
  </w:num>
  <w:num w:numId="5" w16cid:durableId="1166704411">
    <w:abstractNumId w:val="11"/>
  </w:num>
  <w:num w:numId="6" w16cid:durableId="68961114">
    <w:abstractNumId w:val="2"/>
  </w:num>
  <w:num w:numId="7" w16cid:durableId="2048096907">
    <w:abstractNumId w:val="3"/>
  </w:num>
  <w:num w:numId="8" w16cid:durableId="415442360">
    <w:abstractNumId w:val="1"/>
  </w:num>
  <w:num w:numId="9" w16cid:durableId="1627999992">
    <w:abstractNumId w:val="5"/>
  </w:num>
  <w:num w:numId="10" w16cid:durableId="582029708">
    <w:abstractNumId w:val="7"/>
  </w:num>
  <w:num w:numId="11" w16cid:durableId="1515345503">
    <w:abstractNumId w:val="10"/>
  </w:num>
  <w:num w:numId="12" w16cid:durableId="1450929714">
    <w:abstractNumId w:val="9"/>
  </w:num>
  <w:num w:numId="13" w16cid:durableId="1071201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D7"/>
    <w:rsid w:val="000E23FC"/>
    <w:rsid w:val="00137FD7"/>
    <w:rsid w:val="003A71CC"/>
    <w:rsid w:val="006D652A"/>
    <w:rsid w:val="00792923"/>
    <w:rsid w:val="00A6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00E7"/>
  <w15:chartTrackingRefBased/>
  <w15:docId w15:val="{3313AAF6-B9A2-409A-80B7-03D0A941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Loi</dc:creator>
  <cp:keywords/>
  <dc:description/>
  <cp:lastModifiedBy>Matteo Loi</cp:lastModifiedBy>
  <cp:revision>3</cp:revision>
  <dcterms:created xsi:type="dcterms:W3CDTF">2025-06-18T14:24:00Z</dcterms:created>
  <dcterms:modified xsi:type="dcterms:W3CDTF">2025-06-18T14:36:00Z</dcterms:modified>
</cp:coreProperties>
</file>