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3DE15" w14:textId="77777777" w:rsidR="007C6803" w:rsidRDefault="007C28BF">
      <w:pPr>
        <w:pStyle w:val="Titre"/>
        <w:jc w:val="center"/>
        <w:rPr>
          <w:b/>
          <w:bCs/>
        </w:rPr>
      </w:pPr>
      <w:r>
        <w:rPr>
          <w:b/>
          <w:bCs/>
        </w:rPr>
        <w:t>Compte-rendu installation réseau et maintenance</w:t>
      </w:r>
    </w:p>
    <w:p w14:paraId="301B821A" w14:textId="77777777" w:rsidR="007C6803" w:rsidRDefault="007C6803"/>
    <w:p w14:paraId="2A5AFB4F" w14:textId="77777777" w:rsidR="007C6803" w:rsidRDefault="007C6803">
      <w:pPr>
        <w:rPr>
          <w:sz w:val="28"/>
          <w:szCs w:val="28"/>
        </w:rPr>
      </w:pPr>
    </w:p>
    <w:p w14:paraId="7F67D3B2" w14:textId="77777777" w:rsidR="007C6803" w:rsidRDefault="007C28BF">
      <w:pPr>
        <w:jc w:val="right"/>
        <w:rPr>
          <w:sz w:val="28"/>
          <w:szCs w:val="28"/>
        </w:rPr>
      </w:pPr>
      <w:r>
        <w:rPr>
          <w:sz w:val="28"/>
          <w:szCs w:val="28"/>
        </w:rPr>
        <w:t>Mattéo MOURANCHON</w:t>
      </w:r>
    </w:p>
    <w:p w14:paraId="4D31573D" w14:textId="77777777" w:rsidR="007C6803" w:rsidRDefault="007C28BF">
      <w:pPr>
        <w:jc w:val="right"/>
        <w:rPr>
          <w:sz w:val="28"/>
          <w:szCs w:val="28"/>
        </w:rPr>
      </w:pPr>
      <w:r>
        <w:rPr>
          <w:sz w:val="28"/>
          <w:szCs w:val="28"/>
        </w:rPr>
        <w:t>BTS SIO1 P2</w:t>
      </w:r>
    </w:p>
    <w:p w14:paraId="78EC977F" w14:textId="77777777" w:rsidR="007C6803" w:rsidRDefault="007C6803">
      <w:pPr>
        <w:pStyle w:val="Standard"/>
        <w:rPr>
          <w:sz w:val="28"/>
          <w:szCs w:val="28"/>
        </w:rPr>
      </w:pPr>
    </w:p>
    <w:p w14:paraId="277CE943" w14:textId="77777777" w:rsidR="007C6803" w:rsidRDefault="007C6803">
      <w:pPr>
        <w:pStyle w:val="Standard"/>
        <w:rPr>
          <w:sz w:val="28"/>
          <w:szCs w:val="28"/>
        </w:rPr>
      </w:pPr>
    </w:p>
    <w:p w14:paraId="7E0D6835" w14:textId="77777777" w:rsidR="007C6803" w:rsidRDefault="007C6803">
      <w:pPr>
        <w:pStyle w:val="Standard"/>
        <w:rPr>
          <w:sz w:val="28"/>
          <w:szCs w:val="28"/>
        </w:rPr>
      </w:pPr>
    </w:p>
    <w:p w14:paraId="6363B449" w14:textId="77777777" w:rsidR="007C6803" w:rsidRDefault="007C28BF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Lycée Dominique Villars</w:t>
      </w:r>
    </w:p>
    <w:p w14:paraId="03083841" w14:textId="77777777" w:rsidR="007C6803" w:rsidRDefault="007C28BF">
      <w:pPr>
        <w:rPr>
          <w:sz w:val="32"/>
          <w:szCs w:val="32"/>
        </w:rPr>
        <w:sectPr w:rsidR="007C6803">
          <w:pgSz w:w="11906" w:h="16838"/>
          <w:pgMar w:top="1417" w:right="1417" w:bottom="1417" w:left="1417" w:header="0" w:footer="0" w:gutter="0"/>
          <w:cols w:space="720"/>
          <w:formProt w:val="0"/>
          <w:docGrid w:linePitch="360"/>
        </w:sectPr>
      </w:pPr>
      <w:r>
        <w:rPr>
          <w:noProof/>
        </w:rPr>
        <w:drawing>
          <wp:anchor distT="0" distB="0" distL="114300" distR="0" simplePos="0" relativeHeight="4" behindDoc="0" locked="0" layoutInCell="0" allowOverlap="1" wp14:anchorId="507DF35C" wp14:editId="0AEDEB50">
            <wp:simplePos x="0" y="0"/>
            <wp:positionH relativeFrom="margin">
              <wp:align>right</wp:align>
            </wp:positionH>
            <wp:positionV relativeFrom="paragraph">
              <wp:posOffset>1083310</wp:posOffset>
            </wp:positionV>
            <wp:extent cx="5760720" cy="3324225"/>
            <wp:effectExtent l="0" t="0" r="0" b="0"/>
            <wp:wrapSquare wrapText="bothSides"/>
            <wp:docPr id="1" name="Image 1" descr="Une image contenant câble, Appareils électroniques, fils électriques, Ingénierie électro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âble, Appareils électroniques, fils électriques, Ingénierie électroniqu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02/09/2025</w:t>
      </w:r>
    </w:p>
    <w:p w14:paraId="6D62C005" w14:textId="77777777" w:rsidR="007C6803" w:rsidRDefault="007C28BF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>1-</w:t>
      </w:r>
      <w:r>
        <w:rPr>
          <w:sz w:val="28"/>
          <w:szCs w:val="28"/>
          <w:u w:val="single"/>
        </w:rPr>
        <w:t>Analyse du problème :</w:t>
      </w:r>
    </w:p>
    <w:p w14:paraId="006D78AF" w14:textId="02BD5334" w:rsidR="007C6803" w:rsidRDefault="007C28BF">
      <w:pPr>
        <w:jc w:val="both"/>
      </w:pPr>
      <w:r>
        <w:t>Un PC central est connecté à l’Ethernet à l’aide d’un câble relié à un serveur intermédiaire mais problème, il ne reçoit pas d’internet. Ceci requi</w:t>
      </w:r>
      <w:r w:rsidR="00456A45">
        <w:t>ert</w:t>
      </w:r>
      <w:r>
        <w:t xml:space="preserve"> donc une maintenance.</w:t>
      </w:r>
    </w:p>
    <w:p w14:paraId="02BB752B" w14:textId="77777777" w:rsidR="007C6803" w:rsidRDefault="007C6803">
      <w:pPr>
        <w:jc w:val="both"/>
      </w:pPr>
    </w:p>
    <w:p w14:paraId="6C8AB0CF" w14:textId="77777777" w:rsidR="007C6803" w:rsidRDefault="007C28BF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2-</w:t>
      </w:r>
      <w:r>
        <w:rPr>
          <w:sz w:val="28"/>
          <w:szCs w:val="28"/>
          <w:u w:val="single"/>
        </w:rPr>
        <w:t>Conception du problème :</w:t>
      </w:r>
    </w:p>
    <w:p w14:paraId="1FADF7C3" w14:textId="77777777" w:rsidR="007C6803" w:rsidRDefault="007C28BF">
      <w:pPr>
        <w:jc w:val="both"/>
      </w:pPr>
      <w:r>
        <w:t>Lors du diagnostic, il y a 2 problèmes :</w:t>
      </w:r>
    </w:p>
    <w:p w14:paraId="7006B70C" w14:textId="77777777" w:rsidR="007C6803" w:rsidRDefault="007C28BF">
      <w:pPr>
        <w:pStyle w:val="Paragraphedeliste"/>
        <w:numPr>
          <w:ilvl w:val="0"/>
          <w:numId w:val="1"/>
        </w:numPr>
        <w:ind w:left="587"/>
        <w:jc w:val="both"/>
      </w:pPr>
      <w:r>
        <w:t xml:space="preserve">La connectique de l’ordinateur central au Serveur intermédiaire lors du test de ping avec la commande « ping 8.8.8.8 -t » qui permet de faire un aller-retour du test de la connexion. Voici ce qu’on obtient </w:t>
      </w:r>
    </w:p>
    <w:p w14:paraId="4CA944F0" w14:textId="77777777" w:rsidR="007C6803" w:rsidRDefault="007C28BF">
      <w:pPr>
        <w:jc w:val="both"/>
      </w:pPr>
      <w:r>
        <w:rPr>
          <w:noProof/>
        </w:rPr>
        <w:drawing>
          <wp:anchor distT="0" distB="0" distL="114300" distR="114300" simplePos="0" relativeHeight="2" behindDoc="0" locked="0" layoutInCell="0" allowOverlap="1" wp14:anchorId="64691C33" wp14:editId="2F6BBCF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727960" cy="1228725"/>
            <wp:effectExtent l="0" t="0" r="0" b="0"/>
            <wp:wrapSquare wrapText="bothSides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69584" w14:textId="77777777" w:rsidR="007C6803" w:rsidRDefault="007C6803">
      <w:pPr>
        <w:jc w:val="both"/>
        <w:rPr>
          <w:sz w:val="28"/>
          <w:szCs w:val="28"/>
        </w:rPr>
      </w:pPr>
    </w:p>
    <w:p w14:paraId="216292C4" w14:textId="77777777" w:rsidR="007C6803" w:rsidRDefault="007C6803">
      <w:pPr>
        <w:jc w:val="both"/>
        <w:rPr>
          <w:sz w:val="28"/>
          <w:szCs w:val="28"/>
        </w:rPr>
      </w:pPr>
    </w:p>
    <w:p w14:paraId="5DA52A50" w14:textId="77777777" w:rsidR="007C6803" w:rsidRDefault="007C6803">
      <w:pPr>
        <w:jc w:val="both"/>
        <w:rPr>
          <w:sz w:val="28"/>
          <w:szCs w:val="28"/>
        </w:rPr>
      </w:pPr>
    </w:p>
    <w:p w14:paraId="24553959" w14:textId="77777777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</w:rPr>
        <w:t>Ceci indique que non seulement la connexion ne passe pas mais en plus ce qui va amener à la deuxième raison.</w:t>
      </w:r>
    </w:p>
    <w:p w14:paraId="7485CF97" w14:textId="77777777" w:rsidR="007C6803" w:rsidRDefault="007C28BF">
      <w:pPr>
        <w:pStyle w:val="Paragraphedeliste"/>
        <w:numPr>
          <w:ilvl w:val="0"/>
          <w:numId w:val="1"/>
        </w:numPr>
        <w:ind w:left="587"/>
        <w:jc w:val="both"/>
        <w:rPr>
          <w:sz w:val="28"/>
          <w:szCs w:val="28"/>
        </w:rPr>
      </w:pPr>
      <w:r>
        <w:rPr>
          <w:sz w:val="28"/>
          <w:szCs w:val="28"/>
        </w:rPr>
        <w:t>Configuration de l’adresse IP incorrecte. Sans adresse de la passerelle, il n’y a pas de route pour l’hôte jusqu’au serveur.</w:t>
      </w:r>
    </w:p>
    <w:p w14:paraId="4C79BFE7" w14:textId="77777777" w:rsidR="007C6803" w:rsidRDefault="007C6803">
      <w:pPr>
        <w:rPr>
          <w:sz w:val="28"/>
          <w:szCs w:val="28"/>
        </w:rPr>
      </w:pPr>
    </w:p>
    <w:p w14:paraId="75C3D80E" w14:textId="77777777" w:rsidR="007C6803" w:rsidRDefault="007C6803">
      <w:pPr>
        <w:rPr>
          <w:sz w:val="28"/>
          <w:szCs w:val="28"/>
        </w:rPr>
      </w:pPr>
    </w:p>
    <w:p w14:paraId="75449ACD" w14:textId="77777777" w:rsidR="007C6803" w:rsidRDefault="007C28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21285" distR="114935" simplePos="0" relativeHeight="3" behindDoc="0" locked="0" layoutInCell="0" allowOverlap="1" wp14:anchorId="533C89BF" wp14:editId="547D4B90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2664460" cy="1200150"/>
            <wp:effectExtent l="0" t="0" r="0" b="0"/>
            <wp:wrapSquare wrapText="bothSides"/>
            <wp:docPr id="3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5400000">
                      <a:off x="0" y="0"/>
                      <a:ext cx="2664360" cy="1200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</w:p>
    <w:p w14:paraId="63F3A547" w14:textId="77777777" w:rsidR="007C6803" w:rsidRDefault="007C6803">
      <w:pPr>
        <w:rPr>
          <w:sz w:val="28"/>
          <w:szCs w:val="28"/>
        </w:rPr>
      </w:pPr>
    </w:p>
    <w:p w14:paraId="151889E9" w14:textId="77777777" w:rsidR="007C6803" w:rsidRDefault="007C6803">
      <w:pPr>
        <w:rPr>
          <w:sz w:val="28"/>
          <w:szCs w:val="28"/>
        </w:rPr>
      </w:pPr>
    </w:p>
    <w:p w14:paraId="696F5F72" w14:textId="77777777" w:rsidR="007C6803" w:rsidRDefault="007C6803">
      <w:pPr>
        <w:rPr>
          <w:sz w:val="28"/>
          <w:szCs w:val="28"/>
        </w:rPr>
      </w:pPr>
    </w:p>
    <w:p w14:paraId="70AD9445" w14:textId="77777777" w:rsidR="007C6803" w:rsidRDefault="007C6803">
      <w:pPr>
        <w:rPr>
          <w:sz w:val="28"/>
          <w:szCs w:val="28"/>
        </w:rPr>
      </w:pPr>
    </w:p>
    <w:p w14:paraId="4E1DFE92" w14:textId="77777777" w:rsidR="007C6803" w:rsidRDefault="007C6803">
      <w:pPr>
        <w:rPr>
          <w:sz w:val="28"/>
          <w:szCs w:val="28"/>
        </w:rPr>
        <w:sectPr w:rsidR="007C6803">
          <w:pgSz w:w="11906" w:h="16838"/>
          <w:pgMar w:top="1417" w:right="1417" w:bottom="1417" w:left="1417" w:header="0" w:footer="0" w:gutter="0"/>
          <w:cols w:space="720"/>
          <w:formProt w:val="0"/>
          <w:docGrid w:linePitch="360"/>
        </w:sectPr>
      </w:pPr>
    </w:p>
    <w:p w14:paraId="6FBC0944" w14:textId="77777777" w:rsidR="007C6803" w:rsidRDefault="007C28BF">
      <w:pPr>
        <w:pStyle w:val="Paragraphedeliste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Réalisation </w:t>
      </w:r>
    </w:p>
    <w:p w14:paraId="1BBC7AEE" w14:textId="77777777" w:rsidR="007C6803" w:rsidRDefault="007C6803">
      <w:pPr>
        <w:pStyle w:val="Paragraphedeliste"/>
        <w:ind w:left="785"/>
        <w:rPr>
          <w:sz w:val="28"/>
          <w:szCs w:val="28"/>
        </w:rPr>
      </w:pPr>
    </w:p>
    <w:p w14:paraId="28C4AE71" w14:textId="77777777" w:rsidR="007C6803" w:rsidRDefault="007C28BF">
      <w:pPr>
        <w:pStyle w:val="Paragraphedeliste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Pour la réalisation de la maintenance de l’ordinateur central au serveur intermédiaire, on a plusieurs informations pour nous aider :</w:t>
      </w:r>
    </w:p>
    <w:p w14:paraId="1C64DE73" w14:textId="77777777" w:rsidR="007C6803" w:rsidRDefault="007C28BF">
      <w:pPr>
        <w:pStyle w:val="Paragraphedeliste"/>
        <w:ind w:left="78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3175" distB="0" distL="113665" distR="114935" simplePos="0" relativeHeight="5" behindDoc="0" locked="0" layoutInCell="0" allowOverlap="1" wp14:anchorId="65C8B1B8" wp14:editId="5F56DAF3">
            <wp:simplePos x="0" y="0"/>
            <wp:positionH relativeFrom="column">
              <wp:posOffset>4600575</wp:posOffset>
            </wp:positionH>
            <wp:positionV relativeFrom="paragraph">
              <wp:posOffset>728345</wp:posOffset>
            </wp:positionV>
            <wp:extent cx="2137410" cy="962025"/>
            <wp:effectExtent l="0" t="0" r="0" b="0"/>
            <wp:wrapSquare wrapText="bothSides"/>
            <wp:docPr id="5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5400000">
                      <a:off x="0" y="0"/>
                      <a:ext cx="2137320" cy="96192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</w:p>
    <w:p w14:paraId="64B69A7F" w14:textId="77777777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En premier, la connectique du serveur intermédiaire. Nous avons une ligne de connectiques de 7 ports RJ45. 3 pour l’extérieur et 4 en local.</w:t>
      </w:r>
    </w:p>
    <w:p w14:paraId="4C51E73B" w14:textId="77777777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Cette photo montre le numéro de poste (chaque poste 1 ordinateur). Chaque poste à son propre port d’accès locale et extérieur. </w:t>
      </w:r>
    </w:p>
    <w:p w14:paraId="7D20AE41" w14:textId="77777777" w:rsidR="007C6803" w:rsidRDefault="007C28B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6" behindDoc="0" locked="0" layoutInCell="0" allowOverlap="1" wp14:anchorId="221A86D4" wp14:editId="6EB331BA">
            <wp:simplePos x="0" y="0"/>
            <wp:positionH relativeFrom="margin">
              <wp:posOffset>1310005</wp:posOffset>
            </wp:positionH>
            <wp:positionV relativeFrom="paragraph">
              <wp:posOffset>5080</wp:posOffset>
            </wp:positionV>
            <wp:extent cx="2762250" cy="1243330"/>
            <wp:effectExtent l="0" t="0" r="0" b="0"/>
            <wp:wrapSquare wrapText="bothSides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9DC10" w14:textId="77777777" w:rsidR="007C6803" w:rsidRDefault="007C6803">
      <w:pPr>
        <w:jc w:val="both"/>
        <w:rPr>
          <w:sz w:val="28"/>
          <w:szCs w:val="28"/>
        </w:rPr>
      </w:pPr>
    </w:p>
    <w:p w14:paraId="000C33BF" w14:textId="77777777" w:rsidR="007C6803" w:rsidRDefault="007C6803">
      <w:pPr>
        <w:jc w:val="both"/>
        <w:rPr>
          <w:sz w:val="28"/>
          <w:szCs w:val="28"/>
        </w:rPr>
      </w:pPr>
    </w:p>
    <w:p w14:paraId="6F29E95F" w14:textId="77777777" w:rsidR="007C6803" w:rsidRDefault="007C6803">
      <w:pPr>
        <w:jc w:val="both"/>
        <w:rPr>
          <w:sz w:val="28"/>
          <w:szCs w:val="28"/>
        </w:rPr>
      </w:pPr>
    </w:p>
    <w:p w14:paraId="35EACA30" w14:textId="77777777" w:rsidR="007C6803" w:rsidRDefault="007C28BF">
      <w:pPr>
        <w:pStyle w:val="Paragraphedeliste"/>
        <w:ind w:left="1145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7" behindDoc="0" locked="0" layoutInCell="0" allowOverlap="1" wp14:anchorId="6B87AE0B" wp14:editId="4F2CD767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3171825" cy="1428115"/>
            <wp:effectExtent l="0" t="0" r="0" b="0"/>
            <wp:wrapSquare wrapText="bothSides"/>
            <wp:docPr id="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Pour l’exemple, mon poste est le n°12, mes ports locaux sont de la couleur jaune de 45 à 48.</w:t>
      </w:r>
    </w:p>
    <w:p w14:paraId="0B5B717A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4E1D0739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4AAAEE7F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1A8C6158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167F3354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28E0E67F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56F76CD4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6D16E0EC" w14:textId="77777777" w:rsidR="007C6803" w:rsidRDefault="007C28BF">
      <w:pPr>
        <w:pStyle w:val="Paragraphedeliste"/>
        <w:ind w:left="1145"/>
        <w:jc w:val="both"/>
        <w:rPr>
          <w:sz w:val="28"/>
          <w:szCs w:val="28"/>
        </w:rPr>
      </w:pPr>
      <w:r>
        <w:rPr>
          <w:sz w:val="28"/>
          <w:szCs w:val="28"/>
        </w:rPr>
        <w:t>Voici à la deuxième ligne mon accès internet. Les ports avec la couleur jaune par-dessus est en locale et le rose vers l’extérieur.</w:t>
      </w:r>
    </w:p>
    <w:p w14:paraId="21BFAAC2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5106930A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0443DA2D" w14:textId="77777777" w:rsidR="007C6803" w:rsidRDefault="007C28BF">
      <w:pPr>
        <w:pStyle w:val="Paragraphedeliste"/>
        <w:ind w:left="1145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8" behindDoc="0" locked="0" layoutInCell="0" allowOverlap="1" wp14:anchorId="06506A8E" wp14:editId="56147EC9">
            <wp:simplePos x="0" y="0"/>
            <wp:positionH relativeFrom="column">
              <wp:posOffset>5625465</wp:posOffset>
            </wp:positionH>
            <wp:positionV relativeFrom="paragraph">
              <wp:posOffset>8255</wp:posOffset>
            </wp:positionV>
            <wp:extent cx="862965" cy="1918335"/>
            <wp:effectExtent l="0" t="0" r="0" b="0"/>
            <wp:wrapSquare wrapText="bothSides"/>
            <wp:docPr id="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5A745" w14:textId="576A27AA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Pour pourvoir savoir lequel de port extérieur/local à brancher, on va</w:t>
      </w:r>
      <w:r>
        <w:rPr>
          <w:sz w:val="28"/>
          <w:szCs w:val="28"/>
        </w:rPr>
        <w:t xml:space="preserve"> utiliser un testeur réseau RJ45.</w:t>
      </w:r>
    </w:p>
    <w:p w14:paraId="6BBEE15F" w14:textId="60936FC7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Ceci permet de tester le point d’Accès</w:t>
      </w:r>
      <w:r>
        <w:rPr>
          <w:sz w:val="28"/>
          <w:szCs w:val="28"/>
        </w:rPr>
        <w:t xml:space="preserve"> du point A au point B. Il suffit de connecter la grande partie (gauche) à un port RJ45 local</w:t>
      </w:r>
      <w:r w:rsidR="00456A45">
        <w:rPr>
          <w:sz w:val="28"/>
          <w:szCs w:val="28"/>
        </w:rPr>
        <w:t xml:space="preserve"> </w:t>
      </w:r>
      <w:r>
        <w:rPr>
          <w:sz w:val="28"/>
          <w:szCs w:val="28"/>
        </w:rPr>
        <w:t>du serveur puis la petite partie (droit) au port du poste.</w:t>
      </w:r>
    </w:p>
    <w:p w14:paraId="14D8FB84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6335B01F" w14:textId="77777777" w:rsidR="007C6803" w:rsidRDefault="007C28BF">
      <w:pPr>
        <w:pStyle w:val="Paragraphedeliste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Étape de maintenance</w:t>
      </w:r>
    </w:p>
    <w:p w14:paraId="1DB285CE" w14:textId="77777777" w:rsidR="007C6803" w:rsidRDefault="007C28BF">
      <w:pPr>
        <w:pStyle w:val="Paragraphedeliste"/>
        <w:ind w:left="1145"/>
        <w:jc w:val="both"/>
        <w:rPr>
          <w:sz w:val="28"/>
          <w:szCs w:val="28"/>
        </w:rPr>
      </w:pPr>
      <w:r>
        <w:rPr>
          <w:sz w:val="28"/>
          <w:szCs w:val="28"/>
        </w:rPr>
        <w:t>Maintenant qu’on a toutes ses infos, on va pourvoir commencer la maintenance et rétablir la connectique :</w:t>
      </w:r>
    </w:p>
    <w:p w14:paraId="64C402EE" w14:textId="77777777" w:rsidR="007C6803" w:rsidRDefault="007C6803">
      <w:pPr>
        <w:pStyle w:val="Paragraphedeliste"/>
        <w:ind w:left="1145"/>
        <w:jc w:val="both"/>
        <w:rPr>
          <w:sz w:val="28"/>
          <w:szCs w:val="28"/>
        </w:rPr>
      </w:pPr>
    </w:p>
    <w:p w14:paraId="4EB14F29" w14:textId="2732E037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</w:rPr>
        <w:t>Pour commencer, à l’aide du testeur de réseau RJ45, on va tester les accès du serveur jusqu’au poste. On connecte la petite partie au port RJ45 au poste et l’autre a</w:t>
      </w:r>
      <w:r w:rsidR="00456A45">
        <w:rPr>
          <w:sz w:val="28"/>
          <w:szCs w:val="28"/>
        </w:rPr>
        <w:t xml:space="preserve">ux </w:t>
      </w:r>
      <w:r>
        <w:rPr>
          <w:sz w:val="28"/>
          <w:szCs w:val="28"/>
        </w:rPr>
        <w:t>ports locaux du serveur. Si des petites LED clignote</w:t>
      </w:r>
      <w:r w:rsidR="00456A45">
        <w:rPr>
          <w:sz w:val="28"/>
          <w:szCs w:val="28"/>
        </w:rPr>
        <w:t>nt</w:t>
      </w:r>
      <w:r>
        <w:rPr>
          <w:sz w:val="28"/>
          <w:szCs w:val="28"/>
        </w:rPr>
        <w:t xml:space="preserve"> des deux appareils, cela veut dire qu’il</w:t>
      </w:r>
      <w:r w:rsidR="00456A45">
        <w:rPr>
          <w:sz w:val="28"/>
          <w:szCs w:val="28"/>
        </w:rPr>
        <w:t>s</w:t>
      </w:r>
      <w:r>
        <w:rPr>
          <w:sz w:val="28"/>
          <w:szCs w:val="28"/>
        </w:rPr>
        <w:t xml:space="preserve"> se reçoive</w:t>
      </w:r>
      <w:r w:rsidR="00456A45">
        <w:rPr>
          <w:sz w:val="28"/>
          <w:szCs w:val="28"/>
        </w:rPr>
        <w:t>nt</w:t>
      </w:r>
      <w:r>
        <w:rPr>
          <w:sz w:val="28"/>
          <w:szCs w:val="28"/>
        </w:rPr>
        <w:t xml:space="preserve"> mais s’il n’y a pas de LED, il</w:t>
      </w:r>
      <w:r w:rsidR="00456A45">
        <w:rPr>
          <w:sz w:val="28"/>
          <w:szCs w:val="28"/>
        </w:rPr>
        <w:t>s</w:t>
      </w:r>
      <w:r>
        <w:rPr>
          <w:sz w:val="28"/>
          <w:szCs w:val="28"/>
        </w:rPr>
        <w:t xml:space="preserve"> ne se capte</w:t>
      </w:r>
      <w:r w:rsidR="00456A45">
        <w:rPr>
          <w:sz w:val="28"/>
          <w:szCs w:val="28"/>
        </w:rPr>
        <w:t>nt</w:t>
      </w:r>
      <w:r>
        <w:rPr>
          <w:sz w:val="28"/>
          <w:szCs w:val="28"/>
        </w:rPr>
        <w:t xml:space="preserve"> pas entre eux et on branche à un autre port local</w:t>
      </w:r>
      <w:r>
        <w:rPr>
          <w:sz w:val="28"/>
          <w:szCs w:val="28"/>
        </w:rPr>
        <w:t xml:space="preserve"> du serveur jusqu’à que les LED s’illuminent.</w:t>
      </w:r>
    </w:p>
    <w:p w14:paraId="0336A48D" w14:textId="77777777" w:rsidR="007C6803" w:rsidRDefault="007C28B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114300" simplePos="0" relativeHeight="9" behindDoc="0" locked="0" layoutInCell="0" allowOverlap="1" wp14:anchorId="6B50BD82" wp14:editId="138311ED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078480" cy="1385570"/>
            <wp:effectExtent l="0" t="0" r="0" b="0"/>
            <wp:wrapSquare wrapText="bothSides"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361BA" w14:textId="77777777" w:rsidR="007C6803" w:rsidRDefault="007C6803">
      <w:pPr>
        <w:jc w:val="both"/>
        <w:rPr>
          <w:sz w:val="28"/>
          <w:szCs w:val="28"/>
        </w:rPr>
      </w:pPr>
    </w:p>
    <w:p w14:paraId="33D918BB" w14:textId="77777777" w:rsidR="007C6803" w:rsidRDefault="007C6803">
      <w:pPr>
        <w:jc w:val="both"/>
        <w:rPr>
          <w:sz w:val="28"/>
          <w:szCs w:val="28"/>
        </w:rPr>
      </w:pPr>
    </w:p>
    <w:p w14:paraId="2A968797" w14:textId="77777777" w:rsidR="007C6803" w:rsidRDefault="007C6803">
      <w:pPr>
        <w:jc w:val="both"/>
        <w:rPr>
          <w:sz w:val="28"/>
          <w:szCs w:val="28"/>
        </w:rPr>
      </w:pPr>
    </w:p>
    <w:p w14:paraId="6BDC7489" w14:textId="77777777" w:rsidR="007C6803" w:rsidRDefault="007C28B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0" simplePos="0" relativeHeight="10" behindDoc="0" locked="0" layoutInCell="0" allowOverlap="1" wp14:anchorId="26536194" wp14:editId="67D3323F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3286125" cy="1484630"/>
            <wp:effectExtent l="0" t="0" r="0" b="0"/>
            <wp:wrapSquare wrapText="bothSides"/>
            <wp:docPr id="1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F8CF5" w14:textId="77777777" w:rsidR="007C6803" w:rsidRDefault="007C6803">
      <w:pPr>
        <w:jc w:val="both"/>
        <w:rPr>
          <w:sz w:val="28"/>
          <w:szCs w:val="28"/>
        </w:rPr>
      </w:pPr>
    </w:p>
    <w:p w14:paraId="697F36BE" w14:textId="77777777" w:rsidR="007C6803" w:rsidRDefault="007C6803">
      <w:pPr>
        <w:jc w:val="both"/>
        <w:rPr>
          <w:sz w:val="28"/>
          <w:szCs w:val="28"/>
        </w:rPr>
      </w:pPr>
    </w:p>
    <w:p w14:paraId="50640983" w14:textId="77777777" w:rsidR="007C6803" w:rsidRDefault="007C6803">
      <w:pPr>
        <w:jc w:val="both"/>
        <w:rPr>
          <w:sz w:val="28"/>
          <w:szCs w:val="28"/>
        </w:rPr>
      </w:pPr>
    </w:p>
    <w:p w14:paraId="28CDD569" w14:textId="77777777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</w:rPr>
        <w:t>Ensuite, on va aller sur le poste et configurer l’adresse IPVP 4 dans la barre de recherche &gt; panneau de configuration &gt; Réseau et internet &gt; Centre réseau et partage &gt; Modifier les paramètres de la carte &gt; Ethernet &gt; Propriétés &gt; Protocole Internet version 4 (TCP/IPv4) &gt; Propriétés et on insère les informations qu’on a de cette image.</w:t>
      </w:r>
    </w:p>
    <w:p w14:paraId="7B80E96B" w14:textId="77BA2878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Les informations </w:t>
      </w:r>
      <w:proofErr w:type="gramStart"/>
      <w:r w:rsidR="00456A45"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entr</w:t>
      </w:r>
      <w:r w:rsidR="00456A45">
        <w:rPr>
          <w:sz w:val="28"/>
          <w:szCs w:val="28"/>
        </w:rPr>
        <w:t xml:space="preserve">é </w:t>
      </w:r>
      <w:r>
        <w:rPr>
          <w:sz w:val="28"/>
          <w:szCs w:val="28"/>
        </w:rPr>
        <w:t>sont ceci à la partie Adresse IP :</w:t>
      </w:r>
    </w:p>
    <w:p w14:paraId="1B87AAA1" w14:textId="77777777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Adresse IP : 172.30.12.16</w:t>
      </w:r>
    </w:p>
    <w:p w14:paraId="3EA9A699" w14:textId="77777777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3810" distL="116840" distR="118745" simplePos="0" relativeHeight="11" behindDoc="0" locked="0" layoutInCell="0" allowOverlap="1" wp14:anchorId="2C3B7FAB" wp14:editId="019D825D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2438400" cy="1097915"/>
            <wp:effectExtent l="0" t="0" r="0" b="0"/>
            <wp:wrapSquare wrapText="bothSides"/>
            <wp:docPr id="12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9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5400000">
                      <a:off x="0" y="0"/>
                      <a:ext cx="2438280" cy="10980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Masque de sous-réseau : 255.255.0.0</w:t>
      </w:r>
    </w:p>
    <w:p w14:paraId="0D6919B2" w14:textId="77777777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Passerelle par défaut : 172.30.255.254</w:t>
      </w:r>
    </w:p>
    <w:p w14:paraId="140B7A8A" w14:textId="77777777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</w:rPr>
        <w:t>Puis à l’adresse au serveur DNS :</w:t>
      </w:r>
    </w:p>
    <w:p w14:paraId="1768AE71" w14:textId="77777777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Serveur DNS préféré : 172.16.63.130</w:t>
      </w:r>
    </w:p>
    <w:p w14:paraId="25F8E245" w14:textId="77777777" w:rsidR="007C6803" w:rsidRDefault="007C28BF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Serveur DNS auxiliaire : 8.8.8.8</w:t>
      </w:r>
    </w:p>
    <w:p w14:paraId="580D33E7" w14:textId="77777777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</w:rPr>
        <w:t>Et on clique sur « OK ».</w:t>
      </w:r>
    </w:p>
    <w:p w14:paraId="0D8CFFA9" w14:textId="77777777" w:rsidR="007C6803" w:rsidRDefault="007C6803">
      <w:pPr>
        <w:jc w:val="both"/>
        <w:rPr>
          <w:sz w:val="28"/>
          <w:szCs w:val="28"/>
        </w:rPr>
      </w:pPr>
    </w:p>
    <w:p w14:paraId="7538A898" w14:textId="77777777" w:rsidR="007C6803" w:rsidRDefault="007C28BF">
      <w:pPr>
        <w:jc w:val="both"/>
        <w:rPr>
          <w:sz w:val="28"/>
          <w:szCs w:val="28"/>
        </w:rPr>
      </w:pPr>
      <w:r>
        <w:rPr>
          <w:noProof/>
        </w:rPr>
        <w:drawing>
          <wp:anchor distT="1270" distB="5080" distL="113030" distR="120650" simplePos="0" relativeHeight="12" behindDoc="0" locked="0" layoutInCell="0" allowOverlap="1" wp14:anchorId="129EE8F4" wp14:editId="755B90D6">
            <wp:simplePos x="0" y="0"/>
            <wp:positionH relativeFrom="column">
              <wp:posOffset>3410585</wp:posOffset>
            </wp:positionH>
            <wp:positionV relativeFrom="paragraph">
              <wp:posOffset>1393190</wp:posOffset>
            </wp:positionV>
            <wp:extent cx="2471420" cy="1036320"/>
            <wp:effectExtent l="0" t="0" r="0" b="0"/>
            <wp:wrapSquare wrapText="bothSides"/>
            <wp:docPr id="14" name="Image 11" descr="Une image contenant texte, Appareils électroniques, Ingénierie électronique, capture d’écran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1" descr="Une image contenant texte, Appareils électroniques, Ingénierie électronique, capture d’écran&#10;&#10;Le contenu généré par l’IA peut être incorrect.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5400000">
                      <a:off x="0" y="0"/>
                      <a:ext cx="2471400" cy="10364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Une fois tout ceci fait, on ouvre le panneau d’invite de commande et on tape la commande « ping 8.8.8.8 -t » qui va faire un aller-retour pour nous donner les informations au signal. Si les paquets reviennent on a internet bien reçu. Ce qui finit les étapes pour ma maintenance.</w:t>
      </w:r>
    </w:p>
    <w:p w14:paraId="19A8C3E3" w14:textId="77777777" w:rsidR="007C6803" w:rsidRDefault="007C6803">
      <w:pPr>
        <w:jc w:val="both"/>
        <w:rPr>
          <w:sz w:val="28"/>
          <w:szCs w:val="28"/>
        </w:rPr>
      </w:pPr>
    </w:p>
    <w:p w14:paraId="7A6F87E5" w14:textId="77777777" w:rsidR="007C6803" w:rsidRDefault="007C6803">
      <w:pPr>
        <w:jc w:val="both"/>
        <w:rPr>
          <w:sz w:val="28"/>
          <w:szCs w:val="28"/>
        </w:rPr>
      </w:pPr>
    </w:p>
    <w:p w14:paraId="23BD5162" w14:textId="77777777" w:rsidR="007C6803" w:rsidRDefault="007C6803">
      <w:pPr>
        <w:jc w:val="both"/>
        <w:rPr>
          <w:sz w:val="28"/>
          <w:szCs w:val="28"/>
        </w:rPr>
      </w:pPr>
    </w:p>
    <w:p w14:paraId="30E7D360" w14:textId="77777777" w:rsidR="007C6803" w:rsidRDefault="007C6803">
      <w:pPr>
        <w:jc w:val="both"/>
        <w:rPr>
          <w:sz w:val="28"/>
          <w:szCs w:val="28"/>
        </w:rPr>
      </w:pPr>
    </w:p>
    <w:p w14:paraId="48A4DB3F" w14:textId="77777777" w:rsidR="007C6803" w:rsidRDefault="007C6803">
      <w:pPr>
        <w:jc w:val="both"/>
        <w:rPr>
          <w:sz w:val="28"/>
          <w:szCs w:val="28"/>
        </w:rPr>
      </w:pPr>
    </w:p>
    <w:p w14:paraId="777BE3C3" w14:textId="77777777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4-Retour d’expérience :</w:t>
      </w:r>
    </w:p>
    <w:p w14:paraId="66DDB4E9" w14:textId="77777777" w:rsidR="007C6803" w:rsidRDefault="007C6803">
      <w:pPr>
        <w:jc w:val="both"/>
        <w:rPr>
          <w:sz w:val="28"/>
          <w:szCs w:val="28"/>
        </w:rPr>
      </w:pPr>
    </w:p>
    <w:p w14:paraId="62723F43" w14:textId="3AFC9AE5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</w:rPr>
        <w:t>Mon retour d’expérience à ce TP m’a permis d’approfondir mes connaissances en pratique et de savoir. Le plus important quand cela ne fonctionne pas, toujours vérifi</w:t>
      </w:r>
      <w:r w:rsidR="00456A45">
        <w:rPr>
          <w:sz w:val="28"/>
          <w:szCs w:val="28"/>
        </w:rPr>
        <w:t xml:space="preserve">er </w:t>
      </w:r>
      <w:r>
        <w:rPr>
          <w:sz w:val="28"/>
          <w:szCs w:val="28"/>
        </w:rPr>
        <w:t>le réseau avec la commande de ping et puis refaire comme tout expliqu</w:t>
      </w:r>
      <w:r w:rsidR="00456A45">
        <w:rPr>
          <w:sz w:val="28"/>
          <w:szCs w:val="28"/>
        </w:rPr>
        <w:t>é.</w:t>
      </w:r>
      <w:r>
        <w:rPr>
          <w:sz w:val="28"/>
          <w:szCs w:val="28"/>
        </w:rPr>
        <w:t xml:space="preserve"> Cette méthode de maintenance m’a aussi permis de ne pas me perdre durant tout ceci avec quelque</w:t>
      </w:r>
      <w:r w:rsidR="00456A45">
        <w:rPr>
          <w:sz w:val="28"/>
          <w:szCs w:val="28"/>
        </w:rPr>
        <w:t>s</w:t>
      </w:r>
      <w:r>
        <w:rPr>
          <w:sz w:val="28"/>
          <w:szCs w:val="28"/>
        </w:rPr>
        <w:t xml:space="preserve"> petit</w:t>
      </w:r>
      <w:r w:rsidR="00456A45">
        <w:rPr>
          <w:sz w:val="28"/>
          <w:szCs w:val="28"/>
        </w:rPr>
        <w:t>s</w:t>
      </w:r>
      <w:r>
        <w:rPr>
          <w:sz w:val="28"/>
          <w:szCs w:val="28"/>
        </w:rPr>
        <w:t xml:space="preserve"> défi</w:t>
      </w:r>
      <w:r w:rsidR="00456A45">
        <w:rPr>
          <w:sz w:val="28"/>
          <w:szCs w:val="28"/>
        </w:rPr>
        <w:t xml:space="preserve">s </w:t>
      </w:r>
      <w:r>
        <w:rPr>
          <w:sz w:val="28"/>
          <w:szCs w:val="28"/>
        </w:rPr>
        <w:t>d’imprévu</w:t>
      </w:r>
      <w:r w:rsidR="00456A45">
        <w:rPr>
          <w:sz w:val="28"/>
          <w:szCs w:val="28"/>
        </w:rPr>
        <w:t xml:space="preserve">s </w:t>
      </w:r>
      <w:r>
        <w:rPr>
          <w:sz w:val="28"/>
          <w:szCs w:val="28"/>
        </w:rPr>
        <w:t>à</w:t>
      </w:r>
      <w:r w:rsidR="00456A45">
        <w:rPr>
          <w:sz w:val="28"/>
          <w:szCs w:val="28"/>
        </w:rPr>
        <w:t xml:space="preserve"> ce</w:t>
      </w:r>
      <w:r>
        <w:rPr>
          <w:sz w:val="28"/>
          <w:szCs w:val="28"/>
        </w:rPr>
        <w:t xml:space="preserve"> poste.</w:t>
      </w:r>
    </w:p>
    <w:p w14:paraId="53F1C767" w14:textId="77777777" w:rsidR="007C6803" w:rsidRDefault="007C6803">
      <w:pPr>
        <w:jc w:val="both"/>
        <w:rPr>
          <w:sz w:val="28"/>
          <w:szCs w:val="28"/>
        </w:rPr>
      </w:pPr>
    </w:p>
    <w:p w14:paraId="7D7BA0FE" w14:textId="77777777" w:rsidR="007C6803" w:rsidRDefault="007C28BF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5-Conclusion :</w:t>
      </w:r>
    </w:p>
    <w:p w14:paraId="0ADC23AB" w14:textId="77777777" w:rsidR="007C6803" w:rsidRDefault="007C6803">
      <w:pPr>
        <w:jc w:val="both"/>
        <w:rPr>
          <w:sz w:val="28"/>
          <w:szCs w:val="28"/>
          <w:u w:val="single"/>
        </w:rPr>
      </w:pPr>
    </w:p>
    <w:p w14:paraId="3A51001C" w14:textId="2F585AE2" w:rsidR="007C6803" w:rsidRDefault="007C28B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La maintenance a permis de rétablir la connexion avec sûreté entre le poste et le serveur intermédiaire en corrige</w:t>
      </w:r>
      <w:r w:rsidR="00456A45">
        <w:rPr>
          <w:sz w:val="28"/>
          <w:szCs w:val="28"/>
        </w:rPr>
        <w:t>a</w:t>
      </w:r>
      <w:r>
        <w:rPr>
          <w:sz w:val="28"/>
          <w:szCs w:val="28"/>
        </w:rPr>
        <w:t xml:space="preserve">nt la configuration réseau (et autre cause). La méthodologie suivie (diagnostic + identification + réalisation)) </w:t>
      </w:r>
      <w:proofErr w:type="spellStart"/>
      <w:r>
        <w:rPr>
          <w:sz w:val="28"/>
          <w:szCs w:val="28"/>
        </w:rPr>
        <w:t>peut-être</w:t>
      </w:r>
      <w:proofErr w:type="spellEnd"/>
      <w:r>
        <w:rPr>
          <w:sz w:val="28"/>
          <w:szCs w:val="28"/>
        </w:rPr>
        <w:t xml:space="preserve"> réutilis</w:t>
      </w:r>
      <w:r w:rsidR="00456A45">
        <w:rPr>
          <w:sz w:val="28"/>
          <w:szCs w:val="28"/>
        </w:rPr>
        <w:t>ée</w:t>
      </w:r>
      <w:r>
        <w:rPr>
          <w:sz w:val="28"/>
          <w:szCs w:val="28"/>
        </w:rPr>
        <w:t xml:space="preserve"> pour d’autres incidents du même type.</w:t>
      </w:r>
    </w:p>
    <w:sectPr w:rsidR="007C6803">
      <w:pgSz w:w="11906" w:h="16838"/>
      <w:pgMar w:top="1417" w:right="1417" w:bottom="1417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19262C"/>
    <w:multiLevelType w:val="multilevel"/>
    <w:tmpl w:val="3578B13A"/>
    <w:lvl w:ilvl="0">
      <w:start w:val="1"/>
      <w:numFmt w:val="decimal"/>
      <w:lvlText w:val="%1-"/>
      <w:lvlJc w:val="left"/>
      <w:pPr>
        <w:tabs>
          <w:tab w:val="num" w:pos="0"/>
        </w:tabs>
        <w:ind w:left="78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94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10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5" w:hanging="180"/>
      </w:pPr>
    </w:lvl>
  </w:abstractNum>
  <w:abstractNum w:abstractNumId="1" w15:restartNumberingAfterBreak="0">
    <w:nsid w:val="41C86807"/>
    <w:multiLevelType w:val="multilevel"/>
    <w:tmpl w:val="5044A88C"/>
    <w:lvl w:ilvl="0">
      <w:start w:val="1"/>
      <w:numFmt w:val="upperLetter"/>
      <w:lvlText w:val="%1-"/>
      <w:lvlJc w:val="left"/>
      <w:pPr>
        <w:tabs>
          <w:tab w:val="num" w:pos="0"/>
        </w:tabs>
        <w:ind w:left="114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05" w:hanging="180"/>
      </w:pPr>
    </w:lvl>
  </w:abstractNum>
  <w:abstractNum w:abstractNumId="2" w15:restartNumberingAfterBreak="0">
    <w:nsid w:val="633C3731"/>
    <w:multiLevelType w:val="multilevel"/>
    <w:tmpl w:val="31C6EE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A104558"/>
    <w:multiLevelType w:val="multilevel"/>
    <w:tmpl w:val="FF1C9556"/>
    <w:lvl w:ilvl="0">
      <w:start w:val="3"/>
      <w:numFmt w:val="bullet"/>
      <w:lvlText w:val="-"/>
      <w:lvlJc w:val="left"/>
      <w:pPr>
        <w:tabs>
          <w:tab w:val="num" w:pos="0"/>
        </w:tabs>
        <w:ind w:left="1145" w:hanging="36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num w:numId="1" w16cid:durableId="287466968">
    <w:abstractNumId w:val="0"/>
  </w:num>
  <w:num w:numId="2" w16cid:durableId="1561164864">
    <w:abstractNumId w:val="3"/>
  </w:num>
  <w:num w:numId="3" w16cid:durableId="1315450830">
    <w:abstractNumId w:val="1"/>
  </w:num>
  <w:num w:numId="4" w16cid:durableId="297760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03"/>
    <w:rsid w:val="00456A45"/>
    <w:rsid w:val="0079267B"/>
    <w:rsid w:val="007C28BF"/>
    <w:rsid w:val="007C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27B66"/>
  <w15:docId w15:val="{F68EB07B-7654-47A8-A902-F2FB4D3C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193B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93B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93B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93B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93B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93B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93B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93B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93B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193B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qFormat/>
    <w:rsid w:val="00193B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qFormat/>
    <w:rsid w:val="00193B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qFormat/>
    <w:rsid w:val="00193B3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qFormat/>
    <w:rsid w:val="00193B3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qFormat/>
    <w:rsid w:val="00193B3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qFormat/>
    <w:rsid w:val="00193B3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qFormat/>
    <w:rsid w:val="00193B3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qFormat/>
    <w:rsid w:val="00193B3A"/>
    <w:rPr>
      <w:rFonts w:eastAsiaTheme="majorEastAsia" w:cstheme="majorBidi"/>
      <w:color w:val="272727" w:themeColor="text1" w:themeTint="D8"/>
    </w:rPr>
  </w:style>
  <w:style w:type="character" w:customStyle="1" w:styleId="TitreCar">
    <w:name w:val="Titre Car"/>
    <w:basedOn w:val="Policepardfaut"/>
    <w:link w:val="Titre"/>
    <w:uiPriority w:val="10"/>
    <w:qFormat/>
    <w:rsid w:val="00193B3A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ous-titreCar">
    <w:name w:val="Sous-titre Car"/>
    <w:basedOn w:val="Policepardfaut"/>
    <w:link w:val="Sous-titre"/>
    <w:uiPriority w:val="11"/>
    <w:qFormat/>
    <w:rsid w:val="00193B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tionCar">
    <w:name w:val="Citation Car"/>
    <w:basedOn w:val="Policepardfaut"/>
    <w:link w:val="Citation"/>
    <w:uiPriority w:val="29"/>
    <w:qFormat/>
    <w:rsid w:val="00193B3A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193B3A"/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qFormat/>
    <w:rsid w:val="00193B3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93B3A"/>
    <w:rPr>
      <w:b/>
      <w:bCs/>
      <w:smallCaps/>
      <w:color w:val="0F4761" w:themeColor="accent1" w:themeShade="BF"/>
      <w:spacing w:val="5"/>
    </w:rPr>
  </w:style>
  <w:style w:type="paragraph" w:styleId="Titre">
    <w:name w:val="Title"/>
    <w:basedOn w:val="Normal"/>
    <w:next w:val="Corpsdetexte"/>
    <w:link w:val="TitreCar"/>
    <w:uiPriority w:val="10"/>
    <w:qFormat/>
    <w:rsid w:val="00193B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93B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93B3A"/>
    <w:pPr>
      <w:spacing w:before="160"/>
      <w:jc w:val="center"/>
    </w:pPr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93B3A"/>
    <w:pPr>
      <w:ind w:left="720"/>
      <w:contextualSpacing/>
    </w:p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93B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Standard">
    <w:name w:val="Standard"/>
    <w:qFormat/>
    <w:rsid w:val="00193B3A"/>
    <w:pPr>
      <w:widowControl w:val="0"/>
      <w:spacing w:line="276" w:lineRule="auto"/>
      <w:textAlignment w:val="baseline"/>
    </w:pPr>
    <w:rPr>
      <w:rFonts w:ascii="Arial" w:eastAsia="Arial" w:hAnsi="Arial" w:cs="Arial"/>
      <w:kern w:val="0"/>
      <w:sz w:val="22"/>
      <w:szCs w:val="22"/>
      <w:lang w:eastAsia="zh-CN" w:bidi="hi-IN"/>
      <w14:ligatures w14:val="none"/>
    </w:rPr>
  </w:style>
  <w:style w:type="numbering" w:customStyle="1" w:styleId="Pasdeliste">
    <w:name w:val="Pas de liste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610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Mattéo Mouranchon</dc:creator>
  <dc:description/>
  <cp:lastModifiedBy>Mattéo Mouranchon</cp:lastModifiedBy>
  <cp:revision>4</cp:revision>
  <dcterms:created xsi:type="dcterms:W3CDTF">2025-09-07T13:21:00Z</dcterms:created>
  <dcterms:modified xsi:type="dcterms:W3CDTF">2025-09-07T19:52:00Z</dcterms:modified>
  <dc:language>fr-FR</dc:language>
</cp:coreProperties>
</file>