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4F57B1" w14:textId="77777777" w:rsidR="00821C7A" w:rsidRDefault="00821C7A" w:rsidP="001610B3">
      <w:pPr>
        <w:pStyle w:val="Title"/>
        <w:jc w:val="center"/>
        <w:rPr>
          <w:rFonts w:ascii="Palatino Linotype" w:hAnsi="Palatino Linotype"/>
          <w:lang w:val="it-IT"/>
        </w:rPr>
      </w:pPr>
    </w:p>
    <w:p w14:paraId="018A7EB3" w14:textId="77777777" w:rsidR="00821C7A" w:rsidRDefault="00821C7A" w:rsidP="001610B3">
      <w:pPr>
        <w:pStyle w:val="Title"/>
        <w:jc w:val="center"/>
        <w:rPr>
          <w:rFonts w:ascii="Palatino Linotype" w:hAnsi="Palatino Linotype"/>
          <w:lang w:val="it-IT"/>
        </w:rPr>
      </w:pPr>
    </w:p>
    <w:p w14:paraId="4A87E08A" w14:textId="77777777" w:rsidR="00821C7A" w:rsidRDefault="00821C7A" w:rsidP="001610B3">
      <w:pPr>
        <w:pStyle w:val="Title"/>
        <w:jc w:val="center"/>
        <w:rPr>
          <w:rFonts w:ascii="Palatino Linotype" w:hAnsi="Palatino Linotype"/>
          <w:lang w:val="it-IT"/>
        </w:rPr>
      </w:pPr>
    </w:p>
    <w:p w14:paraId="66AC9F4A" w14:textId="3203FF39" w:rsidR="00821C7A" w:rsidRDefault="0039467B" w:rsidP="001610B3">
      <w:pPr>
        <w:pStyle w:val="Title"/>
        <w:jc w:val="center"/>
        <w:rPr>
          <w:rFonts w:ascii="Palatino Linotype" w:hAnsi="Palatino Linotype"/>
          <w:lang w:val="it-IT"/>
        </w:rPr>
      </w:pPr>
      <w:r>
        <w:rPr>
          <w:rFonts w:ascii="Palatino Linotype" w:hAnsi="Palatino Linotype"/>
          <w:noProof/>
          <w:lang w:val="it-IT"/>
        </w:rPr>
        <w:drawing>
          <wp:inline distT="0" distB="0" distL="0" distR="0" wp14:anchorId="5E630C7E" wp14:editId="66962056">
            <wp:extent cx="976962" cy="1264595"/>
            <wp:effectExtent l="0" t="0" r="1270" b="5715"/>
            <wp:docPr id="29" name="Picture 29" descr="A picture containing 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temma.jpe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0248" cy="1281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DD129" w14:textId="77777777" w:rsidR="00821C7A" w:rsidRDefault="00821C7A" w:rsidP="001610B3">
      <w:pPr>
        <w:pStyle w:val="Title"/>
        <w:jc w:val="center"/>
        <w:rPr>
          <w:rFonts w:ascii="Palatino Linotype" w:hAnsi="Palatino Linotype"/>
          <w:lang w:val="it-IT"/>
        </w:rPr>
      </w:pPr>
    </w:p>
    <w:p w14:paraId="0F828984" w14:textId="29D23723" w:rsidR="00821C7A" w:rsidRPr="0039467B" w:rsidRDefault="0039467B" w:rsidP="001610B3">
      <w:pPr>
        <w:pStyle w:val="Title"/>
        <w:jc w:val="center"/>
        <w:rPr>
          <w:rFonts w:ascii="Kunstler Script" w:hAnsi="Kunstler Script"/>
          <w:sz w:val="96"/>
          <w:szCs w:val="96"/>
          <w:lang w:val="it-IT"/>
        </w:rPr>
      </w:pPr>
      <w:r w:rsidRPr="0039467B">
        <w:rPr>
          <w:rFonts w:ascii="Kunstler Script" w:hAnsi="Kunstler Script"/>
          <w:sz w:val="96"/>
          <w:szCs w:val="96"/>
          <w:lang w:val="it-IT"/>
        </w:rPr>
        <w:t>Contrada Sovrana dell’Istrice</w:t>
      </w:r>
    </w:p>
    <w:p w14:paraId="0E27529B" w14:textId="77777777" w:rsidR="00821C7A" w:rsidRDefault="00821C7A" w:rsidP="001610B3">
      <w:pPr>
        <w:pStyle w:val="Title"/>
        <w:jc w:val="center"/>
        <w:rPr>
          <w:rFonts w:ascii="Palatino Linotype" w:hAnsi="Palatino Linotype"/>
          <w:lang w:val="it-IT"/>
        </w:rPr>
      </w:pPr>
    </w:p>
    <w:p w14:paraId="06F15C47" w14:textId="1DE25017" w:rsidR="00222ABB" w:rsidRPr="0039467B" w:rsidRDefault="00222ABB" w:rsidP="001610B3">
      <w:pPr>
        <w:pStyle w:val="Title"/>
        <w:jc w:val="center"/>
        <w:rPr>
          <w:rFonts w:ascii="Palatino Linotype" w:hAnsi="Palatino Linotype"/>
          <w:lang w:val="it-IT"/>
        </w:rPr>
      </w:pPr>
      <w:r w:rsidRPr="0039467B">
        <w:rPr>
          <w:rFonts w:ascii="Palatino Linotype" w:hAnsi="Palatino Linotype"/>
          <w:lang w:val="it-IT"/>
        </w:rPr>
        <w:t>Manuale Archivio</w:t>
      </w:r>
      <w:r w:rsidR="00625A09" w:rsidRPr="0039467B">
        <w:rPr>
          <w:rFonts w:ascii="Palatino Linotype" w:hAnsi="Palatino Linotype"/>
          <w:lang w:val="it-IT"/>
        </w:rPr>
        <w:t xml:space="preserve"> Elettronico</w:t>
      </w:r>
    </w:p>
    <w:p w14:paraId="34A17500" w14:textId="29740BC3" w:rsidR="00821C7A" w:rsidRDefault="00821C7A" w:rsidP="00821C7A">
      <w:pPr>
        <w:rPr>
          <w:lang w:val="it-IT"/>
        </w:rPr>
      </w:pPr>
    </w:p>
    <w:p w14:paraId="63F410DA" w14:textId="1598CC64" w:rsidR="00821C7A" w:rsidRDefault="00821C7A" w:rsidP="00821C7A">
      <w:pPr>
        <w:rPr>
          <w:lang w:val="it-IT"/>
        </w:rPr>
      </w:pPr>
    </w:p>
    <w:p w14:paraId="21E5E821" w14:textId="0C06FEA0" w:rsidR="00821C7A" w:rsidRDefault="00821C7A" w:rsidP="00821C7A">
      <w:pPr>
        <w:rPr>
          <w:lang w:val="it-IT"/>
        </w:rPr>
      </w:pPr>
    </w:p>
    <w:p w14:paraId="0363024A" w14:textId="085B9346" w:rsidR="00821C7A" w:rsidRDefault="00821C7A" w:rsidP="00821C7A">
      <w:pPr>
        <w:rPr>
          <w:lang w:val="it-IT"/>
        </w:rPr>
      </w:pPr>
    </w:p>
    <w:p w14:paraId="3C2D955C" w14:textId="3BC7B55A" w:rsidR="00821C7A" w:rsidRDefault="00821C7A" w:rsidP="00821C7A">
      <w:pPr>
        <w:rPr>
          <w:lang w:val="it-IT"/>
        </w:rPr>
      </w:pPr>
    </w:p>
    <w:p w14:paraId="778509BF" w14:textId="45D3CC3D" w:rsidR="00821C7A" w:rsidRDefault="00821C7A" w:rsidP="00821C7A">
      <w:pPr>
        <w:rPr>
          <w:lang w:val="it-IT"/>
        </w:rPr>
      </w:pPr>
    </w:p>
    <w:p w14:paraId="694F10B5" w14:textId="1940D3B6" w:rsidR="00821C7A" w:rsidRDefault="00821C7A" w:rsidP="00821C7A">
      <w:pPr>
        <w:rPr>
          <w:lang w:val="it-IT"/>
        </w:rPr>
      </w:pPr>
    </w:p>
    <w:p w14:paraId="6706AC6E" w14:textId="0611E476" w:rsidR="00821C7A" w:rsidRDefault="00821C7A" w:rsidP="00821C7A">
      <w:pPr>
        <w:rPr>
          <w:lang w:val="it-IT"/>
        </w:rPr>
      </w:pPr>
    </w:p>
    <w:p w14:paraId="777636F0" w14:textId="0D269E9C" w:rsidR="00821C7A" w:rsidRDefault="00821C7A" w:rsidP="00821C7A">
      <w:pPr>
        <w:rPr>
          <w:lang w:val="it-IT"/>
        </w:rPr>
      </w:pPr>
    </w:p>
    <w:p w14:paraId="1D9F7F3F" w14:textId="0AE14CB0" w:rsidR="00821C7A" w:rsidRDefault="00821C7A" w:rsidP="00821C7A">
      <w:pPr>
        <w:rPr>
          <w:lang w:val="it-IT"/>
        </w:rPr>
      </w:pPr>
    </w:p>
    <w:p w14:paraId="0047A347" w14:textId="574F9C21" w:rsidR="00821C7A" w:rsidRDefault="00821C7A" w:rsidP="00821C7A">
      <w:pPr>
        <w:rPr>
          <w:lang w:val="it-IT"/>
        </w:rPr>
      </w:pPr>
    </w:p>
    <w:p w14:paraId="242586D1" w14:textId="4EB1C635" w:rsidR="00821C7A" w:rsidRDefault="00821C7A" w:rsidP="00821C7A">
      <w:pPr>
        <w:rPr>
          <w:lang w:val="it-IT"/>
        </w:rPr>
      </w:pPr>
    </w:p>
    <w:p w14:paraId="150DC7A2" w14:textId="4CB0464D" w:rsidR="00821C7A" w:rsidRDefault="00821C7A" w:rsidP="00821C7A">
      <w:pPr>
        <w:rPr>
          <w:lang w:val="it-IT"/>
        </w:rPr>
      </w:pPr>
    </w:p>
    <w:p w14:paraId="2185D782" w14:textId="26A96068" w:rsidR="00821C7A" w:rsidRDefault="00821C7A" w:rsidP="00821C7A">
      <w:pPr>
        <w:rPr>
          <w:lang w:val="it-IT"/>
        </w:rPr>
      </w:pPr>
    </w:p>
    <w:p w14:paraId="4AE448E0" w14:textId="32CCA413" w:rsidR="00821C7A" w:rsidRDefault="00821C7A" w:rsidP="00821C7A">
      <w:pPr>
        <w:rPr>
          <w:lang w:val="it-IT"/>
        </w:rPr>
      </w:pPr>
    </w:p>
    <w:p w14:paraId="6FBF398D" w14:textId="160FCF76" w:rsidR="00821C7A" w:rsidRDefault="00821C7A" w:rsidP="00821C7A">
      <w:pPr>
        <w:rPr>
          <w:lang w:val="it-IT"/>
        </w:rPr>
      </w:pPr>
    </w:p>
    <w:p w14:paraId="77969172" w14:textId="6656A95D" w:rsidR="00821C7A" w:rsidRDefault="00821C7A" w:rsidP="00821C7A">
      <w:pPr>
        <w:rPr>
          <w:lang w:val="it-IT"/>
        </w:rPr>
      </w:pPr>
    </w:p>
    <w:p w14:paraId="25AC44CE" w14:textId="5CD85B84" w:rsidR="00821C7A" w:rsidRDefault="00821C7A" w:rsidP="00821C7A">
      <w:pPr>
        <w:rPr>
          <w:lang w:val="it-IT"/>
        </w:rPr>
      </w:pPr>
    </w:p>
    <w:p w14:paraId="733BB822" w14:textId="5513E0BE" w:rsidR="00821C7A" w:rsidRDefault="00821C7A" w:rsidP="00821C7A">
      <w:pPr>
        <w:rPr>
          <w:lang w:val="it-IT"/>
        </w:rPr>
      </w:pPr>
    </w:p>
    <w:p w14:paraId="76A1C48B" w14:textId="36FDFB70" w:rsidR="00821C7A" w:rsidRDefault="00821C7A" w:rsidP="00821C7A">
      <w:pPr>
        <w:rPr>
          <w:lang w:val="it-IT"/>
        </w:rPr>
      </w:pPr>
    </w:p>
    <w:p w14:paraId="48A3C3BD" w14:textId="4D991183" w:rsidR="00821C7A" w:rsidRDefault="00821C7A" w:rsidP="00821C7A">
      <w:pPr>
        <w:rPr>
          <w:lang w:val="it-IT"/>
        </w:rPr>
      </w:pPr>
    </w:p>
    <w:p w14:paraId="04054788" w14:textId="402CD659" w:rsidR="00821C7A" w:rsidRPr="0039467B" w:rsidRDefault="0039467B" w:rsidP="00821C7A">
      <w:pPr>
        <w:rPr>
          <w:rFonts w:ascii="Palatino Linotype" w:hAnsi="Palatino Linotype"/>
          <w:sz w:val="32"/>
          <w:szCs w:val="32"/>
          <w:lang w:val="it-IT"/>
        </w:rPr>
      </w:pPr>
      <w:r w:rsidRPr="0039467B">
        <w:rPr>
          <w:rFonts w:ascii="Palatino Linotype" w:hAnsi="Palatino Linotype"/>
          <w:sz w:val="32"/>
          <w:szCs w:val="32"/>
          <w:lang w:val="it-IT"/>
        </w:rPr>
        <w:lastRenderedPageBreak/>
        <w:t>Indice</w:t>
      </w:r>
    </w:p>
    <w:p w14:paraId="3C6F64F1" w14:textId="1ABE4AD1" w:rsidR="00821C7A" w:rsidRDefault="00821C7A">
      <w:pPr>
        <w:pStyle w:val="TOC1"/>
        <w:tabs>
          <w:tab w:val="right" w:pos="901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IT" w:eastAsia="en-GB"/>
        </w:rPr>
      </w:pPr>
      <w:r>
        <w:rPr>
          <w:lang w:val="it-IT"/>
        </w:rPr>
        <w:fldChar w:fldCharType="begin"/>
      </w:r>
      <w:r>
        <w:rPr>
          <w:lang w:val="it-IT"/>
        </w:rPr>
        <w:instrText xml:space="preserve"> TOC \o "1-3" \h \z \u </w:instrText>
      </w:r>
      <w:r>
        <w:rPr>
          <w:lang w:val="it-IT"/>
        </w:rPr>
        <w:fldChar w:fldCharType="separate"/>
      </w:r>
      <w:hyperlink w:anchor="_Toc37018729" w:history="1">
        <w:r w:rsidRPr="00E7136F">
          <w:rPr>
            <w:rStyle w:val="Hyperlink"/>
            <w:rFonts w:ascii="Palatino Linotype" w:hAnsi="Palatino Linotype"/>
            <w:noProof/>
            <w:lang w:val="it-IT"/>
          </w:rPr>
          <w:t>Autenticazione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_Toc37018729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18803510" w14:textId="5B5936AF" w:rsidR="00821C7A" w:rsidRDefault="00DC0F87">
      <w:pPr>
        <w:pStyle w:val="TOC1"/>
        <w:tabs>
          <w:tab w:val="right" w:pos="901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IT" w:eastAsia="en-GB"/>
        </w:rPr>
      </w:pPr>
      <w:hyperlink w:anchor="_Toc37018730" w:history="1">
        <w:r w:rsidR="00821C7A" w:rsidRPr="00E7136F">
          <w:rPr>
            <w:rStyle w:val="Hyperlink"/>
            <w:rFonts w:ascii="Palatino Linotype" w:hAnsi="Palatino Linotype"/>
            <w:noProof/>
            <w:lang w:val="it-IT"/>
          </w:rPr>
          <w:t>Dashboard</w:t>
        </w:r>
        <w:r w:rsidR="00821C7A">
          <w:rPr>
            <w:noProof/>
            <w:webHidden/>
          </w:rPr>
          <w:tab/>
        </w:r>
        <w:r w:rsidR="00821C7A">
          <w:rPr>
            <w:noProof/>
            <w:webHidden/>
          </w:rPr>
          <w:fldChar w:fldCharType="begin"/>
        </w:r>
        <w:r w:rsidR="00821C7A">
          <w:rPr>
            <w:noProof/>
            <w:webHidden/>
          </w:rPr>
          <w:instrText xml:space="preserve"> PAGEREF _Toc37018730 \h </w:instrText>
        </w:r>
        <w:r w:rsidR="00821C7A">
          <w:rPr>
            <w:noProof/>
            <w:webHidden/>
          </w:rPr>
        </w:r>
        <w:r w:rsidR="00821C7A">
          <w:rPr>
            <w:noProof/>
            <w:webHidden/>
          </w:rPr>
          <w:fldChar w:fldCharType="separate"/>
        </w:r>
        <w:r w:rsidR="00821C7A">
          <w:rPr>
            <w:noProof/>
            <w:webHidden/>
          </w:rPr>
          <w:t>2</w:t>
        </w:r>
        <w:r w:rsidR="00821C7A">
          <w:rPr>
            <w:noProof/>
            <w:webHidden/>
          </w:rPr>
          <w:fldChar w:fldCharType="end"/>
        </w:r>
      </w:hyperlink>
    </w:p>
    <w:p w14:paraId="0980738B" w14:textId="261632ED" w:rsidR="00821C7A" w:rsidRDefault="00DC0F87">
      <w:pPr>
        <w:pStyle w:val="TOC1"/>
        <w:tabs>
          <w:tab w:val="right" w:pos="901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IT" w:eastAsia="en-GB"/>
        </w:rPr>
      </w:pPr>
      <w:hyperlink w:anchor="_Toc37018731" w:history="1">
        <w:r w:rsidR="00821C7A" w:rsidRPr="00E7136F">
          <w:rPr>
            <w:rStyle w:val="Hyperlink"/>
            <w:rFonts w:ascii="Palatino Linotype" w:hAnsi="Palatino Linotype"/>
            <w:noProof/>
            <w:lang w:val="it-IT"/>
          </w:rPr>
          <w:t>Toolbar</w:t>
        </w:r>
        <w:r w:rsidR="00821C7A">
          <w:rPr>
            <w:noProof/>
            <w:webHidden/>
          </w:rPr>
          <w:tab/>
        </w:r>
        <w:r w:rsidR="00821C7A">
          <w:rPr>
            <w:noProof/>
            <w:webHidden/>
          </w:rPr>
          <w:fldChar w:fldCharType="begin"/>
        </w:r>
        <w:r w:rsidR="00821C7A">
          <w:rPr>
            <w:noProof/>
            <w:webHidden/>
          </w:rPr>
          <w:instrText xml:space="preserve"> PAGEREF _Toc37018731 \h </w:instrText>
        </w:r>
        <w:r w:rsidR="00821C7A">
          <w:rPr>
            <w:noProof/>
            <w:webHidden/>
          </w:rPr>
        </w:r>
        <w:r w:rsidR="00821C7A">
          <w:rPr>
            <w:noProof/>
            <w:webHidden/>
          </w:rPr>
          <w:fldChar w:fldCharType="separate"/>
        </w:r>
        <w:r w:rsidR="00821C7A">
          <w:rPr>
            <w:noProof/>
            <w:webHidden/>
          </w:rPr>
          <w:t>3</w:t>
        </w:r>
        <w:r w:rsidR="00821C7A">
          <w:rPr>
            <w:noProof/>
            <w:webHidden/>
          </w:rPr>
          <w:fldChar w:fldCharType="end"/>
        </w:r>
      </w:hyperlink>
    </w:p>
    <w:p w14:paraId="1FDD4EF9" w14:textId="34E45706" w:rsidR="00821C7A" w:rsidRDefault="00DC0F87">
      <w:pPr>
        <w:pStyle w:val="TOC1"/>
        <w:tabs>
          <w:tab w:val="right" w:pos="901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IT" w:eastAsia="en-GB"/>
        </w:rPr>
      </w:pPr>
      <w:hyperlink w:anchor="_Toc37018732" w:history="1">
        <w:r w:rsidR="00821C7A" w:rsidRPr="00E7136F">
          <w:rPr>
            <w:rStyle w:val="Hyperlink"/>
            <w:rFonts w:ascii="Palatino Linotype" w:hAnsi="Palatino Linotype"/>
            <w:noProof/>
            <w:lang w:val="it-IT"/>
          </w:rPr>
          <w:t>Messaggi</w:t>
        </w:r>
        <w:r w:rsidR="00821C7A">
          <w:rPr>
            <w:noProof/>
            <w:webHidden/>
          </w:rPr>
          <w:tab/>
        </w:r>
        <w:r w:rsidR="00821C7A">
          <w:rPr>
            <w:noProof/>
            <w:webHidden/>
          </w:rPr>
          <w:fldChar w:fldCharType="begin"/>
        </w:r>
        <w:r w:rsidR="00821C7A">
          <w:rPr>
            <w:noProof/>
            <w:webHidden/>
          </w:rPr>
          <w:instrText xml:space="preserve"> PAGEREF _Toc37018732 \h </w:instrText>
        </w:r>
        <w:r w:rsidR="00821C7A">
          <w:rPr>
            <w:noProof/>
            <w:webHidden/>
          </w:rPr>
        </w:r>
        <w:r w:rsidR="00821C7A">
          <w:rPr>
            <w:noProof/>
            <w:webHidden/>
          </w:rPr>
          <w:fldChar w:fldCharType="separate"/>
        </w:r>
        <w:r w:rsidR="00821C7A">
          <w:rPr>
            <w:noProof/>
            <w:webHidden/>
          </w:rPr>
          <w:t>3</w:t>
        </w:r>
        <w:r w:rsidR="00821C7A">
          <w:rPr>
            <w:noProof/>
            <w:webHidden/>
          </w:rPr>
          <w:fldChar w:fldCharType="end"/>
        </w:r>
      </w:hyperlink>
    </w:p>
    <w:p w14:paraId="082B7822" w14:textId="3F50FE81" w:rsidR="00821C7A" w:rsidRDefault="00DC0F87">
      <w:pPr>
        <w:pStyle w:val="TOC2"/>
        <w:tabs>
          <w:tab w:val="right" w:pos="9010"/>
        </w:tabs>
        <w:rPr>
          <w:rFonts w:eastAsiaTheme="minorEastAsia"/>
          <w:b w:val="0"/>
          <w:bCs w:val="0"/>
          <w:noProof/>
          <w:sz w:val="24"/>
          <w:szCs w:val="24"/>
          <w:lang w:val="en-IT" w:eastAsia="en-GB"/>
        </w:rPr>
      </w:pPr>
      <w:hyperlink w:anchor="_Toc37018733" w:history="1">
        <w:r w:rsidR="00821C7A" w:rsidRPr="00E7136F">
          <w:rPr>
            <w:rStyle w:val="Hyperlink"/>
            <w:rFonts w:ascii="Palatino Linotype" w:hAnsi="Palatino Linotype"/>
            <w:noProof/>
            <w:lang w:val="it-IT"/>
          </w:rPr>
          <w:t>Lettura Messaggi</w:t>
        </w:r>
        <w:r w:rsidR="00821C7A">
          <w:rPr>
            <w:noProof/>
            <w:webHidden/>
          </w:rPr>
          <w:tab/>
        </w:r>
        <w:r w:rsidR="00821C7A">
          <w:rPr>
            <w:noProof/>
            <w:webHidden/>
          </w:rPr>
          <w:fldChar w:fldCharType="begin"/>
        </w:r>
        <w:r w:rsidR="00821C7A">
          <w:rPr>
            <w:noProof/>
            <w:webHidden/>
          </w:rPr>
          <w:instrText xml:space="preserve"> PAGEREF _Toc37018733 \h </w:instrText>
        </w:r>
        <w:r w:rsidR="00821C7A">
          <w:rPr>
            <w:noProof/>
            <w:webHidden/>
          </w:rPr>
        </w:r>
        <w:r w:rsidR="00821C7A">
          <w:rPr>
            <w:noProof/>
            <w:webHidden/>
          </w:rPr>
          <w:fldChar w:fldCharType="separate"/>
        </w:r>
        <w:r w:rsidR="00821C7A">
          <w:rPr>
            <w:noProof/>
            <w:webHidden/>
          </w:rPr>
          <w:t>3</w:t>
        </w:r>
        <w:r w:rsidR="00821C7A">
          <w:rPr>
            <w:noProof/>
            <w:webHidden/>
          </w:rPr>
          <w:fldChar w:fldCharType="end"/>
        </w:r>
      </w:hyperlink>
    </w:p>
    <w:p w14:paraId="06AC6362" w14:textId="6992421E" w:rsidR="00821C7A" w:rsidRDefault="00DC0F87">
      <w:pPr>
        <w:pStyle w:val="TOC2"/>
        <w:tabs>
          <w:tab w:val="right" w:pos="9010"/>
        </w:tabs>
        <w:rPr>
          <w:rFonts w:eastAsiaTheme="minorEastAsia"/>
          <w:b w:val="0"/>
          <w:bCs w:val="0"/>
          <w:noProof/>
          <w:sz w:val="24"/>
          <w:szCs w:val="24"/>
          <w:lang w:val="en-IT" w:eastAsia="en-GB"/>
        </w:rPr>
      </w:pPr>
      <w:hyperlink w:anchor="_Toc37018734" w:history="1">
        <w:r w:rsidR="00821C7A" w:rsidRPr="00E7136F">
          <w:rPr>
            <w:rStyle w:val="Hyperlink"/>
            <w:rFonts w:ascii="Palatino Linotype" w:hAnsi="Palatino Linotype"/>
            <w:noProof/>
            <w:lang w:val="it-IT"/>
          </w:rPr>
          <w:t>Invio Messaggi</w:t>
        </w:r>
        <w:r w:rsidR="00821C7A">
          <w:rPr>
            <w:noProof/>
            <w:webHidden/>
          </w:rPr>
          <w:tab/>
        </w:r>
        <w:r w:rsidR="00821C7A">
          <w:rPr>
            <w:noProof/>
            <w:webHidden/>
          </w:rPr>
          <w:fldChar w:fldCharType="begin"/>
        </w:r>
        <w:r w:rsidR="00821C7A">
          <w:rPr>
            <w:noProof/>
            <w:webHidden/>
          </w:rPr>
          <w:instrText xml:space="preserve"> PAGEREF _Toc37018734 \h </w:instrText>
        </w:r>
        <w:r w:rsidR="00821C7A">
          <w:rPr>
            <w:noProof/>
            <w:webHidden/>
          </w:rPr>
        </w:r>
        <w:r w:rsidR="00821C7A">
          <w:rPr>
            <w:noProof/>
            <w:webHidden/>
          </w:rPr>
          <w:fldChar w:fldCharType="separate"/>
        </w:r>
        <w:r w:rsidR="00821C7A">
          <w:rPr>
            <w:noProof/>
            <w:webHidden/>
          </w:rPr>
          <w:t>3</w:t>
        </w:r>
        <w:r w:rsidR="00821C7A">
          <w:rPr>
            <w:noProof/>
            <w:webHidden/>
          </w:rPr>
          <w:fldChar w:fldCharType="end"/>
        </w:r>
      </w:hyperlink>
    </w:p>
    <w:p w14:paraId="1E6D4E77" w14:textId="709689D4" w:rsidR="00821C7A" w:rsidRDefault="00DC0F87">
      <w:pPr>
        <w:pStyle w:val="TOC1"/>
        <w:tabs>
          <w:tab w:val="right" w:pos="901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IT" w:eastAsia="en-GB"/>
        </w:rPr>
      </w:pPr>
      <w:hyperlink w:anchor="_Toc37018735" w:history="1">
        <w:r w:rsidR="00821C7A" w:rsidRPr="00E7136F">
          <w:rPr>
            <w:rStyle w:val="Hyperlink"/>
            <w:rFonts w:ascii="Palatino Linotype" w:hAnsi="Palatino Linotype"/>
            <w:noProof/>
            <w:lang w:val="it-IT"/>
          </w:rPr>
          <w:t>Amministrazione del Sito</w:t>
        </w:r>
        <w:r w:rsidR="00821C7A">
          <w:rPr>
            <w:noProof/>
            <w:webHidden/>
          </w:rPr>
          <w:tab/>
        </w:r>
        <w:r w:rsidR="00821C7A">
          <w:rPr>
            <w:noProof/>
            <w:webHidden/>
          </w:rPr>
          <w:fldChar w:fldCharType="begin"/>
        </w:r>
        <w:r w:rsidR="00821C7A">
          <w:rPr>
            <w:noProof/>
            <w:webHidden/>
          </w:rPr>
          <w:instrText xml:space="preserve"> PAGEREF _Toc37018735 \h </w:instrText>
        </w:r>
        <w:r w:rsidR="00821C7A">
          <w:rPr>
            <w:noProof/>
            <w:webHidden/>
          </w:rPr>
        </w:r>
        <w:r w:rsidR="00821C7A">
          <w:rPr>
            <w:noProof/>
            <w:webHidden/>
          </w:rPr>
          <w:fldChar w:fldCharType="separate"/>
        </w:r>
        <w:r w:rsidR="00821C7A">
          <w:rPr>
            <w:noProof/>
            <w:webHidden/>
          </w:rPr>
          <w:t>4</w:t>
        </w:r>
        <w:r w:rsidR="00821C7A">
          <w:rPr>
            <w:noProof/>
            <w:webHidden/>
          </w:rPr>
          <w:fldChar w:fldCharType="end"/>
        </w:r>
      </w:hyperlink>
    </w:p>
    <w:p w14:paraId="6267F6FB" w14:textId="55CD3E20" w:rsidR="00821C7A" w:rsidRDefault="00DC0F87">
      <w:pPr>
        <w:pStyle w:val="TOC2"/>
        <w:tabs>
          <w:tab w:val="right" w:pos="9010"/>
        </w:tabs>
        <w:rPr>
          <w:rFonts w:eastAsiaTheme="minorEastAsia"/>
          <w:b w:val="0"/>
          <w:bCs w:val="0"/>
          <w:noProof/>
          <w:sz w:val="24"/>
          <w:szCs w:val="24"/>
          <w:lang w:val="en-IT" w:eastAsia="en-GB"/>
        </w:rPr>
      </w:pPr>
      <w:hyperlink w:anchor="_Toc37018736" w:history="1">
        <w:r w:rsidR="00821C7A" w:rsidRPr="00E7136F">
          <w:rPr>
            <w:rStyle w:val="Hyperlink"/>
            <w:rFonts w:ascii="Palatino Linotype" w:hAnsi="Palatino Linotype"/>
            <w:noProof/>
            <w:lang w:val="it-IT"/>
          </w:rPr>
          <w:t>Utenti</w:t>
        </w:r>
        <w:r w:rsidR="00821C7A">
          <w:rPr>
            <w:noProof/>
            <w:webHidden/>
          </w:rPr>
          <w:tab/>
        </w:r>
        <w:r w:rsidR="00821C7A">
          <w:rPr>
            <w:noProof/>
            <w:webHidden/>
          </w:rPr>
          <w:fldChar w:fldCharType="begin"/>
        </w:r>
        <w:r w:rsidR="00821C7A">
          <w:rPr>
            <w:noProof/>
            <w:webHidden/>
          </w:rPr>
          <w:instrText xml:space="preserve"> PAGEREF _Toc37018736 \h </w:instrText>
        </w:r>
        <w:r w:rsidR="00821C7A">
          <w:rPr>
            <w:noProof/>
            <w:webHidden/>
          </w:rPr>
        </w:r>
        <w:r w:rsidR="00821C7A">
          <w:rPr>
            <w:noProof/>
            <w:webHidden/>
          </w:rPr>
          <w:fldChar w:fldCharType="separate"/>
        </w:r>
        <w:r w:rsidR="00821C7A">
          <w:rPr>
            <w:noProof/>
            <w:webHidden/>
          </w:rPr>
          <w:t>4</w:t>
        </w:r>
        <w:r w:rsidR="00821C7A">
          <w:rPr>
            <w:noProof/>
            <w:webHidden/>
          </w:rPr>
          <w:fldChar w:fldCharType="end"/>
        </w:r>
      </w:hyperlink>
    </w:p>
    <w:p w14:paraId="497AED86" w14:textId="4ACB2941" w:rsidR="00821C7A" w:rsidRDefault="00DC0F87">
      <w:pPr>
        <w:pStyle w:val="TOC2"/>
        <w:tabs>
          <w:tab w:val="right" w:pos="9010"/>
        </w:tabs>
        <w:rPr>
          <w:rFonts w:eastAsiaTheme="minorEastAsia"/>
          <w:b w:val="0"/>
          <w:bCs w:val="0"/>
          <w:noProof/>
          <w:sz w:val="24"/>
          <w:szCs w:val="24"/>
          <w:lang w:val="en-IT" w:eastAsia="en-GB"/>
        </w:rPr>
      </w:pPr>
      <w:hyperlink w:anchor="_Toc37018737" w:history="1">
        <w:r w:rsidR="00821C7A" w:rsidRPr="00E7136F">
          <w:rPr>
            <w:rStyle w:val="Hyperlink"/>
            <w:rFonts w:ascii="Palatino Linotype" w:hAnsi="Palatino Linotype"/>
            <w:noProof/>
            <w:lang w:val="it-IT"/>
          </w:rPr>
          <w:t>Tipologie Libri/eDoc</w:t>
        </w:r>
        <w:r w:rsidR="00821C7A">
          <w:rPr>
            <w:noProof/>
            <w:webHidden/>
          </w:rPr>
          <w:tab/>
        </w:r>
        <w:r w:rsidR="00821C7A">
          <w:rPr>
            <w:noProof/>
            <w:webHidden/>
          </w:rPr>
          <w:fldChar w:fldCharType="begin"/>
        </w:r>
        <w:r w:rsidR="00821C7A">
          <w:rPr>
            <w:noProof/>
            <w:webHidden/>
          </w:rPr>
          <w:instrText xml:space="preserve"> PAGEREF _Toc37018737 \h </w:instrText>
        </w:r>
        <w:r w:rsidR="00821C7A">
          <w:rPr>
            <w:noProof/>
            <w:webHidden/>
          </w:rPr>
        </w:r>
        <w:r w:rsidR="00821C7A">
          <w:rPr>
            <w:noProof/>
            <w:webHidden/>
          </w:rPr>
          <w:fldChar w:fldCharType="separate"/>
        </w:r>
        <w:r w:rsidR="00821C7A">
          <w:rPr>
            <w:noProof/>
            <w:webHidden/>
          </w:rPr>
          <w:t>5</w:t>
        </w:r>
        <w:r w:rsidR="00821C7A">
          <w:rPr>
            <w:noProof/>
            <w:webHidden/>
          </w:rPr>
          <w:fldChar w:fldCharType="end"/>
        </w:r>
      </w:hyperlink>
    </w:p>
    <w:p w14:paraId="0BF70E91" w14:textId="5B2CBE2F" w:rsidR="00821C7A" w:rsidRDefault="00DC0F87">
      <w:pPr>
        <w:pStyle w:val="TOC2"/>
        <w:tabs>
          <w:tab w:val="right" w:pos="9010"/>
        </w:tabs>
        <w:rPr>
          <w:rFonts w:eastAsiaTheme="minorEastAsia"/>
          <w:b w:val="0"/>
          <w:bCs w:val="0"/>
          <w:noProof/>
          <w:sz w:val="24"/>
          <w:szCs w:val="24"/>
          <w:lang w:val="en-IT" w:eastAsia="en-GB"/>
        </w:rPr>
      </w:pPr>
      <w:hyperlink w:anchor="_Toc37018738" w:history="1">
        <w:r w:rsidR="00821C7A" w:rsidRPr="00E7136F">
          <w:rPr>
            <w:rStyle w:val="Hyperlink"/>
            <w:rFonts w:ascii="Palatino Linotype" w:hAnsi="Palatino Linotype"/>
            <w:noProof/>
            <w:lang w:val="it-IT"/>
          </w:rPr>
          <w:t>Tag Fotografie</w:t>
        </w:r>
        <w:r w:rsidR="00821C7A">
          <w:rPr>
            <w:noProof/>
            <w:webHidden/>
          </w:rPr>
          <w:tab/>
        </w:r>
        <w:r w:rsidR="00821C7A">
          <w:rPr>
            <w:noProof/>
            <w:webHidden/>
          </w:rPr>
          <w:fldChar w:fldCharType="begin"/>
        </w:r>
        <w:r w:rsidR="00821C7A">
          <w:rPr>
            <w:noProof/>
            <w:webHidden/>
          </w:rPr>
          <w:instrText xml:space="preserve"> PAGEREF _Toc37018738 \h </w:instrText>
        </w:r>
        <w:r w:rsidR="00821C7A">
          <w:rPr>
            <w:noProof/>
            <w:webHidden/>
          </w:rPr>
        </w:r>
        <w:r w:rsidR="00821C7A">
          <w:rPr>
            <w:noProof/>
            <w:webHidden/>
          </w:rPr>
          <w:fldChar w:fldCharType="separate"/>
        </w:r>
        <w:r w:rsidR="00821C7A">
          <w:rPr>
            <w:noProof/>
            <w:webHidden/>
          </w:rPr>
          <w:t>6</w:t>
        </w:r>
        <w:r w:rsidR="00821C7A">
          <w:rPr>
            <w:noProof/>
            <w:webHidden/>
          </w:rPr>
          <w:fldChar w:fldCharType="end"/>
        </w:r>
      </w:hyperlink>
    </w:p>
    <w:p w14:paraId="1FF67ED5" w14:textId="6E4E3B4D" w:rsidR="00821C7A" w:rsidRDefault="00DC0F87">
      <w:pPr>
        <w:pStyle w:val="TOC1"/>
        <w:tabs>
          <w:tab w:val="right" w:pos="901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IT" w:eastAsia="en-GB"/>
        </w:rPr>
      </w:pPr>
      <w:hyperlink w:anchor="_Toc37018739" w:history="1">
        <w:r w:rsidR="00821C7A" w:rsidRPr="00E7136F">
          <w:rPr>
            <w:rStyle w:val="Hyperlink"/>
            <w:rFonts w:ascii="Palatino Linotype" w:hAnsi="Palatino Linotype"/>
            <w:noProof/>
            <w:lang w:val="it-IT"/>
          </w:rPr>
          <w:t>Biblioteca</w:t>
        </w:r>
        <w:r w:rsidR="00821C7A">
          <w:rPr>
            <w:noProof/>
            <w:webHidden/>
          </w:rPr>
          <w:tab/>
        </w:r>
        <w:r w:rsidR="00821C7A">
          <w:rPr>
            <w:noProof/>
            <w:webHidden/>
          </w:rPr>
          <w:fldChar w:fldCharType="begin"/>
        </w:r>
        <w:r w:rsidR="00821C7A">
          <w:rPr>
            <w:noProof/>
            <w:webHidden/>
          </w:rPr>
          <w:instrText xml:space="preserve"> PAGEREF _Toc37018739 \h </w:instrText>
        </w:r>
        <w:r w:rsidR="00821C7A">
          <w:rPr>
            <w:noProof/>
            <w:webHidden/>
          </w:rPr>
        </w:r>
        <w:r w:rsidR="00821C7A">
          <w:rPr>
            <w:noProof/>
            <w:webHidden/>
          </w:rPr>
          <w:fldChar w:fldCharType="separate"/>
        </w:r>
        <w:r w:rsidR="00821C7A">
          <w:rPr>
            <w:noProof/>
            <w:webHidden/>
          </w:rPr>
          <w:t>6</w:t>
        </w:r>
        <w:r w:rsidR="00821C7A">
          <w:rPr>
            <w:noProof/>
            <w:webHidden/>
          </w:rPr>
          <w:fldChar w:fldCharType="end"/>
        </w:r>
      </w:hyperlink>
    </w:p>
    <w:p w14:paraId="4E6C8705" w14:textId="684A1451" w:rsidR="00821C7A" w:rsidRDefault="00DC0F87">
      <w:pPr>
        <w:pStyle w:val="TOC2"/>
        <w:tabs>
          <w:tab w:val="right" w:pos="9010"/>
        </w:tabs>
        <w:rPr>
          <w:rFonts w:eastAsiaTheme="minorEastAsia"/>
          <w:b w:val="0"/>
          <w:bCs w:val="0"/>
          <w:noProof/>
          <w:sz w:val="24"/>
          <w:szCs w:val="24"/>
          <w:lang w:val="en-IT" w:eastAsia="en-GB"/>
        </w:rPr>
      </w:pPr>
      <w:hyperlink w:anchor="_Toc37018740" w:history="1">
        <w:r w:rsidR="00821C7A" w:rsidRPr="00E7136F">
          <w:rPr>
            <w:rStyle w:val="Hyperlink"/>
            <w:rFonts w:ascii="Palatino Linotype" w:hAnsi="Palatino Linotype"/>
            <w:noProof/>
            <w:lang w:val="it-IT"/>
          </w:rPr>
          <w:t>Inserimento Volumi</w:t>
        </w:r>
        <w:r w:rsidR="00821C7A">
          <w:rPr>
            <w:noProof/>
            <w:webHidden/>
          </w:rPr>
          <w:tab/>
        </w:r>
        <w:r w:rsidR="00821C7A">
          <w:rPr>
            <w:noProof/>
            <w:webHidden/>
          </w:rPr>
          <w:fldChar w:fldCharType="begin"/>
        </w:r>
        <w:r w:rsidR="00821C7A">
          <w:rPr>
            <w:noProof/>
            <w:webHidden/>
          </w:rPr>
          <w:instrText xml:space="preserve"> PAGEREF _Toc37018740 \h </w:instrText>
        </w:r>
        <w:r w:rsidR="00821C7A">
          <w:rPr>
            <w:noProof/>
            <w:webHidden/>
          </w:rPr>
        </w:r>
        <w:r w:rsidR="00821C7A">
          <w:rPr>
            <w:noProof/>
            <w:webHidden/>
          </w:rPr>
          <w:fldChar w:fldCharType="separate"/>
        </w:r>
        <w:r w:rsidR="00821C7A">
          <w:rPr>
            <w:noProof/>
            <w:webHidden/>
          </w:rPr>
          <w:t>7</w:t>
        </w:r>
        <w:r w:rsidR="00821C7A">
          <w:rPr>
            <w:noProof/>
            <w:webHidden/>
          </w:rPr>
          <w:fldChar w:fldCharType="end"/>
        </w:r>
      </w:hyperlink>
    </w:p>
    <w:p w14:paraId="3484BC42" w14:textId="01EAAFA6" w:rsidR="00821C7A" w:rsidRDefault="00DC0F87">
      <w:pPr>
        <w:pStyle w:val="TOC3"/>
        <w:tabs>
          <w:tab w:val="right" w:pos="9010"/>
        </w:tabs>
        <w:rPr>
          <w:rFonts w:eastAsiaTheme="minorEastAsia"/>
          <w:noProof/>
          <w:sz w:val="24"/>
          <w:szCs w:val="24"/>
          <w:lang w:val="en-IT" w:eastAsia="en-GB"/>
        </w:rPr>
      </w:pPr>
      <w:hyperlink w:anchor="_Toc37018741" w:history="1">
        <w:r w:rsidR="00821C7A" w:rsidRPr="00E7136F">
          <w:rPr>
            <w:rStyle w:val="Hyperlink"/>
            <w:rFonts w:ascii="Palatino Linotype" w:hAnsi="Palatino Linotype"/>
            <w:noProof/>
            <w:lang w:val="it-IT"/>
          </w:rPr>
          <w:t>Aggiornamento Volumi</w:t>
        </w:r>
        <w:r w:rsidR="00821C7A">
          <w:rPr>
            <w:noProof/>
            <w:webHidden/>
          </w:rPr>
          <w:tab/>
        </w:r>
        <w:r w:rsidR="00821C7A">
          <w:rPr>
            <w:noProof/>
            <w:webHidden/>
          </w:rPr>
          <w:fldChar w:fldCharType="begin"/>
        </w:r>
        <w:r w:rsidR="00821C7A">
          <w:rPr>
            <w:noProof/>
            <w:webHidden/>
          </w:rPr>
          <w:instrText xml:space="preserve"> PAGEREF _Toc37018741 \h </w:instrText>
        </w:r>
        <w:r w:rsidR="00821C7A">
          <w:rPr>
            <w:noProof/>
            <w:webHidden/>
          </w:rPr>
        </w:r>
        <w:r w:rsidR="00821C7A">
          <w:rPr>
            <w:noProof/>
            <w:webHidden/>
          </w:rPr>
          <w:fldChar w:fldCharType="separate"/>
        </w:r>
        <w:r w:rsidR="00821C7A">
          <w:rPr>
            <w:noProof/>
            <w:webHidden/>
          </w:rPr>
          <w:t>8</w:t>
        </w:r>
        <w:r w:rsidR="00821C7A">
          <w:rPr>
            <w:noProof/>
            <w:webHidden/>
          </w:rPr>
          <w:fldChar w:fldCharType="end"/>
        </w:r>
      </w:hyperlink>
    </w:p>
    <w:p w14:paraId="633709F7" w14:textId="7FD7DED1" w:rsidR="00821C7A" w:rsidRDefault="00DC0F87">
      <w:pPr>
        <w:pStyle w:val="TOC3"/>
        <w:tabs>
          <w:tab w:val="right" w:pos="9010"/>
        </w:tabs>
        <w:rPr>
          <w:rFonts w:eastAsiaTheme="minorEastAsia"/>
          <w:noProof/>
          <w:sz w:val="24"/>
          <w:szCs w:val="24"/>
          <w:lang w:val="en-IT" w:eastAsia="en-GB"/>
        </w:rPr>
      </w:pPr>
      <w:hyperlink w:anchor="_Toc37018742" w:history="1">
        <w:r w:rsidR="00821C7A" w:rsidRPr="00E7136F">
          <w:rPr>
            <w:rStyle w:val="Hyperlink"/>
            <w:rFonts w:ascii="Palatino Linotype" w:hAnsi="Palatino Linotype"/>
            <w:noProof/>
            <w:lang w:val="it-IT"/>
          </w:rPr>
          <w:t>Cancellazione Volumi</w:t>
        </w:r>
        <w:r w:rsidR="00821C7A">
          <w:rPr>
            <w:noProof/>
            <w:webHidden/>
          </w:rPr>
          <w:tab/>
        </w:r>
        <w:r w:rsidR="00821C7A">
          <w:rPr>
            <w:noProof/>
            <w:webHidden/>
          </w:rPr>
          <w:fldChar w:fldCharType="begin"/>
        </w:r>
        <w:r w:rsidR="00821C7A">
          <w:rPr>
            <w:noProof/>
            <w:webHidden/>
          </w:rPr>
          <w:instrText xml:space="preserve"> PAGEREF _Toc37018742 \h </w:instrText>
        </w:r>
        <w:r w:rsidR="00821C7A">
          <w:rPr>
            <w:noProof/>
            <w:webHidden/>
          </w:rPr>
        </w:r>
        <w:r w:rsidR="00821C7A">
          <w:rPr>
            <w:noProof/>
            <w:webHidden/>
          </w:rPr>
          <w:fldChar w:fldCharType="separate"/>
        </w:r>
        <w:r w:rsidR="00821C7A">
          <w:rPr>
            <w:noProof/>
            <w:webHidden/>
          </w:rPr>
          <w:t>9</w:t>
        </w:r>
        <w:r w:rsidR="00821C7A">
          <w:rPr>
            <w:noProof/>
            <w:webHidden/>
          </w:rPr>
          <w:fldChar w:fldCharType="end"/>
        </w:r>
      </w:hyperlink>
    </w:p>
    <w:p w14:paraId="51862857" w14:textId="03D35C6B" w:rsidR="00821C7A" w:rsidRDefault="00DC0F87">
      <w:pPr>
        <w:pStyle w:val="TOC2"/>
        <w:tabs>
          <w:tab w:val="right" w:pos="9010"/>
        </w:tabs>
        <w:rPr>
          <w:rFonts w:eastAsiaTheme="minorEastAsia"/>
          <w:b w:val="0"/>
          <w:bCs w:val="0"/>
          <w:noProof/>
          <w:sz w:val="24"/>
          <w:szCs w:val="24"/>
          <w:lang w:val="en-IT" w:eastAsia="en-GB"/>
        </w:rPr>
      </w:pPr>
      <w:hyperlink w:anchor="_Toc37018743" w:history="1">
        <w:r w:rsidR="00821C7A" w:rsidRPr="00E7136F">
          <w:rPr>
            <w:rStyle w:val="Hyperlink"/>
            <w:rFonts w:ascii="Palatino Linotype" w:hAnsi="Palatino Linotype"/>
            <w:noProof/>
            <w:lang w:val="it-IT"/>
          </w:rPr>
          <w:t>Backup</w:t>
        </w:r>
        <w:r w:rsidR="00821C7A">
          <w:rPr>
            <w:noProof/>
            <w:webHidden/>
          </w:rPr>
          <w:tab/>
        </w:r>
        <w:r w:rsidR="00821C7A">
          <w:rPr>
            <w:noProof/>
            <w:webHidden/>
          </w:rPr>
          <w:fldChar w:fldCharType="begin"/>
        </w:r>
        <w:r w:rsidR="00821C7A">
          <w:rPr>
            <w:noProof/>
            <w:webHidden/>
          </w:rPr>
          <w:instrText xml:space="preserve"> PAGEREF _Toc37018743 \h </w:instrText>
        </w:r>
        <w:r w:rsidR="00821C7A">
          <w:rPr>
            <w:noProof/>
            <w:webHidden/>
          </w:rPr>
        </w:r>
        <w:r w:rsidR="00821C7A">
          <w:rPr>
            <w:noProof/>
            <w:webHidden/>
          </w:rPr>
          <w:fldChar w:fldCharType="separate"/>
        </w:r>
        <w:r w:rsidR="00821C7A">
          <w:rPr>
            <w:noProof/>
            <w:webHidden/>
          </w:rPr>
          <w:t>9</w:t>
        </w:r>
        <w:r w:rsidR="00821C7A">
          <w:rPr>
            <w:noProof/>
            <w:webHidden/>
          </w:rPr>
          <w:fldChar w:fldCharType="end"/>
        </w:r>
      </w:hyperlink>
    </w:p>
    <w:p w14:paraId="22C662C1" w14:textId="2B1BAC28" w:rsidR="00821C7A" w:rsidRDefault="00DC0F87">
      <w:pPr>
        <w:pStyle w:val="TOC2"/>
        <w:tabs>
          <w:tab w:val="right" w:pos="9010"/>
        </w:tabs>
        <w:rPr>
          <w:rFonts w:eastAsiaTheme="minorEastAsia"/>
          <w:b w:val="0"/>
          <w:bCs w:val="0"/>
          <w:noProof/>
          <w:sz w:val="24"/>
          <w:szCs w:val="24"/>
          <w:lang w:val="en-IT" w:eastAsia="en-GB"/>
        </w:rPr>
      </w:pPr>
      <w:hyperlink w:anchor="_Toc37018744" w:history="1">
        <w:r w:rsidR="00821C7A" w:rsidRPr="00E7136F">
          <w:rPr>
            <w:rStyle w:val="Hyperlink"/>
            <w:rFonts w:ascii="Palatino Linotype" w:hAnsi="Palatino Linotype"/>
            <w:noProof/>
            <w:lang w:val="it-IT"/>
          </w:rPr>
          <w:t>Restore</w:t>
        </w:r>
        <w:r w:rsidR="00821C7A">
          <w:rPr>
            <w:noProof/>
            <w:webHidden/>
          </w:rPr>
          <w:tab/>
        </w:r>
        <w:r w:rsidR="00821C7A">
          <w:rPr>
            <w:noProof/>
            <w:webHidden/>
          </w:rPr>
          <w:fldChar w:fldCharType="begin"/>
        </w:r>
        <w:r w:rsidR="00821C7A">
          <w:rPr>
            <w:noProof/>
            <w:webHidden/>
          </w:rPr>
          <w:instrText xml:space="preserve"> PAGEREF _Toc37018744 \h </w:instrText>
        </w:r>
        <w:r w:rsidR="00821C7A">
          <w:rPr>
            <w:noProof/>
            <w:webHidden/>
          </w:rPr>
        </w:r>
        <w:r w:rsidR="00821C7A">
          <w:rPr>
            <w:noProof/>
            <w:webHidden/>
          </w:rPr>
          <w:fldChar w:fldCharType="separate"/>
        </w:r>
        <w:r w:rsidR="00821C7A">
          <w:rPr>
            <w:noProof/>
            <w:webHidden/>
          </w:rPr>
          <w:t>10</w:t>
        </w:r>
        <w:r w:rsidR="00821C7A">
          <w:rPr>
            <w:noProof/>
            <w:webHidden/>
          </w:rPr>
          <w:fldChar w:fldCharType="end"/>
        </w:r>
      </w:hyperlink>
    </w:p>
    <w:p w14:paraId="2FC75517" w14:textId="192DE56A" w:rsidR="00821C7A" w:rsidRDefault="00DC0F87">
      <w:pPr>
        <w:pStyle w:val="TOC3"/>
        <w:tabs>
          <w:tab w:val="right" w:pos="9010"/>
        </w:tabs>
        <w:rPr>
          <w:rFonts w:eastAsiaTheme="minorEastAsia"/>
          <w:noProof/>
          <w:sz w:val="24"/>
          <w:szCs w:val="24"/>
          <w:lang w:val="en-IT" w:eastAsia="en-GB"/>
        </w:rPr>
      </w:pPr>
      <w:hyperlink w:anchor="_Toc37018745" w:history="1">
        <w:r w:rsidR="00821C7A" w:rsidRPr="00E7136F">
          <w:rPr>
            <w:rStyle w:val="Hyperlink"/>
            <w:rFonts w:ascii="Palatino Linotype" w:hAnsi="Palatino Linotype"/>
            <w:noProof/>
            <w:lang w:val="it-IT"/>
          </w:rPr>
          <w:t>Inserimento con Catalogo (valido per la biblioteca)</w:t>
        </w:r>
        <w:r w:rsidR="00821C7A">
          <w:rPr>
            <w:noProof/>
            <w:webHidden/>
          </w:rPr>
          <w:tab/>
        </w:r>
        <w:r w:rsidR="00821C7A">
          <w:rPr>
            <w:noProof/>
            <w:webHidden/>
          </w:rPr>
          <w:fldChar w:fldCharType="begin"/>
        </w:r>
        <w:r w:rsidR="00821C7A">
          <w:rPr>
            <w:noProof/>
            <w:webHidden/>
          </w:rPr>
          <w:instrText xml:space="preserve"> PAGEREF _Toc37018745 \h </w:instrText>
        </w:r>
        <w:r w:rsidR="00821C7A">
          <w:rPr>
            <w:noProof/>
            <w:webHidden/>
          </w:rPr>
        </w:r>
        <w:r w:rsidR="00821C7A">
          <w:rPr>
            <w:noProof/>
            <w:webHidden/>
          </w:rPr>
          <w:fldChar w:fldCharType="separate"/>
        </w:r>
        <w:r w:rsidR="00821C7A">
          <w:rPr>
            <w:noProof/>
            <w:webHidden/>
          </w:rPr>
          <w:t>11</w:t>
        </w:r>
        <w:r w:rsidR="00821C7A">
          <w:rPr>
            <w:noProof/>
            <w:webHidden/>
          </w:rPr>
          <w:fldChar w:fldCharType="end"/>
        </w:r>
      </w:hyperlink>
    </w:p>
    <w:p w14:paraId="0D181811" w14:textId="09361EF3" w:rsidR="00821C7A" w:rsidRDefault="00DC0F87">
      <w:pPr>
        <w:pStyle w:val="TOC1"/>
        <w:tabs>
          <w:tab w:val="right" w:pos="901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IT" w:eastAsia="en-GB"/>
        </w:rPr>
      </w:pPr>
      <w:hyperlink w:anchor="_Toc37018746" w:history="1">
        <w:r w:rsidR="00821C7A" w:rsidRPr="00E7136F">
          <w:rPr>
            <w:rStyle w:val="Hyperlink"/>
            <w:rFonts w:ascii="Palatino Linotype" w:hAnsi="Palatino Linotype"/>
            <w:noProof/>
            <w:lang w:val="it-IT"/>
          </w:rPr>
          <w:t>Gestione Documenti Elettronici</w:t>
        </w:r>
        <w:r w:rsidR="00821C7A">
          <w:rPr>
            <w:noProof/>
            <w:webHidden/>
          </w:rPr>
          <w:tab/>
        </w:r>
        <w:r w:rsidR="00821C7A">
          <w:rPr>
            <w:noProof/>
            <w:webHidden/>
          </w:rPr>
          <w:fldChar w:fldCharType="begin"/>
        </w:r>
        <w:r w:rsidR="00821C7A">
          <w:rPr>
            <w:noProof/>
            <w:webHidden/>
          </w:rPr>
          <w:instrText xml:space="preserve"> PAGEREF _Toc37018746 \h </w:instrText>
        </w:r>
        <w:r w:rsidR="00821C7A">
          <w:rPr>
            <w:noProof/>
            <w:webHidden/>
          </w:rPr>
        </w:r>
        <w:r w:rsidR="00821C7A">
          <w:rPr>
            <w:noProof/>
            <w:webHidden/>
          </w:rPr>
          <w:fldChar w:fldCharType="separate"/>
        </w:r>
        <w:r w:rsidR="00821C7A">
          <w:rPr>
            <w:noProof/>
            <w:webHidden/>
          </w:rPr>
          <w:t>12</w:t>
        </w:r>
        <w:r w:rsidR="00821C7A">
          <w:rPr>
            <w:noProof/>
            <w:webHidden/>
          </w:rPr>
          <w:fldChar w:fldCharType="end"/>
        </w:r>
      </w:hyperlink>
    </w:p>
    <w:p w14:paraId="70600D4E" w14:textId="323C8596" w:rsidR="00821C7A" w:rsidRDefault="00DC0F87">
      <w:pPr>
        <w:pStyle w:val="TOC2"/>
        <w:tabs>
          <w:tab w:val="right" w:pos="9010"/>
        </w:tabs>
        <w:rPr>
          <w:rFonts w:eastAsiaTheme="minorEastAsia"/>
          <w:b w:val="0"/>
          <w:bCs w:val="0"/>
          <w:noProof/>
          <w:sz w:val="24"/>
          <w:szCs w:val="24"/>
          <w:lang w:val="en-IT" w:eastAsia="en-GB"/>
        </w:rPr>
      </w:pPr>
      <w:hyperlink w:anchor="_Toc37018747" w:history="1">
        <w:r w:rsidR="00821C7A" w:rsidRPr="00E7136F">
          <w:rPr>
            <w:rStyle w:val="Hyperlink"/>
            <w:rFonts w:ascii="Palatino Linotype" w:hAnsi="Palatino Linotype"/>
            <w:noProof/>
            <w:lang w:val="it-IT"/>
          </w:rPr>
          <w:t>Inserimento Documenti Elettronici</w:t>
        </w:r>
        <w:r w:rsidR="00821C7A">
          <w:rPr>
            <w:noProof/>
            <w:webHidden/>
          </w:rPr>
          <w:tab/>
        </w:r>
        <w:r w:rsidR="00821C7A">
          <w:rPr>
            <w:noProof/>
            <w:webHidden/>
          </w:rPr>
          <w:fldChar w:fldCharType="begin"/>
        </w:r>
        <w:r w:rsidR="00821C7A">
          <w:rPr>
            <w:noProof/>
            <w:webHidden/>
          </w:rPr>
          <w:instrText xml:space="preserve"> PAGEREF _Toc37018747 \h </w:instrText>
        </w:r>
        <w:r w:rsidR="00821C7A">
          <w:rPr>
            <w:noProof/>
            <w:webHidden/>
          </w:rPr>
        </w:r>
        <w:r w:rsidR="00821C7A">
          <w:rPr>
            <w:noProof/>
            <w:webHidden/>
          </w:rPr>
          <w:fldChar w:fldCharType="separate"/>
        </w:r>
        <w:r w:rsidR="00821C7A">
          <w:rPr>
            <w:noProof/>
            <w:webHidden/>
          </w:rPr>
          <w:t>12</w:t>
        </w:r>
        <w:r w:rsidR="00821C7A">
          <w:rPr>
            <w:noProof/>
            <w:webHidden/>
          </w:rPr>
          <w:fldChar w:fldCharType="end"/>
        </w:r>
      </w:hyperlink>
    </w:p>
    <w:p w14:paraId="2FEB4DF7" w14:textId="0CA02CFA" w:rsidR="00821C7A" w:rsidRDefault="00DC0F87">
      <w:pPr>
        <w:pStyle w:val="TOC2"/>
        <w:tabs>
          <w:tab w:val="right" w:pos="9010"/>
        </w:tabs>
        <w:rPr>
          <w:rFonts w:eastAsiaTheme="minorEastAsia"/>
          <w:b w:val="0"/>
          <w:bCs w:val="0"/>
          <w:noProof/>
          <w:sz w:val="24"/>
          <w:szCs w:val="24"/>
          <w:lang w:val="en-IT" w:eastAsia="en-GB"/>
        </w:rPr>
      </w:pPr>
      <w:hyperlink w:anchor="_Toc37018748" w:history="1">
        <w:r w:rsidR="00821C7A" w:rsidRPr="00E7136F">
          <w:rPr>
            <w:rStyle w:val="Hyperlink"/>
            <w:rFonts w:ascii="Palatino Linotype" w:hAnsi="Palatino Linotype"/>
            <w:noProof/>
            <w:lang w:val="it-IT"/>
          </w:rPr>
          <w:t>Aggiornamento Documento Elettronico</w:t>
        </w:r>
        <w:r w:rsidR="00821C7A">
          <w:rPr>
            <w:noProof/>
            <w:webHidden/>
          </w:rPr>
          <w:tab/>
        </w:r>
        <w:r w:rsidR="00821C7A">
          <w:rPr>
            <w:noProof/>
            <w:webHidden/>
          </w:rPr>
          <w:fldChar w:fldCharType="begin"/>
        </w:r>
        <w:r w:rsidR="00821C7A">
          <w:rPr>
            <w:noProof/>
            <w:webHidden/>
          </w:rPr>
          <w:instrText xml:space="preserve"> PAGEREF _Toc37018748 \h </w:instrText>
        </w:r>
        <w:r w:rsidR="00821C7A">
          <w:rPr>
            <w:noProof/>
            <w:webHidden/>
          </w:rPr>
        </w:r>
        <w:r w:rsidR="00821C7A">
          <w:rPr>
            <w:noProof/>
            <w:webHidden/>
          </w:rPr>
          <w:fldChar w:fldCharType="separate"/>
        </w:r>
        <w:r w:rsidR="00821C7A">
          <w:rPr>
            <w:noProof/>
            <w:webHidden/>
          </w:rPr>
          <w:t>14</w:t>
        </w:r>
        <w:r w:rsidR="00821C7A">
          <w:rPr>
            <w:noProof/>
            <w:webHidden/>
          </w:rPr>
          <w:fldChar w:fldCharType="end"/>
        </w:r>
      </w:hyperlink>
    </w:p>
    <w:p w14:paraId="711AD478" w14:textId="578A2B2A" w:rsidR="00821C7A" w:rsidRDefault="00DC0F87">
      <w:pPr>
        <w:pStyle w:val="TOC2"/>
        <w:tabs>
          <w:tab w:val="right" w:pos="9010"/>
        </w:tabs>
        <w:rPr>
          <w:rFonts w:eastAsiaTheme="minorEastAsia"/>
          <w:b w:val="0"/>
          <w:bCs w:val="0"/>
          <w:noProof/>
          <w:sz w:val="24"/>
          <w:szCs w:val="24"/>
          <w:lang w:val="en-IT" w:eastAsia="en-GB"/>
        </w:rPr>
      </w:pPr>
      <w:hyperlink w:anchor="_Toc37018749" w:history="1">
        <w:r w:rsidR="00821C7A" w:rsidRPr="00E7136F">
          <w:rPr>
            <w:rStyle w:val="Hyperlink"/>
            <w:rFonts w:ascii="Palatino Linotype" w:hAnsi="Palatino Linotype"/>
            <w:noProof/>
            <w:lang w:val="it-IT"/>
          </w:rPr>
          <w:t>Eliminazione Documenti</w:t>
        </w:r>
        <w:r w:rsidR="00821C7A">
          <w:rPr>
            <w:noProof/>
            <w:webHidden/>
          </w:rPr>
          <w:tab/>
        </w:r>
        <w:r w:rsidR="00821C7A">
          <w:rPr>
            <w:noProof/>
            <w:webHidden/>
          </w:rPr>
          <w:fldChar w:fldCharType="begin"/>
        </w:r>
        <w:r w:rsidR="00821C7A">
          <w:rPr>
            <w:noProof/>
            <w:webHidden/>
          </w:rPr>
          <w:instrText xml:space="preserve"> PAGEREF _Toc37018749 \h </w:instrText>
        </w:r>
        <w:r w:rsidR="00821C7A">
          <w:rPr>
            <w:noProof/>
            <w:webHidden/>
          </w:rPr>
        </w:r>
        <w:r w:rsidR="00821C7A">
          <w:rPr>
            <w:noProof/>
            <w:webHidden/>
          </w:rPr>
          <w:fldChar w:fldCharType="separate"/>
        </w:r>
        <w:r w:rsidR="00821C7A">
          <w:rPr>
            <w:noProof/>
            <w:webHidden/>
          </w:rPr>
          <w:t>14</w:t>
        </w:r>
        <w:r w:rsidR="00821C7A">
          <w:rPr>
            <w:noProof/>
            <w:webHidden/>
          </w:rPr>
          <w:fldChar w:fldCharType="end"/>
        </w:r>
      </w:hyperlink>
    </w:p>
    <w:p w14:paraId="2D55F455" w14:textId="2FC204EF" w:rsidR="00821C7A" w:rsidRDefault="00DC0F87">
      <w:pPr>
        <w:pStyle w:val="TOC2"/>
        <w:tabs>
          <w:tab w:val="right" w:pos="9010"/>
        </w:tabs>
        <w:rPr>
          <w:rFonts w:eastAsiaTheme="minorEastAsia"/>
          <w:b w:val="0"/>
          <w:bCs w:val="0"/>
          <w:noProof/>
          <w:sz w:val="24"/>
          <w:szCs w:val="24"/>
          <w:lang w:val="en-IT" w:eastAsia="en-GB"/>
        </w:rPr>
      </w:pPr>
      <w:hyperlink w:anchor="_Toc37018750" w:history="1">
        <w:r w:rsidR="00821C7A" w:rsidRPr="00E7136F">
          <w:rPr>
            <w:rStyle w:val="Hyperlink"/>
            <w:rFonts w:ascii="Palatino Linotype" w:hAnsi="Palatino Linotype"/>
            <w:noProof/>
            <w:lang w:val="it-IT"/>
          </w:rPr>
          <w:t>Inserimento Fotografie</w:t>
        </w:r>
        <w:r w:rsidR="00821C7A">
          <w:rPr>
            <w:noProof/>
            <w:webHidden/>
          </w:rPr>
          <w:tab/>
        </w:r>
        <w:r w:rsidR="00821C7A">
          <w:rPr>
            <w:noProof/>
            <w:webHidden/>
          </w:rPr>
          <w:fldChar w:fldCharType="begin"/>
        </w:r>
        <w:r w:rsidR="00821C7A">
          <w:rPr>
            <w:noProof/>
            <w:webHidden/>
          </w:rPr>
          <w:instrText xml:space="preserve"> PAGEREF _Toc37018750 \h </w:instrText>
        </w:r>
        <w:r w:rsidR="00821C7A">
          <w:rPr>
            <w:noProof/>
            <w:webHidden/>
          </w:rPr>
        </w:r>
        <w:r w:rsidR="00821C7A">
          <w:rPr>
            <w:noProof/>
            <w:webHidden/>
          </w:rPr>
          <w:fldChar w:fldCharType="separate"/>
        </w:r>
        <w:r w:rsidR="00821C7A">
          <w:rPr>
            <w:noProof/>
            <w:webHidden/>
          </w:rPr>
          <w:t>15</w:t>
        </w:r>
        <w:r w:rsidR="00821C7A">
          <w:rPr>
            <w:noProof/>
            <w:webHidden/>
          </w:rPr>
          <w:fldChar w:fldCharType="end"/>
        </w:r>
      </w:hyperlink>
    </w:p>
    <w:p w14:paraId="558B3AB8" w14:textId="6FAAA555" w:rsidR="00821C7A" w:rsidRDefault="00DC0F87">
      <w:pPr>
        <w:pStyle w:val="TOC1"/>
        <w:tabs>
          <w:tab w:val="right" w:pos="901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IT" w:eastAsia="en-GB"/>
        </w:rPr>
      </w:pPr>
      <w:hyperlink w:anchor="_Toc37018751" w:history="1">
        <w:r w:rsidR="00821C7A" w:rsidRPr="00E7136F">
          <w:rPr>
            <w:rStyle w:val="Hyperlink"/>
            <w:rFonts w:ascii="Palatino Linotype" w:hAnsi="Palatino Linotype"/>
            <w:noProof/>
            <w:lang w:val="it-IT"/>
          </w:rPr>
          <w:t>Video</w:t>
        </w:r>
        <w:r w:rsidR="00821C7A">
          <w:rPr>
            <w:noProof/>
            <w:webHidden/>
          </w:rPr>
          <w:tab/>
        </w:r>
        <w:r w:rsidR="00821C7A">
          <w:rPr>
            <w:noProof/>
            <w:webHidden/>
          </w:rPr>
          <w:fldChar w:fldCharType="begin"/>
        </w:r>
        <w:r w:rsidR="00821C7A">
          <w:rPr>
            <w:noProof/>
            <w:webHidden/>
          </w:rPr>
          <w:instrText xml:space="preserve"> PAGEREF _Toc37018751 \h </w:instrText>
        </w:r>
        <w:r w:rsidR="00821C7A">
          <w:rPr>
            <w:noProof/>
            <w:webHidden/>
          </w:rPr>
        </w:r>
        <w:r w:rsidR="00821C7A">
          <w:rPr>
            <w:noProof/>
            <w:webHidden/>
          </w:rPr>
          <w:fldChar w:fldCharType="separate"/>
        </w:r>
        <w:r w:rsidR="00821C7A">
          <w:rPr>
            <w:noProof/>
            <w:webHidden/>
          </w:rPr>
          <w:t>16</w:t>
        </w:r>
        <w:r w:rsidR="00821C7A">
          <w:rPr>
            <w:noProof/>
            <w:webHidden/>
          </w:rPr>
          <w:fldChar w:fldCharType="end"/>
        </w:r>
      </w:hyperlink>
    </w:p>
    <w:p w14:paraId="59587684" w14:textId="56DE301F" w:rsidR="00821C7A" w:rsidRDefault="00DC0F87">
      <w:pPr>
        <w:pStyle w:val="TOC2"/>
        <w:tabs>
          <w:tab w:val="right" w:pos="9010"/>
        </w:tabs>
        <w:rPr>
          <w:rFonts w:eastAsiaTheme="minorEastAsia"/>
          <w:b w:val="0"/>
          <w:bCs w:val="0"/>
          <w:noProof/>
          <w:sz w:val="24"/>
          <w:szCs w:val="24"/>
          <w:lang w:val="en-IT" w:eastAsia="en-GB"/>
        </w:rPr>
      </w:pPr>
      <w:hyperlink w:anchor="_Toc37018752" w:history="1">
        <w:r w:rsidR="00821C7A" w:rsidRPr="00E7136F">
          <w:rPr>
            <w:rStyle w:val="Hyperlink"/>
            <w:rFonts w:ascii="Palatino Linotype" w:hAnsi="Palatino Linotype"/>
            <w:noProof/>
            <w:lang w:val="it-IT"/>
          </w:rPr>
          <w:t>Inserimento Video</w:t>
        </w:r>
        <w:r w:rsidR="00821C7A">
          <w:rPr>
            <w:noProof/>
            <w:webHidden/>
          </w:rPr>
          <w:tab/>
        </w:r>
        <w:r w:rsidR="00821C7A">
          <w:rPr>
            <w:noProof/>
            <w:webHidden/>
          </w:rPr>
          <w:fldChar w:fldCharType="begin"/>
        </w:r>
        <w:r w:rsidR="00821C7A">
          <w:rPr>
            <w:noProof/>
            <w:webHidden/>
          </w:rPr>
          <w:instrText xml:space="preserve"> PAGEREF _Toc37018752 \h </w:instrText>
        </w:r>
        <w:r w:rsidR="00821C7A">
          <w:rPr>
            <w:noProof/>
            <w:webHidden/>
          </w:rPr>
        </w:r>
        <w:r w:rsidR="00821C7A">
          <w:rPr>
            <w:noProof/>
            <w:webHidden/>
          </w:rPr>
          <w:fldChar w:fldCharType="separate"/>
        </w:r>
        <w:r w:rsidR="00821C7A">
          <w:rPr>
            <w:noProof/>
            <w:webHidden/>
          </w:rPr>
          <w:t>16</w:t>
        </w:r>
        <w:r w:rsidR="00821C7A">
          <w:rPr>
            <w:noProof/>
            <w:webHidden/>
          </w:rPr>
          <w:fldChar w:fldCharType="end"/>
        </w:r>
      </w:hyperlink>
    </w:p>
    <w:p w14:paraId="31C77F58" w14:textId="3C738891" w:rsidR="00821C7A" w:rsidRDefault="00DC0F87">
      <w:pPr>
        <w:pStyle w:val="TOC2"/>
        <w:tabs>
          <w:tab w:val="right" w:pos="9010"/>
        </w:tabs>
        <w:rPr>
          <w:rFonts w:eastAsiaTheme="minorEastAsia"/>
          <w:b w:val="0"/>
          <w:bCs w:val="0"/>
          <w:noProof/>
          <w:sz w:val="24"/>
          <w:szCs w:val="24"/>
          <w:lang w:val="en-IT" w:eastAsia="en-GB"/>
        </w:rPr>
      </w:pPr>
      <w:hyperlink w:anchor="_Toc37018753" w:history="1">
        <w:r w:rsidR="00821C7A" w:rsidRPr="00E7136F">
          <w:rPr>
            <w:rStyle w:val="Hyperlink"/>
            <w:rFonts w:ascii="Palatino Linotype" w:hAnsi="Palatino Linotype"/>
            <w:noProof/>
            <w:lang w:val="it-IT"/>
          </w:rPr>
          <w:t>Aggiornamento Video</w:t>
        </w:r>
        <w:r w:rsidR="00821C7A">
          <w:rPr>
            <w:noProof/>
            <w:webHidden/>
          </w:rPr>
          <w:tab/>
        </w:r>
        <w:r w:rsidR="00821C7A">
          <w:rPr>
            <w:noProof/>
            <w:webHidden/>
          </w:rPr>
          <w:fldChar w:fldCharType="begin"/>
        </w:r>
        <w:r w:rsidR="00821C7A">
          <w:rPr>
            <w:noProof/>
            <w:webHidden/>
          </w:rPr>
          <w:instrText xml:space="preserve"> PAGEREF _Toc37018753 \h </w:instrText>
        </w:r>
        <w:r w:rsidR="00821C7A">
          <w:rPr>
            <w:noProof/>
            <w:webHidden/>
          </w:rPr>
        </w:r>
        <w:r w:rsidR="00821C7A">
          <w:rPr>
            <w:noProof/>
            <w:webHidden/>
          </w:rPr>
          <w:fldChar w:fldCharType="separate"/>
        </w:r>
        <w:r w:rsidR="00821C7A">
          <w:rPr>
            <w:noProof/>
            <w:webHidden/>
          </w:rPr>
          <w:t>16</w:t>
        </w:r>
        <w:r w:rsidR="00821C7A">
          <w:rPr>
            <w:noProof/>
            <w:webHidden/>
          </w:rPr>
          <w:fldChar w:fldCharType="end"/>
        </w:r>
      </w:hyperlink>
    </w:p>
    <w:p w14:paraId="4D6D2132" w14:textId="3955BE58" w:rsidR="00821C7A" w:rsidRDefault="00DC0F87">
      <w:pPr>
        <w:pStyle w:val="TOC2"/>
        <w:tabs>
          <w:tab w:val="right" w:pos="9010"/>
        </w:tabs>
        <w:rPr>
          <w:rFonts w:eastAsiaTheme="minorEastAsia"/>
          <w:b w:val="0"/>
          <w:bCs w:val="0"/>
          <w:noProof/>
          <w:sz w:val="24"/>
          <w:szCs w:val="24"/>
          <w:lang w:val="en-IT" w:eastAsia="en-GB"/>
        </w:rPr>
      </w:pPr>
      <w:hyperlink w:anchor="_Toc37018754" w:history="1">
        <w:r w:rsidR="00821C7A" w:rsidRPr="00E7136F">
          <w:rPr>
            <w:rStyle w:val="Hyperlink"/>
            <w:rFonts w:ascii="Palatino Linotype" w:hAnsi="Palatino Linotype"/>
            <w:noProof/>
            <w:lang w:val="it-IT"/>
          </w:rPr>
          <w:t>Cancellazione Video</w:t>
        </w:r>
        <w:r w:rsidR="00821C7A">
          <w:rPr>
            <w:noProof/>
            <w:webHidden/>
          </w:rPr>
          <w:tab/>
        </w:r>
        <w:r w:rsidR="00821C7A">
          <w:rPr>
            <w:noProof/>
            <w:webHidden/>
          </w:rPr>
          <w:fldChar w:fldCharType="begin"/>
        </w:r>
        <w:r w:rsidR="00821C7A">
          <w:rPr>
            <w:noProof/>
            <w:webHidden/>
          </w:rPr>
          <w:instrText xml:space="preserve"> PAGEREF _Toc37018754 \h </w:instrText>
        </w:r>
        <w:r w:rsidR="00821C7A">
          <w:rPr>
            <w:noProof/>
            <w:webHidden/>
          </w:rPr>
        </w:r>
        <w:r w:rsidR="00821C7A">
          <w:rPr>
            <w:noProof/>
            <w:webHidden/>
          </w:rPr>
          <w:fldChar w:fldCharType="separate"/>
        </w:r>
        <w:r w:rsidR="00821C7A">
          <w:rPr>
            <w:noProof/>
            <w:webHidden/>
          </w:rPr>
          <w:t>17</w:t>
        </w:r>
        <w:r w:rsidR="00821C7A">
          <w:rPr>
            <w:noProof/>
            <w:webHidden/>
          </w:rPr>
          <w:fldChar w:fldCharType="end"/>
        </w:r>
      </w:hyperlink>
    </w:p>
    <w:p w14:paraId="27480662" w14:textId="6E9F46EA" w:rsidR="00821C7A" w:rsidRDefault="00821C7A" w:rsidP="00821C7A">
      <w:pPr>
        <w:rPr>
          <w:lang w:val="it-IT"/>
        </w:rPr>
      </w:pPr>
      <w:r>
        <w:rPr>
          <w:lang w:val="it-IT"/>
        </w:rPr>
        <w:fldChar w:fldCharType="end"/>
      </w:r>
    </w:p>
    <w:p w14:paraId="0744492D" w14:textId="61B7FCF7" w:rsidR="00821C7A" w:rsidRDefault="00821C7A" w:rsidP="00821C7A">
      <w:pPr>
        <w:rPr>
          <w:lang w:val="it-IT"/>
        </w:rPr>
      </w:pPr>
    </w:p>
    <w:p w14:paraId="6A7083B8" w14:textId="1327E269" w:rsidR="00821C7A" w:rsidRDefault="00821C7A" w:rsidP="00821C7A">
      <w:pPr>
        <w:rPr>
          <w:lang w:val="it-IT"/>
        </w:rPr>
      </w:pPr>
    </w:p>
    <w:p w14:paraId="7C2593F5" w14:textId="48AA1896" w:rsidR="0039467B" w:rsidRDefault="0039467B" w:rsidP="00821C7A">
      <w:pPr>
        <w:rPr>
          <w:lang w:val="it-IT"/>
        </w:rPr>
      </w:pPr>
    </w:p>
    <w:p w14:paraId="407E12A0" w14:textId="4D5F324B" w:rsidR="0039467B" w:rsidRDefault="0039467B" w:rsidP="00821C7A">
      <w:pPr>
        <w:rPr>
          <w:lang w:val="it-IT"/>
        </w:rPr>
      </w:pPr>
    </w:p>
    <w:p w14:paraId="58193E16" w14:textId="72BA28EB" w:rsidR="0039467B" w:rsidRDefault="0039467B" w:rsidP="00821C7A">
      <w:pPr>
        <w:rPr>
          <w:lang w:val="it-IT"/>
        </w:rPr>
      </w:pPr>
    </w:p>
    <w:p w14:paraId="6AC0A4E6" w14:textId="23EBB354" w:rsidR="0039467B" w:rsidRDefault="0039467B" w:rsidP="00821C7A">
      <w:pPr>
        <w:rPr>
          <w:lang w:val="it-IT"/>
        </w:rPr>
      </w:pPr>
    </w:p>
    <w:p w14:paraId="244B6B4B" w14:textId="11E837BC" w:rsidR="0039467B" w:rsidRDefault="0039467B" w:rsidP="00821C7A">
      <w:pPr>
        <w:rPr>
          <w:lang w:val="it-IT"/>
        </w:rPr>
      </w:pPr>
    </w:p>
    <w:p w14:paraId="14AEEA96" w14:textId="299A4C41" w:rsidR="0039467B" w:rsidRDefault="0039467B" w:rsidP="00821C7A">
      <w:pPr>
        <w:rPr>
          <w:lang w:val="it-IT"/>
        </w:rPr>
      </w:pPr>
    </w:p>
    <w:p w14:paraId="1F6C1735" w14:textId="78B6C06B" w:rsidR="0039467B" w:rsidRDefault="0039467B" w:rsidP="00821C7A">
      <w:pPr>
        <w:rPr>
          <w:lang w:val="it-IT"/>
        </w:rPr>
      </w:pPr>
    </w:p>
    <w:p w14:paraId="1600D24B" w14:textId="72285DB1" w:rsidR="0039467B" w:rsidRDefault="0039467B" w:rsidP="00821C7A">
      <w:pPr>
        <w:rPr>
          <w:lang w:val="it-IT"/>
        </w:rPr>
      </w:pPr>
    </w:p>
    <w:p w14:paraId="119F3701" w14:textId="013F1ED2" w:rsidR="0039467B" w:rsidRDefault="0039467B" w:rsidP="00821C7A">
      <w:pPr>
        <w:rPr>
          <w:lang w:val="it-IT"/>
        </w:rPr>
      </w:pPr>
    </w:p>
    <w:p w14:paraId="6D8E045A" w14:textId="7FC22C29" w:rsidR="0039467B" w:rsidRDefault="0039467B" w:rsidP="00821C7A">
      <w:pPr>
        <w:rPr>
          <w:lang w:val="it-IT"/>
        </w:rPr>
      </w:pPr>
    </w:p>
    <w:p w14:paraId="57251196" w14:textId="54A88F1D" w:rsidR="0039467B" w:rsidRDefault="0039467B" w:rsidP="00821C7A">
      <w:pPr>
        <w:rPr>
          <w:lang w:val="it-IT"/>
        </w:rPr>
      </w:pPr>
    </w:p>
    <w:p w14:paraId="61873DB9" w14:textId="5105C860" w:rsidR="0039467B" w:rsidRDefault="0039467B" w:rsidP="00821C7A">
      <w:pPr>
        <w:rPr>
          <w:lang w:val="it-IT"/>
        </w:rPr>
      </w:pPr>
    </w:p>
    <w:p w14:paraId="65E4DD12" w14:textId="6CC1B67D" w:rsidR="0039467B" w:rsidRDefault="0039467B" w:rsidP="00821C7A">
      <w:pPr>
        <w:rPr>
          <w:lang w:val="it-IT"/>
        </w:rPr>
      </w:pPr>
    </w:p>
    <w:p w14:paraId="5E82D976" w14:textId="08D2ED28" w:rsidR="0039467B" w:rsidRDefault="0039467B" w:rsidP="00821C7A">
      <w:pPr>
        <w:rPr>
          <w:lang w:val="it-IT"/>
        </w:rPr>
      </w:pPr>
    </w:p>
    <w:p w14:paraId="1EE0C457" w14:textId="5448E098" w:rsidR="0039467B" w:rsidRDefault="0039467B" w:rsidP="00821C7A">
      <w:pPr>
        <w:rPr>
          <w:lang w:val="it-IT"/>
        </w:rPr>
      </w:pPr>
    </w:p>
    <w:p w14:paraId="0ADCF97E" w14:textId="7B935469" w:rsidR="0039467B" w:rsidRDefault="0039467B" w:rsidP="00821C7A">
      <w:pPr>
        <w:rPr>
          <w:lang w:val="it-IT"/>
        </w:rPr>
      </w:pPr>
    </w:p>
    <w:p w14:paraId="5E1A3CAD" w14:textId="1F427F30" w:rsidR="0039467B" w:rsidRDefault="0039467B" w:rsidP="00821C7A">
      <w:pPr>
        <w:rPr>
          <w:lang w:val="it-IT"/>
        </w:rPr>
      </w:pPr>
    </w:p>
    <w:p w14:paraId="55160DAF" w14:textId="319C52C9" w:rsidR="0039467B" w:rsidRDefault="0039467B" w:rsidP="00821C7A">
      <w:pPr>
        <w:rPr>
          <w:lang w:val="it-IT"/>
        </w:rPr>
      </w:pPr>
    </w:p>
    <w:p w14:paraId="5520B226" w14:textId="23E70CAF" w:rsidR="0039467B" w:rsidRDefault="0039467B" w:rsidP="00821C7A">
      <w:pPr>
        <w:rPr>
          <w:lang w:val="it-IT"/>
        </w:rPr>
      </w:pPr>
    </w:p>
    <w:p w14:paraId="71DE4D18" w14:textId="3C66BBE1" w:rsidR="0039467B" w:rsidRDefault="0039467B" w:rsidP="00821C7A">
      <w:pPr>
        <w:rPr>
          <w:lang w:val="it-IT"/>
        </w:rPr>
      </w:pPr>
    </w:p>
    <w:p w14:paraId="4C427B1B" w14:textId="41267FB0" w:rsidR="0039467B" w:rsidRDefault="0039467B" w:rsidP="00821C7A">
      <w:pPr>
        <w:rPr>
          <w:lang w:val="it-IT"/>
        </w:rPr>
      </w:pPr>
    </w:p>
    <w:p w14:paraId="7CFD6996" w14:textId="379CF608" w:rsidR="0039467B" w:rsidRDefault="0039467B" w:rsidP="00821C7A">
      <w:pPr>
        <w:rPr>
          <w:lang w:val="it-IT"/>
        </w:rPr>
      </w:pPr>
    </w:p>
    <w:p w14:paraId="1B976427" w14:textId="78B8F77C" w:rsidR="0039467B" w:rsidRDefault="0039467B" w:rsidP="00821C7A">
      <w:pPr>
        <w:rPr>
          <w:lang w:val="it-IT"/>
        </w:rPr>
      </w:pPr>
    </w:p>
    <w:p w14:paraId="6AFB4528" w14:textId="6EB2B899" w:rsidR="0039467B" w:rsidRDefault="0039467B" w:rsidP="00821C7A">
      <w:pPr>
        <w:rPr>
          <w:lang w:val="it-IT"/>
        </w:rPr>
      </w:pPr>
    </w:p>
    <w:p w14:paraId="5960CA6E" w14:textId="5B02F6FD" w:rsidR="0039467B" w:rsidRDefault="0039467B" w:rsidP="00821C7A">
      <w:pPr>
        <w:rPr>
          <w:lang w:val="it-IT"/>
        </w:rPr>
      </w:pPr>
    </w:p>
    <w:p w14:paraId="1BCA1FE1" w14:textId="4A4A0F48" w:rsidR="0039467B" w:rsidRDefault="0039467B" w:rsidP="00821C7A">
      <w:pPr>
        <w:rPr>
          <w:lang w:val="it-IT"/>
        </w:rPr>
      </w:pPr>
    </w:p>
    <w:p w14:paraId="1639143A" w14:textId="4D674F14" w:rsidR="0039467B" w:rsidRDefault="0039467B" w:rsidP="00821C7A">
      <w:pPr>
        <w:rPr>
          <w:lang w:val="it-IT"/>
        </w:rPr>
      </w:pPr>
    </w:p>
    <w:p w14:paraId="0F518D3B" w14:textId="47F3C32B" w:rsidR="0039467B" w:rsidRDefault="0039467B" w:rsidP="00821C7A">
      <w:pPr>
        <w:rPr>
          <w:lang w:val="it-IT"/>
        </w:rPr>
      </w:pPr>
    </w:p>
    <w:p w14:paraId="6D932C46" w14:textId="0C4B0257" w:rsidR="0039467B" w:rsidRDefault="0039467B" w:rsidP="00821C7A">
      <w:pPr>
        <w:rPr>
          <w:lang w:val="it-IT"/>
        </w:rPr>
      </w:pPr>
    </w:p>
    <w:p w14:paraId="34A58A44" w14:textId="11102AEC" w:rsidR="0039467B" w:rsidRDefault="0039467B" w:rsidP="00821C7A">
      <w:pPr>
        <w:rPr>
          <w:lang w:val="it-IT"/>
        </w:rPr>
      </w:pPr>
    </w:p>
    <w:p w14:paraId="344B584E" w14:textId="326F5972" w:rsidR="0039467B" w:rsidRDefault="0039467B" w:rsidP="00821C7A">
      <w:pPr>
        <w:rPr>
          <w:lang w:val="it-IT"/>
        </w:rPr>
      </w:pPr>
    </w:p>
    <w:p w14:paraId="74C72CDF" w14:textId="13FB595A" w:rsidR="0039467B" w:rsidRDefault="0039467B" w:rsidP="00821C7A">
      <w:pPr>
        <w:rPr>
          <w:lang w:val="it-IT"/>
        </w:rPr>
      </w:pPr>
    </w:p>
    <w:p w14:paraId="2C9F8792" w14:textId="12233C07" w:rsidR="0039467B" w:rsidRDefault="0039467B" w:rsidP="00821C7A">
      <w:pPr>
        <w:rPr>
          <w:lang w:val="it-IT"/>
        </w:rPr>
      </w:pPr>
    </w:p>
    <w:p w14:paraId="6CC2874C" w14:textId="47B802DE" w:rsidR="0039467B" w:rsidRDefault="0039467B" w:rsidP="00821C7A">
      <w:pPr>
        <w:rPr>
          <w:lang w:val="it-IT"/>
        </w:rPr>
      </w:pPr>
    </w:p>
    <w:p w14:paraId="7952EB4B" w14:textId="74C9A0E1" w:rsidR="0039467B" w:rsidRDefault="0039467B" w:rsidP="00821C7A">
      <w:pPr>
        <w:rPr>
          <w:lang w:val="it-IT"/>
        </w:rPr>
      </w:pPr>
    </w:p>
    <w:p w14:paraId="762DCB20" w14:textId="09730882" w:rsidR="0039467B" w:rsidRDefault="0039467B" w:rsidP="00821C7A">
      <w:pPr>
        <w:rPr>
          <w:lang w:val="it-IT"/>
        </w:rPr>
      </w:pPr>
    </w:p>
    <w:p w14:paraId="1D1A1F3F" w14:textId="67C4043B" w:rsidR="0039467B" w:rsidRDefault="0039467B" w:rsidP="00821C7A">
      <w:pPr>
        <w:rPr>
          <w:lang w:val="it-IT"/>
        </w:rPr>
      </w:pPr>
    </w:p>
    <w:p w14:paraId="65E32BB8" w14:textId="238193D7" w:rsidR="0039467B" w:rsidRDefault="0039467B" w:rsidP="00821C7A">
      <w:pPr>
        <w:rPr>
          <w:lang w:val="it-IT"/>
        </w:rPr>
      </w:pPr>
    </w:p>
    <w:p w14:paraId="3D116ED4" w14:textId="78395CF3" w:rsidR="0039467B" w:rsidRDefault="0039467B" w:rsidP="00821C7A">
      <w:pPr>
        <w:rPr>
          <w:lang w:val="it-IT"/>
        </w:rPr>
      </w:pPr>
    </w:p>
    <w:p w14:paraId="4BAFD787" w14:textId="77777777" w:rsidR="0039467B" w:rsidRPr="00821C7A" w:rsidRDefault="0039467B" w:rsidP="00821C7A">
      <w:pPr>
        <w:rPr>
          <w:lang w:val="it-IT"/>
        </w:rPr>
      </w:pPr>
    </w:p>
    <w:p w14:paraId="311A090D" w14:textId="2FCE9D37" w:rsidR="00222ABB" w:rsidRPr="00BC76B5" w:rsidRDefault="00222ABB" w:rsidP="00BC76B5">
      <w:pPr>
        <w:pStyle w:val="Heading1"/>
        <w:jc w:val="both"/>
        <w:rPr>
          <w:rFonts w:ascii="Palatino Linotype" w:hAnsi="Palatino Linotype"/>
          <w:lang w:val="it-IT"/>
        </w:rPr>
      </w:pPr>
      <w:bookmarkStart w:id="0" w:name="_Toc37018729"/>
      <w:r w:rsidRPr="00BC76B5">
        <w:rPr>
          <w:rFonts w:ascii="Palatino Linotype" w:hAnsi="Palatino Linotype"/>
          <w:lang w:val="it-IT"/>
        </w:rPr>
        <w:lastRenderedPageBreak/>
        <w:t>Autenticazione</w:t>
      </w:r>
      <w:bookmarkEnd w:id="0"/>
    </w:p>
    <w:p w14:paraId="1A15A45D" w14:textId="3C620356" w:rsidR="001610B3" w:rsidRDefault="00222ABB" w:rsidP="001610B3">
      <w:pPr>
        <w:jc w:val="lowKashida"/>
        <w:rPr>
          <w:rFonts w:ascii="Palatino Linotype" w:hAnsi="Palatino Linotype"/>
          <w:lang w:val="it-IT"/>
        </w:rPr>
      </w:pPr>
      <w:r w:rsidRPr="00BC76B5">
        <w:rPr>
          <w:rFonts w:ascii="Palatino Linotype" w:hAnsi="Palatino Linotype"/>
          <w:lang w:val="it-IT"/>
        </w:rPr>
        <w:t>Ogni utente registrato dovr</w:t>
      </w:r>
      <w:r w:rsidR="00BC76B5">
        <w:rPr>
          <w:rFonts w:ascii="Palatino Linotype" w:hAnsi="Palatino Linotype"/>
          <w:lang w:val="it-IT"/>
        </w:rPr>
        <w:t>à</w:t>
      </w:r>
      <w:r w:rsidR="001610B3">
        <w:rPr>
          <w:rFonts w:ascii="Palatino Linotype" w:hAnsi="Palatino Linotype"/>
          <w:lang w:val="it-IT"/>
        </w:rPr>
        <w:t xml:space="preserve"> scegliere un </w:t>
      </w:r>
      <w:r w:rsidRPr="001610B3">
        <w:rPr>
          <w:rFonts w:ascii="Palatino Linotype" w:hAnsi="Palatino Linotype"/>
          <w:i/>
          <w:iCs/>
          <w:lang w:val="it-IT"/>
        </w:rPr>
        <w:t>username</w:t>
      </w:r>
      <w:r w:rsidRPr="00BC76B5">
        <w:rPr>
          <w:rFonts w:ascii="Palatino Linotype" w:hAnsi="Palatino Linotype"/>
          <w:lang w:val="it-IT"/>
        </w:rPr>
        <w:t xml:space="preserve"> ed una </w:t>
      </w:r>
      <w:r w:rsidRPr="001610B3">
        <w:rPr>
          <w:rFonts w:ascii="Palatino Linotype" w:hAnsi="Palatino Linotype"/>
          <w:i/>
          <w:iCs/>
          <w:lang w:val="it-IT"/>
        </w:rPr>
        <w:t>password</w:t>
      </w:r>
      <w:r w:rsidR="001610B3">
        <w:rPr>
          <w:rFonts w:ascii="Palatino Linotype" w:hAnsi="Palatino Linotype"/>
          <w:lang w:val="it-IT"/>
        </w:rPr>
        <w:t xml:space="preserve"> ed usare queste credenziali per </w:t>
      </w:r>
      <w:r w:rsidR="001610B3" w:rsidRPr="00BC76B5">
        <w:rPr>
          <w:rFonts w:ascii="Palatino Linotype" w:hAnsi="Palatino Linotype"/>
          <w:lang w:val="it-IT"/>
        </w:rPr>
        <w:t>accedere alle pagine di gestione dell’Archivio digitale</w:t>
      </w:r>
      <w:r w:rsidRPr="00BC76B5">
        <w:rPr>
          <w:rFonts w:ascii="Palatino Linotype" w:hAnsi="Palatino Linotype"/>
          <w:lang w:val="it-IT"/>
        </w:rPr>
        <w:t>.</w:t>
      </w:r>
    </w:p>
    <w:p w14:paraId="39CB4E38" w14:textId="77777777" w:rsidR="001610B3" w:rsidRDefault="001610B3" w:rsidP="00BC76B5">
      <w:pPr>
        <w:jc w:val="both"/>
        <w:rPr>
          <w:rFonts w:ascii="Palatino Linotype" w:hAnsi="Palatino Linotype"/>
          <w:lang w:val="it-IT"/>
        </w:rPr>
      </w:pPr>
    </w:p>
    <w:p w14:paraId="6D7517D0" w14:textId="40C1E7A5" w:rsidR="001610B3" w:rsidRDefault="00222ABB" w:rsidP="001610B3">
      <w:pPr>
        <w:jc w:val="center"/>
        <w:rPr>
          <w:rFonts w:ascii="Palatino Linotype" w:hAnsi="Palatino Linotype"/>
          <w:lang w:val="it-IT"/>
        </w:rPr>
      </w:pPr>
      <w:r w:rsidRPr="00BC76B5">
        <w:rPr>
          <w:rFonts w:ascii="Palatino Linotype" w:hAnsi="Palatino Linotype"/>
          <w:noProof/>
        </w:rPr>
        <w:drawing>
          <wp:inline distT="0" distB="0" distL="0" distR="0" wp14:anchorId="561224AB" wp14:editId="66BCB5AF">
            <wp:extent cx="4203510" cy="2495077"/>
            <wp:effectExtent l="0" t="0" r="6985" b="635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0-03-10 at 23.00.55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2287" cy="2506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132E3" w14:textId="77777777" w:rsidR="001610B3" w:rsidRDefault="001610B3" w:rsidP="001610B3">
      <w:pPr>
        <w:jc w:val="center"/>
        <w:rPr>
          <w:rFonts w:ascii="Palatino Linotype" w:hAnsi="Palatino Linotype"/>
          <w:lang w:val="it-IT"/>
        </w:rPr>
      </w:pPr>
    </w:p>
    <w:p w14:paraId="42F41B0E" w14:textId="758BCAA0" w:rsidR="00222ABB" w:rsidRPr="00BC76B5" w:rsidRDefault="00326C67" w:rsidP="00F17167">
      <w:pPr>
        <w:jc w:val="lowKashida"/>
        <w:rPr>
          <w:rFonts w:ascii="Palatino Linotype" w:hAnsi="Palatino Linotype"/>
          <w:lang w:val="it-IT"/>
        </w:rPr>
      </w:pPr>
      <w:r w:rsidRPr="00BC76B5">
        <w:rPr>
          <w:rFonts w:ascii="Palatino Linotype" w:hAnsi="Palatino Linotype"/>
          <w:lang w:val="it-IT"/>
        </w:rPr>
        <w:t>Alla fine d</w:t>
      </w:r>
      <w:r w:rsidR="00F17167">
        <w:rPr>
          <w:rFonts w:ascii="Palatino Linotype" w:hAnsi="Palatino Linotype"/>
          <w:lang w:val="it-IT"/>
        </w:rPr>
        <w:t>i o</w:t>
      </w:r>
      <w:r w:rsidR="001610B3">
        <w:rPr>
          <w:rFonts w:ascii="Palatino Linotype" w:hAnsi="Palatino Linotype"/>
          <w:lang w:val="it-IT"/>
        </w:rPr>
        <w:t>gni</w:t>
      </w:r>
      <w:r w:rsidR="00F17167">
        <w:rPr>
          <w:rFonts w:ascii="Palatino Linotype" w:hAnsi="Palatino Linotype"/>
          <w:lang w:val="it-IT"/>
        </w:rPr>
        <w:t xml:space="preserve"> </w:t>
      </w:r>
      <w:r w:rsidRPr="00BC76B5">
        <w:rPr>
          <w:rFonts w:ascii="Palatino Linotype" w:hAnsi="Palatino Linotype"/>
          <w:lang w:val="it-IT"/>
        </w:rPr>
        <w:t>sessione ogni utente potr</w:t>
      </w:r>
      <w:r w:rsidR="00BC76B5">
        <w:rPr>
          <w:rFonts w:ascii="Palatino Linotype" w:hAnsi="Palatino Linotype"/>
          <w:lang w:val="it-IT"/>
        </w:rPr>
        <w:t>à</w:t>
      </w:r>
      <w:r w:rsidR="00F17167">
        <w:rPr>
          <w:rFonts w:ascii="Palatino Linotype" w:hAnsi="Palatino Linotype"/>
          <w:lang w:val="it-IT"/>
        </w:rPr>
        <w:t xml:space="preserve"> effettuare il </w:t>
      </w:r>
      <w:proofErr w:type="spellStart"/>
      <w:r w:rsidR="00F17167" w:rsidRPr="00F17167">
        <w:rPr>
          <w:rFonts w:ascii="Palatino Linotype" w:hAnsi="Palatino Linotype"/>
          <w:i/>
          <w:iCs/>
          <w:lang w:val="it-IT"/>
        </w:rPr>
        <w:t>log</w:t>
      </w:r>
      <w:r w:rsidRPr="00F17167">
        <w:rPr>
          <w:rFonts w:ascii="Palatino Linotype" w:hAnsi="Palatino Linotype"/>
          <w:i/>
          <w:iCs/>
          <w:lang w:val="it-IT"/>
        </w:rPr>
        <w:t>out</w:t>
      </w:r>
      <w:proofErr w:type="spellEnd"/>
      <w:r w:rsidRPr="00BC76B5">
        <w:rPr>
          <w:rFonts w:ascii="Palatino Linotype" w:hAnsi="Palatino Linotype"/>
          <w:lang w:val="it-IT"/>
        </w:rPr>
        <w:t xml:space="preserve"> manualmente</w:t>
      </w:r>
      <w:r w:rsidR="00F17167">
        <w:rPr>
          <w:rFonts w:ascii="Palatino Linotype" w:hAnsi="Palatino Linotype"/>
          <w:lang w:val="it-IT"/>
        </w:rPr>
        <w:t xml:space="preserve">, in caso contrario </w:t>
      </w:r>
      <w:r w:rsidRPr="00BC76B5">
        <w:rPr>
          <w:rFonts w:ascii="Palatino Linotype" w:hAnsi="Palatino Linotype"/>
          <w:lang w:val="it-IT"/>
        </w:rPr>
        <w:t>questo avverr</w:t>
      </w:r>
      <w:r w:rsidR="00BC76B5">
        <w:rPr>
          <w:rFonts w:ascii="Palatino Linotype" w:hAnsi="Palatino Linotype"/>
          <w:lang w:val="it-IT"/>
        </w:rPr>
        <w:t>à</w:t>
      </w:r>
      <w:r w:rsidRPr="00BC76B5">
        <w:rPr>
          <w:rFonts w:ascii="Palatino Linotype" w:hAnsi="Palatino Linotype"/>
          <w:lang w:val="it-IT"/>
        </w:rPr>
        <w:t xml:space="preserve"> automaticamente dopo 30 minuti di inattivit</w:t>
      </w:r>
      <w:r w:rsidR="00BC76B5">
        <w:rPr>
          <w:rFonts w:ascii="Palatino Linotype" w:hAnsi="Palatino Linotype"/>
          <w:lang w:val="it-IT"/>
        </w:rPr>
        <w:t>à</w:t>
      </w:r>
      <w:r w:rsidRPr="00BC76B5">
        <w:rPr>
          <w:rFonts w:ascii="Palatino Linotype" w:hAnsi="Palatino Linotype"/>
          <w:lang w:val="it-IT"/>
        </w:rPr>
        <w:t xml:space="preserve"> (nessuna pagina</w:t>
      </w:r>
      <w:r w:rsidR="00F17167">
        <w:rPr>
          <w:rFonts w:ascii="Palatino Linotype" w:hAnsi="Palatino Linotype"/>
          <w:lang w:val="it-IT"/>
        </w:rPr>
        <w:t xml:space="preserve"> caricata nel periodo indicato</w:t>
      </w:r>
      <w:r w:rsidRPr="00BC76B5">
        <w:rPr>
          <w:rFonts w:ascii="Palatino Linotype" w:hAnsi="Palatino Linotype"/>
          <w:lang w:val="it-IT"/>
        </w:rPr>
        <w:t>).</w:t>
      </w:r>
    </w:p>
    <w:p w14:paraId="18729822" w14:textId="62C0B92A" w:rsidR="00222ABB" w:rsidRPr="00BC76B5" w:rsidRDefault="00222ABB" w:rsidP="00BC76B5">
      <w:pPr>
        <w:pStyle w:val="Heading1"/>
        <w:jc w:val="both"/>
        <w:rPr>
          <w:rFonts w:ascii="Palatino Linotype" w:hAnsi="Palatino Linotype"/>
          <w:lang w:val="it-IT"/>
        </w:rPr>
      </w:pPr>
      <w:bookmarkStart w:id="1" w:name="_Toc37018730"/>
      <w:r w:rsidRPr="00BC76B5">
        <w:rPr>
          <w:rFonts w:ascii="Palatino Linotype" w:hAnsi="Palatino Linotype"/>
          <w:lang w:val="it-IT"/>
        </w:rPr>
        <w:t>Dashboard</w:t>
      </w:r>
      <w:bookmarkEnd w:id="1"/>
    </w:p>
    <w:p w14:paraId="6FED2E2A" w14:textId="62E24971" w:rsidR="00222ABB" w:rsidRDefault="00F17167" w:rsidP="00F17167">
      <w:pPr>
        <w:jc w:val="both"/>
        <w:rPr>
          <w:rFonts w:ascii="Palatino Linotype" w:hAnsi="Palatino Linotype"/>
          <w:lang w:val="it-IT"/>
        </w:rPr>
      </w:pPr>
      <w:r>
        <w:rPr>
          <w:rFonts w:ascii="Palatino Linotype" w:hAnsi="Palatino Linotype"/>
          <w:lang w:val="it-IT"/>
        </w:rPr>
        <w:t xml:space="preserve">La pagina principale è la </w:t>
      </w:r>
      <w:proofErr w:type="spellStart"/>
      <w:r w:rsidR="00222ABB" w:rsidRPr="00BC76B5">
        <w:rPr>
          <w:rFonts w:ascii="Palatino Linotype" w:hAnsi="Palatino Linotype"/>
          <w:lang w:val="it-IT"/>
        </w:rPr>
        <w:t>cos</w:t>
      </w:r>
      <w:r w:rsidR="00076414">
        <w:rPr>
          <w:rFonts w:ascii="Palatino Linotype" w:hAnsi="Palatino Linotype"/>
          <w:lang w:val="it-IT"/>
        </w:rPr>
        <w:t>í</w:t>
      </w:r>
      <w:proofErr w:type="spellEnd"/>
      <w:r w:rsidR="00CE4FE1">
        <w:rPr>
          <w:rFonts w:ascii="Palatino Linotype" w:hAnsi="Palatino Linotype"/>
          <w:lang w:val="it-IT"/>
        </w:rPr>
        <w:t xml:space="preserve"> </w:t>
      </w:r>
      <w:r w:rsidR="00222ABB" w:rsidRPr="00BC76B5">
        <w:rPr>
          <w:rFonts w:ascii="Palatino Linotype" w:hAnsi="Palatino Linotype"/>
          <w:lang w:val="it-IT"/>
        </w:rPr>
        <w:t xml:space="preserve">detta </w:t>
      </w:r>
      <w:proofErr w:type="spellStart"/>
      <w:r w:rsidR="00222ABB" w:rsidRPr="00946161">
        <w:rPr>
          <w:rFonts w:ascii="Palatino Linotype" w:hAnsi="Palatino Linotype"/>
          <w:i/>
          <w:iCs/>
          <w:lang w:val="it-IT"/>
        </w:rPr>
        <w:t>dashboard</w:t>
      </w:r>
      <w:proofErr w:type="spellEnd"/>
      <w:r w:rsidR="00222ABB" w:rsidRPr="00BC76B5">
        <w:rPr>
          <w:rFonts w:ascii="Palatino Linotype" w:hAnsi="Palatino Linotype"/>
          <w:lang w:val="it-IT"/>
        </w:rPr>
        <w:t xml:space="preserve">, </w:t>
      </w:r>
      <w:r>
        <w:rPr>
          <w:rFonts w:ascii="Palatino Linotype" w:hAnsi="Palatino Linotype"/>
          <w:lang w:val="it-IT"/>
        </w:rPr>
        <w:t xml:space="preserve">da qui </w:t>
      </w:r>
      <w:r w:rsidR="00222ABB" w:rsidRPr="00BC76B5">
        <w:rPr>
          <w:rFonts w:ascii="Palatino Linotype" w:hAnsi="Palatino Linotype"/>
          <w:lang w:val="it-IT"/>
        </w:rPr>
        <w:t>sar</w:t>
      </w:r>
      <w:r w:rsidR="00076414">
        <w:rPr>
          <w:rFonts w:ascii="Palatino Linotype" w:hAnsi="Palatino Linotype"/>
          <w:lang w:val="it-IT"/>
        </w:rPr>
        <w:t>à</w:t>
      </w:r>
      <w:r w:rsidR="00222ABB" w:rsidRPr="00BC76B5">
        <w:rPr>
          <w:rFonts w:ascii="Palatino Linotype" w:hAnsi="Palatino Linotype"/>
          <w:lang w:val="it-IT"/>
        </w:rPr>
        <w:t xml:space="preserve"> possibile accedere a tutti i servizi disponibili in base al pro</w:t>
      </w:r>
      <w:r w:rsidR="00076414">
        <w:rPr>
          <w:rFonts w:ascii="Palatino Linotype" w:hAnsi="Palatino Linotype"/>
          <w:lang w:val="it-IT"/>
        </w:rPr>
        <w:t>p</w:t>
      </w:r>
      <w:r w:rsidR="00222ABB" w:rsidRPr="00BC76B5">
        <w:rPr>
          <w:rFonts w:ascii="Palatino Linotype" w:hAnsi="Palatino Linotype"/>
          <w:lang w:val="it-IT"/>
        </w:rPr>
        <w:t xml:space="preserve">rio </w:t>
      </w:r>
      <w:r w:rsidR="00222ABB" w:rsidRPr="00946161">
        <w:rPr>
          <w:rFonts w:ascii="Palatino Linotype" w:hAnsi="Palatino Linotype"/>
          <w:i/>
          <w:iCs/>
          <w:lang w:val="it-IT"/>
        </w:rPr>
        <w:t>ruolo</w:t>
      </w:r>
      <w:r w:rsidR="00222ABB" w:rsidRPr="00BC76B5">
        <w:rPr>
          <w:rFonts w:ascii="Palatino Linotype" w:hAnsi="Palatino Linotype"/>
          <w:lang w:val="it-IT"/>
        </w:rPr>
        <w:t xml:space="preserve">. </w:t>
      </w:r>
    </w:p>
    <w:p w14:paraId="2EF4D83F" w14:textId="77777777" w:rsidR="00F17167" w:rsidRPr="00BC76B5" w:rsidRDefault="00F17167" w:rsidP="00BC76B5">
      <w:pPr>
        <w:jc w:val="both"/>
        <w:rPr>
          <w:rFonts w:ascii="Palatino Linotype" w:hAnsi="Palatino Linotype"/>
          <w:lang w:val="it-IT"/>
        </w:rPr>
      </w:pPr>
    </w:p>
    <w:p w14:paraId="685E1BF6" w14:textId="4A82E160" w:rsidR="00222ABB" w:rsidRDefault="00F17167" w:rsidP="00F17167">
      <w:pPr>
        <w:pStyle w:val="ListParagraph"/>
        <w:jc w:val="center"/>
        <w:rPr>
          <w:rFonts w:ascii="Palatino Linotype" w:hAnsi="Palatino Linotype"/>
          <w:lang w:val="it-IT"/>
        </w:rPr>
      </w:pPr>
      <w:r w:rsidRPr="00BC76B5">
        <w:rPr>
          <w:rFonts w:ascii="Palatino Linotype" w:hAnsi="Palatino Linotype"/>
          <w:noProof/>
        </w:rPr>
        <w:drawing>
          <wp:inline distT="0" distB="0" distL="0" distR="0" wp14:anchorId="1A0CF359" wp14:editId="2B14E521">
            <wp:extent cx="5021966" cy="22785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0-03-10 at 23.00.55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7437" cy="2312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52BED" w14:textId="77777777" w:rsidR="00F17167" w:rsidRPr="00BC76B5" w:rsidRDefault="00F17167" w:rsidP="00F17167">
      <w:pPr>
        <w:pStyle w:val="ListParagraph"/>
        <w:jc w:val="center"/>
        <w:rPr>
          <w:rFonts w:ascii="Palatino Linotype" w:hAnsi="Palatino Linotype"/>
          <w:lang w:val="it-IT"/>
        </w:rPr>
      </w:pPr>
    </w:p>
    <w:p w14:paraId="047EB331" w14:textId="5C462872" w:rsidR="00716432" w:rsidRPr="00BC76B5" w:rsidRDefault="00716432" w:rsidP="00BC76B5">
      <w:pPr>
        <w:jc w:val="both"/>
        <w:rPr>
          <w:rFonts w:ascii="Palatino Linotype" w:hAnsi="Palatino Linotype"/>
          <w:lang w:val="it-IT"/>
        </w:rPr>
      </w:pPr>
      <w:r w:rsidRPr="00BC76B5">
        <w:rPr>
          <w:rFonts w:ascii="Palatino Linotype" w:hAnsi="Palatino Linotype"/>
          <w:lang w:val="it-IT"/>
        </w:rPr>
        <w:t>Di seguito verranno descritte</w:t>
      </w:r>
      <w:r w:rsidR="00F17167">
        <w:rPr>
          <w:rFonts w:ascii="Palatino Linotype" w:hAnsi="Palatino Linotype"/>
          <w:lang w:val="it-IT"/>
        </w:rPr>
        <w:t xml:space="preserve"> </w:t>
      </w:r>
      <w:r w:rsidRPr="00BC76B5">
        <w:rPr>
          <w:rFonts w:ascii="Palatino Linotype" w:hAnsi="Palatino Linotype"/>
          <w:lang w:val="it-IT"/>
        </w:rPr>
        <w:t>tutte le funzionalit</w:t>
      </w:r>
      <w:r w:rsidR="00076414">
        <w:rPr>
          <w:rFonts w:ascii="Palatino Linotype" w:hAnsi="Palatino Linotype"/>
          <w:lang w:val="it-IT"/>
        </w:rPr>
        <w:t>à</w:t>
      </w:r>
      <w:r w:rsidRPr="00BC76B5">
        <w:rPr>
          <w:rFonts w:ascii="Palatino Linotype" w:hAnsi="Palatino Linotype"/>
          <w:lang w:val="it-IT"/>
        </w:rPr>
        <w:t xml:space="preserve"> disponibili.</w:t>
      </w:r>
    </w:p>
    <w:p w14:paraId="7EF6744C" w14:textId="626B0097" w:rsidR="00CE4FE1" w:rsidRPr="00EB68CC" w:rsidRDefault="00CE4FE1" w:rsidP="00EB68CC">
      <w:pPr>
        <w:pStyle w:val="Heading1"/>
        <w:jc w:val="both"/>
        <w:rPr>
          <w:rFonts w:ascii="Palatino Linotype" w:hAnsi="Palatino Linotype"/>
          <w:lang w:val="it-IT"/>
        </w:rPr>
      </w:pPr>
      <w:bookmarkStart w:id="2" w:name="_Toc37018731"/>
      <w:r w:rsidRPr="00EB68CC">
        <w:rPr>
          <w:rFonts w:ascii="Palatino Linotype" w:hAnsi="Palatino Linotype"/>
          <w:lang w:val="it-IT"/>
        </w:rPr>
        <w:t>Toolbar</w:t>
      </w:r>
      <w:bookmarkEnd w:id="2"/>
    </w:p>
    <w:p w14:paraId="3E0286D5" w14:textId="2B04CC1B" w:rsidR="00CE4FE1" w:rsidRPr="00EB68CC" w:rsidRDefault="00CE4FE1" w:rsidP="00EB68CC">
      <w:pPr>
        <w:jc w:val="both"/>
        <w:rPr>
          <w:rFonts w:ascii="Palatino Linotype" w:hAnsi="Palatino Linotype"/>
          <w:lang w:val="it-IT"/>
        </w:rPr>
      </w:pPr>
      <w:r w:rsidRPr="00EB68CC">
        <w:rPr>
          <w:rFonts w:ascii="Palatino Linotype" w:hAnsi="Palatino Linotype"/>
          <w:lang w:val="it-IT"/>
        </w:rPr>
        <w:t xml:space="preserve">Nella </w:t>
      </w:r>
      <w:r w:rsidRPr="00EB68CC">
        <w:rPr>
          <w:rFonts w:ascii="Palatino Linotype" w:hAnsi="Palatino Linotype"/>
          <w:i/>
          <w:iCs/>
          <w:lang w:val="it-IT"/>
        </w:rPr>
        <w:t xml:space="preserve">toolbar </w:t>
      </w:r>
      <w:r w:rsidRPr="00EB68CC">
        <w:rPr>
          <w:rFonts w:ascii="Palatino Linotype" w:hAnsi="Palatino Linotype"/>
          <w:lang w:val="it-IT"/>
        </w:rPr>
        <w:t>(sempre accessibile) sono presenti diverse icone tramite le quali è possibile</w:t>
      </w:r>
      <w:r w:rsidR="00850D9F" w:rsidRPr="00EB68CC">
        <w:rPr>
          <w:rFonts w:ascii="Palatino Linotype" w:hAnsi="Palatino Linotype"/>
          <w:lang w:val="it-IT"/>
        </w:rPr>
        <w:t xml:space="preserve"> nell’ordine</w:t>
      </w:r>
      <w:r w:rsidRPr="00EB68CC">
        <w:rPr>
          <w:rFonts w:ascii="Palatino Linotype" w:hAnsi="Palatino Linotype"/>
          <w:lang w:val="it-IT"/>
        </w:rPr>
        <w:t>:</w:t>
      </w:r>
    </w:p>
    <w:p w14:paraId="2E3CC2F9" w14:textId="77777777" w:rsidR="002713A4" w:rsidRPr="00EB68CC" w:rsidRDefault="00CE4FE1" w:rsidP="00EB68CC">
      <w:pPr>
        <w:pStyle w:val="ListParagraph"/>
        <w:numPr>
          <w:ilvl w:val="0"/>
          <w:numId w:val="8"/>
        </w:numPr>
        <w:jc w:val="both"/>
        <w:rPr>
          <w:rFonts w:ascii="Palatino Linotype" w:hAnsi="Palatino Linotype"/>
          <w:lang w:val="it-IT"/>
        </w:rPr>
      </w:pPr>
      <w:r w:rsidRPr="00EB68CC">
        <w:rPr>
          <w:rFonts w:ascii="Palatino Linotype" w:hAnsi="Palatino Linotype"/>
          <w:lang w:val="it-IT"/>
        </w:rPr>
        <w:lastRenderedPageBreak/>
        <w:t xml:space="preserve">raggiungere la </w:t>
      </w:r>
      <w:r w:rsidRPr="00EB68CC">
        <w:rPr>
          <w:rFonts w:ascii="Palatino Linotype" w:hAnsi="Palatino Linotype"/>
          <w:i/>
          <w:iCs/>
          <w:lang w:val="it-IT"/>
        </w:rPr>
        <w:t>home-page</w:t>
      </w:r>
      <w:r w:rsidRPr="00EB68CC">
        <w:rPr>
          <w:rFonts w:ascii="Palatino Linotype" w:hAnsi="Palatino Linotype"/>
          <w:lang w:val="it-IT"/>
        </w:rPr>
        <w:t xml:space="preserve"> (</w:t>
      </w:r>
      <w:proofErr w:type="spellStart"/>
      <w:r w:rsidRPr="00EB68CC">
        <w:rPr>
          <w:rFonts w:ascii="Palatino Linotype" w:hAnsi="Palatino Linotype"/>
          <w:i/>
          <w:iCs/>
          <w:lang w:val="it-IT"/>
        </w:rPr>
        <w:t>dashboard</w:t>
      </w:r>
      <w:proofErr w:type="spellEnd"/>
      <w:r w:rsidRPr="00EB68CC">
        <w:rPr>
          <w:rFonts w:ascii="Palatino Linotype" w:hAnsi="Palatino Linotype"/>
          <w:lang w:val="it-IT"/>
        </w:rPr>
        <w:t>);</w:t>
      </w:r>
    </w:p>
    <w:p w14:paraId="34953462" w14:textId="30FBB8FD" w:rsidR="00CE4FE1" w:rsidRPr="00EB68CC" w:rsidRDefault="00850D9F" w:rsidP="00EB68CC">
      <w:pPr>
        <w:pStyle w:val="ListParagraph"/>
        <w:numPr>
          <w:ilvl w:val="0"/>
          <w:numId w:val="8"/>
        </w:numPr>
        <w:jc w:val="both"/>
        <w:rPr>
          <w:rFonts w:ascii="Palatino Linotype" w:hAnsi="Palatino Linotype"/>
          <w:lang w:val="it-IT"/>
        </w:rPr>
      </w:pPr>
      <w:r w:rsidRPr="00EB68CC">
        <w:rPr>
          <w:rFonts w:ascii="Palatino Linotype" w:hAnsi="Palatino Linotype"/>
          <w:lang w:val="it-IT"/>
        </w:rPr>
        <w:t>scrivere un messaggio ad un altro utente o ad un gruppo di utenti, consultare i messaggi che ci sono stati inviati (in caso di nuovi messaggi non letti l’icona cambierà);</w:t>
      </w:r>
      <w:r w:rsidR="007A427A">
        <w:rPr>
          <w:rFonts w:ascii="Palatino Linotype" w:hAnsi="Palatino Linotype"/>
          <w:lang w:val="it-IT"/>
        </w:rPr>
        <w:br/>
      </w:r>
      <w:r w:rsidR="007A427A">
        <w:rPr>
          <w:rFonts w:ascii="Palatino Linotype" w:hAnsi="Palatino Linotype"/>
          <w:lang w:val="it-IT"/>
        </w:rPr>
        <w:br/>
      </w:r>
      <w:r w:rsidR="007A427A" w:rsidRPr="00BC76B5">
        <w:rPr>
          <w:rFonts w:ascii="Palatino Linotype" w:hAnsi="Palatino Linotype"/>
          <w:noProof/>
        </w:rPr>
        <w:drawing>
          <wp:inline distT="0" distB="0" distL="0" distR="0" wp14:anchorId="45AF3D4C" wp14:editId="21BC8280">
            <wp:extent cx="5097437" cy="24637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0-03-10 at 23.00.5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7437" cy="24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427A">
        <w:rPr>
          <w:rFonts w:ascii="Palatino Linotype" w:hAnsi="Palatino Linotype"/>
          <w:lang w:val="it-IT"/>
        </w:rPr>
        <w:br/>
      </w:r>
    </w:p>
    <w:p w14:paraId="1038F976" w14:textId="23D624C6" w:rsidR="00850D9F" w:rsidRPr="00EB68CC" w:rsidRDefault="00850D9F" w:rsidP="00EB68CC">
      <w:pPr>
        <w:pStyle w:val="ListParagraph"/>
        <w:numPr>
          <w:ilvl w:val="0"/>
          <w:numId w:val="8"/>
        </w:numPr>
        <w:jc w:val="both"/>
        <w:rPr>
          <w:rFonts w:ascii="Palatino Linotype" w:hAnsi="Palatino Linotype"/>
          <w:lang w:val="it-IT"/>
        </w:rPr>
      </w:pPr>
      <w:r w:rsidRPr="00EB68CC">
        <w:rPr>
          <w:rFonts w:ascii="Palatino Linotype" w:hAnsi="Palatino Linotype"/>
          <w:lang w:val="it-IT"/>
        </w:rPr>
        <w:t>indicazione dell’utente attualmente collegato;</w:t>
      </w:r>
    </w:p>
    <w:p w14:paraId="694D901A" w14:textId="207083A1" w:rsidR="00850D9F" w:rsidRPr="00EB68CC" w:rsidRDefault="00850D9F" w:rsidP="00EB68CC">
      <w:pPr>
        <w:pStyle w:val="ListParagraph"/>
        <w:numPr>
          <w:ilvl w:val="0"/>
          <w:numId w:val="8"/>
        </w:numPr>
        <w:jc w:val="both"/>
        <w:rPr>
          <w:rFonts w:ascii="Palatino Linotype" w:hAnsi="Palatino Linotype"/>
          <w:lang w:val="it-IT"/>
        </w:rPr>
      </w:pPr>
      <w:r w:rsidRPr="00EB68CC">
        <w:rPr>
          <w:rFonts w:ascii="Palatino Linotype" w:hAnsi="Palatino Linotype"/>
          <w:lang w:val="it-IT"/>
        </w:rPr>
        <w:t xml:space="preserve">accedere alla pagina di amministrazione del sito (disponibile solo per gli utenti con ruolo </w:t>
      </w:r>
      <w:proofErr w:type="spellStart"/>
      <w:r w:rsidRPr="00EB68CC">
        <w:rPr>
          <w:rFonts w:ascii="Palatino Linotype" w:hAnsi="Palatino Linotype"/>
          <w:i/>
          <w:iCs/>
          <w:lang w:val="it-IT"/>
        </w:rPr>
        <w:t>admin</w:t>
      </w:r>
      <w:proofErr w:type="spellEnd"/>
      <w:r w:rsidRPr="00EB68CC">
        <w:rPr>
          <w:rFonts w:ascii="Palatino Linotype" w:hAnsi="Palatino Linotype"/>
          <w:lang w:val="it-IT"/>
        </w:rPr>
        <w:t>);</w:t>
      </w:r>
    </w:p>
    <w:p w14:paraId="52E986E5" w14:textId="48B99C05" w:rsidR="002713A4" w:rsidRPr="007A427A" w:rsidRDefault="002713A4" w:rsidP="002713A4">
      <w:pPr>
        <w:pStyle w:val="ListParagraph"/>
        <w:numPr>
          <w:ilvl w:val="0"/>
          <w:numId w:val="8"/>
        </w:numPr>
        <w:jc w:val="both"/>
        <w:rPr>
          <w:rFonts w:ascii="Palatino Linotype" w:hAnsi="Palatino Linotype"/>
          <w:lang w:val="it-IT"/>
        </w:rPr>
      </w:pPr>
      <w:r w:rsidRPr="00EB68CC">
        <w:rPr>
          <w:rFonts w:ascii="Palatino Linotype" w:hAnsi="Palatino Linotype"/>
          <w:lang w:val="it-IT"/>
        </w:rPr>
        <w:t>effettuare il log-out.</w:t>
      </w:r>
    </w:p>
    <w:p w14:paraId="1A21C543" w14:textId="2E618A93" w:rsidR="007A427A" w:rsidRPr="007A427A" w:rsidRDefault="007A427A" w:rsidP="007A427A">
      <w:pPr>
        <w:pStyle w:val="Heading1"/>
        <w:rPr>
          <w:rFonts w:ascii="Palatino Linotype" w:hAnsi="Palatino Linotype"/>
          <w:lang w:val="it-IT"/>
        </w:rPr>
      </w:pPr>
      <w:bookmarkStart w:id="3" w:name="_Toc37018732"/>
      <w:r w:rsidRPr="007A427A">
        <w:rPr>
          <w:rFonts w:ascii="Palatino Linotype" w:hAnsi="Palatino Linotype"/>
          <w:lang w:val="it-IT"/>
        </w:rPr>
        <w:t>Messaggi</w:t>
      </w:r>
      <w:bookmarkEnd w:id="3"/>
    </w:p>
    <w:p w14:paraId="74D5B8DF" w14:textId="3864F07C" w:rsidR="002713A4" w:rsidRPr="007A427A" w:rsidRDefault="00EB68CC" w:rsidP="007A427A">
      <w:pPr>
        <w:pStyle w:val="Heading2"/>
        <w:jc w:val="both"/>
        <w:rPr>
          <w:rFonts w:ascii="Palatino Linotype" w:hAnsi="Palatino Linotype"/>
          <w:lang w:val="it-IT"/>
        </w:rPr>
      </w:pPr>
      <w:bookmarkStart w:id="4" w:name="_Toc37018733"/>
      <w:r w:rsidRPr="007A427A">
        <w:rPr>
          <w:rFonts w:ascii="Palatino Linotype" w:hAnsi="Palatino Linotype"/>
          <w:lang w:val="it-IT"/>
        </w:rPr>
        <w:t xml:space="preserve">Lettura </w:t>
      </w:r>
      <w:r w:rsidR="002713A4" w:rsidRPr="007A427A">
        <w:rPr>
          <w:rFonts w:ascii="Palatino Linotype" w:hAnsi="Palatino Linotype"/>
          <w:lang w:val="it-IT"/>
        </w:rPr>
        <w:t>Messaggi</w:t>
      </w:r>
      <w:bookmarkEnd w:id="4"/>
    </w:p>
    <w:p w14:paraId="645899BB" w14:textId="77777777" w:rsidR="00EB68CC" w:rsidRPr="007A427A" w:rsidRDefault="002713A4" w:rsidP="007A427A">
      <w:pPr>
        <w:jc w:val="both"/>
        <w:rPr>
          <w:rFonts w:ascii="Palatino Linotype" w:hAnsi="Palatino Linotype"/>
          <w:lang w:val="it-IT"/>
        </w:rPr>
      </w:pPr>
      <w:r w:rsidRPr="007A427A">
        <w:rPr>
          <w:rFonts w:ascii="Palatino Linotype" w:hAnsi="Palatino Linotype"/>
          <w:lang w:val="it-IT"/>
        </w:rPr>
        <w:t>La pagina presenta la lista dei messaggi ricevuti dall’utente in una tabella</w:t>
      </w:r>
      <w:r w:rsidR="00EB68CC" w:rsidRPr="007A427A">
        <w:rPr>
          <w:rFonts w:ascii="Palatino Linotype" w:hAnsi="Palatino Linotype"/>
          <w:lang w:val="it-IT"/>
        </w:rPr>
        <w:t xml:space="preserve"> che riporta: il mittente, la data di invio, il testo del messaggio ed un tasto per cancellare il messaggio.</w:t>
      </w:r>
    </w:p>
    <w:p w14:paraId="017F2113" w14:textId="45F1B279" w:rsidR="002713A4" w:rsidRDefault="00EB68CC" w:rsidP="002713A4">
      <w:pPr>
        <w:rPr>
          <w:lang w:val="it-IT"/>
        </w:rPr>
      </w:pPr>
      <w:r>
        <w:rPr>
          <w:lang w:val="it-IT"/>
        </w:rPr>
        <w:t xml:space="preserve"> </w:t>
      </w:r>
    </w:p>
    <w:p w14:paraId="2C1766E4" w14:textId="360E899B" w:rsidR="002713A4" w:rsidRDefault="002713A4" w:rsidP="002713A4">
      <w:pPr>
        <w:jc w:val="center"/>
        <w:rPr>
          <w:lang w:val="it-IT"/>
        </w:rPr>
      </w:pPr>
      <w:r w:rsidRPr="00BC76B5">
        <w:rPr>
          <w:rFonts w:ascii="Palatino Linotype" w:hAnsi="Palatino Linotype"/>
          <w:noProof/>
        </w:rPr>
        <w:drawing>
          <wp:inline distT="0" distB="0" distL="0" distR="0" wp14:anchorId="746EBC91" wp14:editId="02C64445">
            <wp:extent cx="5097437" cy="2042295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0-03-10 at 23.00.5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7437" cy="204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1BDA6" w14:textId="319567F1" w:rsidR="00EB68CC" w:rsidRDefault="00EB68CC" w:rsidP="002713A4">
      <w:pPr>
        <w:jc w:val="center"/>
        <w:rPr>
          <w:lang w:val="it-IT"/>
        </w:rPr>
      </w:pPr>
    </w:p>
    <w:p w14:paraId="4BC14BD6" w14:textId="6BE923D4" w:rsidR="00EB68CC" w:rsidRPr="007A427A" w:rsidRDefault="00EB68CC" w:rsidP="007A427A">
      <w:pPr>
        <w:jc w:val="both"/>
        <w:rPr>
          <w:rFonts w:ascii="Palatino Linotype" w:hAnsi="Palatino Linotype"/>
          <w:lang w:val="it-IT"/>
        </w:rPr>
      </w:pPr>
      <w:r w:rsidRPr="007A427A">
        <w:rPr>
          <w:rFonts w:ascii="Palatino Linotype" w:hAnsi="Palatino Linotype"/>
          <w:lang w:val="it-IT"/>
        </w:rPr>
        <w:t>Utilizzando l’icona nell’angolo in alto a destra della tabella è invece possibile inviare un messaggio.</w:t>
      </w:r>
    </w:p>
    <w:p w14:paraId="6A10619E" w14:textId="117DCFEE" w:rsidR="00EB68CC" w:rsidRPr="007A427A" w:rsidRDefault="00EB68CC" w:rsidP="00EB68CC">
      <w:pPr>
        <w:rPr>
          <w:rFonts w:ascii="Palatino Linotype" w:hAnsi="Palatino Linotype"/>
          <w:lang w:val="it-IT"/>
        </w:rPr>
      </w:pPr>
    </w:p>
    <w:p w14:paraId="229E95A9" w14:textId="136A9945" w:rsidR="00EB68CC" w:rsidRPr="007A427A" w:rsidRDefault="00EB68CC" w:rsidP="007A427A">
      <w:pPr>
        <w:pStyle w:val="Heading2"/>
        <w:rPr>
          <w:rFonts w:ascii="Palatino Linotype" w:hAnsi="Palatino Linotype"/>
          <w:lang w:val="it-IT"/>
        </w:rPr>
      </w:pPr>
      <w:bookmarkStart w:id="5" w:name="_Toc37018734"/>
      <w:r w:rsidRPr="007A427A">
        <w:rPr>
          <w:rFonts w:ascii="Palatino Linotype" w:hAnsi="Palatino Linotype"/>
          <w:lang w:val="it-IT"/>
        </w:rPr>
        <w:t>Invio Messaggi</w:t>
      </w:r>
      <w:bookmarkEnd w:id="5"/>
      <w:r w:rsidRPr="007A427A">
        <w:rPr>
          <w:rFonts w:ascii="Palatino Linotype" w:hAnsi="Palatino Linotype"/>
          <w:lang w:val="it-IT"/>
        </w:rPr>
        <w:t xml:space="preserve"> </w:t>
      </w:r>
    </w:p>
    <w:p w14:paraId="7B86A5D5" w14:textId="41FD6DEB" w:rsidR="00EB68CC" w:rsidRPr="007A427A" w:rsidRDefault="00EB68CC" w:rsidP="007A427A">
      <w:pPr>
        <w:jc w:val="both"/>
        <w:rPr>
          <w:rFonts w:ascii="Palatino Linotype" w:hAnsi="Palatino Linotype"/>
          <w:lang w:val="it-IT"/>
        </w:rPr>
      </w:pPr>
      <w:r w:rsidRPr="007A427A">
        <w:rPr>
          <w:rFonts w:ascii="Palatino Linotype" w:hAnsi="Palatino Linotype"/>
          <w:lang w:val="it-IT"/>
        </w:rPr>
        <w:t>La pagina di scrittura dei messaggi presenta una maschera con: lista dei possibili destinatari singoli, lista dei possibili gruppi di destinatari (</w:t>
      </w:r>
      <w:r w:rsidR="007A427A" w:rsidRPr="007A427A">
        <w:rPr>
          <w:rFonts w:ascii="Palatino Linotype" w:hAnsi="Palatino Linotype"/>
          <w:lang w:val="it-IT"/>
        </w:rPr>
        <w:t xml:space="preserve">non è possibile inviare ad un destinatario singolo e ad un gruppo contemporaneamente), una box per il testo del messaggio. </w:t>
      </w:r>
    </w:p>
    <w:p w14:paraId="326EA09F" w14:textId="10796E0E" w:rsidR="007A427A" w:rsidRPr="007A427A" w:rsidRDefault="007A427A" w:rsidP="007A427A">
      <w:pPr>
        <w:jc w:val="both"/>
        <w:rPr>
          <w:rFonts w:ascii="Palatino Linotype" w:hAnsi="Palatino Linotype"/>
          <w:lang w:val="it-IT"/>
        </w:rPr>
      </w:pPr>
      <w:r w:rsidRPr="007A427A">
        <w:rPr>
          <w:rFonts w:ascii="Palatino Linotype" w:hAnsi="Palatino Linotype"/>
          <w:lang w:val="it-IT"/>
        </w:rPr>
        <w:t>Una volta scritto il messaggio inviare con l’apposito tasto.</w:t>
      </w:r>
    </w:p>
    <w:p w14:paraId="382D98D0" w14:textId="484C2367" w:rsidR="00EB68CC" w:rsidRPr="002713A4" w:rsidRDefault="00EB68CC" w:rsidP="00EB68CC">
      <w:pPr>
        <w:jc w:val="center"/>
        <w:rPr>
          <w:lang w:val="it-IT"/>
        </w:rPr>
      </w:pPr>
      <w:r w:rsidRPr="00BC76B5">
        <w:rPr>
          <w:rFonts w:ascii="Palatino Linotype" w:hAnsi="Palatino Linotype"/>
          <w:noProof/>
        </w:rPr>
        <w:lastRenderedPageBreak/>
        <w:drawing>
          <wp:inline distT="0" distB="0" distL="0" distR="0" wp14:anchorId="2BF6F6F8" wp14:editId="5FA2F3BF">
            <wp:extent cx="3483072" cy="2042295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0-03-10 at 23.00.55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3072" cy="204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3EDD3" w14:textId="0A8A83FF" w:rsidR="00716432" w:rsidRPr="00BC76B5" w:rsidRDefault="00716432" w:rsidP="00BC76B5">
      <w:pPr>
        <w:pStyle w:val="Heading1"/>
        <w:jc w:val="both"/>
        <w:rPr>
          <w:rFonts w:ascii="Palatino Linotype" w:hAnsi="Palatino Linotype"/>
          <w:lang w:val="it-IT"/>
        </w:rPr>
      </w:pPr>
      <w:bookmarkStart w:id="6" w:name="_Toc37018735"/>
      <w:r w:rsidRPr="00BC76B5">
        <w:rPr>
          <w:rFonts w:ascii="Palatino Linotype" w:hAnsi="Palatino Linotype"/>
          <w:lang w:val="it-IT"/>
        </w:rPr>
        <w:t xml:space="preserve">Amministrazione </w:t>
      </w:r>
      <w:r w:rsidR="00F17167">
        <w:rPr>
          <w:rFonts w:ascii="Palatino Linotype" w:hAnsi="Palatino Linotype"/>
          <w:lang w:val="it-IT"/>
        </w:rPr>
        <w:t>del S</w:t>
      </w:r>
      <w:r w:rsidRPr="00BC76B5">
        <w:rPr>
          <w:rFonts w:ascii="Palatino Linotype" w:hAnsi="Palatino Linotype"/>
          <w:lang w:val="it-IT"/>
        </w:rPr>
        <w:t>it</w:t>
      </w:r>
      <w:r w:rsidR="00076414">
        <w:rPr>
          <w:rFonts w:ascii="Palatino Linotype" w:hAnsi="Palatino Linotype"/>
          <w:lang w:val="it-IT"/>
        </w:rPr>
        <w:t>o</w:t>
      </w:r>
      <w:bookmarkEnd w:id="6"/>
    </w:p>
    <w:p w14:paraId="4436AB9B" w14:textId="6A7DD1B9" w:rsidR="00716432" w:rsidRPr="00BC76B5" w:rsidRDefault="00716432" w:rsidP="00F17167">
      <w:pPr>
        <w:jc w:val="both"/>
        <w:rPr>
          <w:rFonts w:ascii="Palatino Linotype" w:hAnsi="Palatino Linotype"/>
          <w:lang w:val="it-IT"/>
        </w:rPr>
      </w:pPr>
      <w:r w:rsidRPr="00BC76B5">
        <w:rPr>
          <w:rFonts w:ascii="Palatino Linotype" w:hAnsi="Palatino Linotype"/>
          <w:lang w:val="it-IT"/>
        </w:rPr>
        <w:t xml:space="preserve">Nella pagina di amministrazione del sito, </w:t>
      </w:r>
      <w:r w:rsidR="00F17167">
        <w:rPr>
          <w:rFonts w:ascii="Palatino Linotype" w:hAnsi="Palatino Linotype"/>
          <w:u w:val="single"/>
          <w:lang w:val="it-IT"/>
        </w:rPr>
        <w:t>accessibile</w:t>
      </w:r>
      <w:r w:rsidRPr="00F17167">
        <w:rPr>
          <w:rFonts w:ascii="Palatino Linotype" w:hAnsi="Palatino Linotype"/>
          <w:u w:val="single"/>
          <w:lang w:val="it-IT"/>
        </w:rPr>
        <w:t xml:space="preserve"> solo agli utenti amministratori</w:t>
      </w:r>
      <w:r w:rsidRPr="00BC76B5">
        <w:rPr>
          <w:rFonts w:ascii="Palatino Linotype" w:hAnsi="Palatino Linotype"/>
          <w:lang w:val="it-IT"/>
        </w:rPr>
        <w:t xml:space="preserve">, </w:t>
      </w:r>
      <w:r w:rsidR="00076414">
        <w:rPr>
          <w:rFonts w:ascii="Palatino Linotype" w:hAnsi="Palatino Linotype"/>
          <w:lang w:val="it-IT"/>
        </w:rPr>
        <w:t>è</w:t>
      </w:r>
      <w:r w:rsidR="00076414" w:rsidRPr="00BC76B5">
        <w:rPr>
          <w:rFonts w:ascii="Palatino Linotype" w:hAnsi="Palatino Linotype"/>
          <w:lang w:val="it-IT"/>
        </w:rPr>
        <w:t xml:space="preserve"> </w:t>
      </w:r>
      <w:r w:rsidRPr="00BC76B5">
        <w:rPr>
          <w:rFonts w:ascii="Palatino Linotype" w:hAnsi="Palatino Linotype"/>
          <w:lang w:val="it-IT"/>
        </w:rPr>
        <w:t>possibile:</w:t>
      </w:r>
    </w:p>
    <w:p w14:paraId="02D56E65" w14:textId="5E53AECE" w:rsidR="00716432" w:rsidRPr="00BC76B5" w:rsidRDefault="00716432" w:rsidP="00F17167">
      <w:pPr>
        <w:pStyle w:val="ListParagraph"/>
        <w:numPr>
          <w:ilvl w:val="0"/>
          <w:numId w:val="2"/>
        </w:numPr>
        <w:jc w:val="both"/>
        <w:rPr>
          <w:rFonts w:ascii="Palatino Linotype" w:hAnsi="Palatino Linotype"/>
          <w:lang w:val="it-IT"/>
        </w:rPr>
      </w:pPr>
      <w:r w:rsidRPr="00BC76B5">
        <w:rPr>
          <w:rFonts w:ascii="Palatino Linotype" w:hAnsi="Palatino Linotype"/>
          <w:lang w:val="it-IT"/>
        </w:rPr>
        <w:t>aggiungere o rimuovere un utente</w:t>
      </w:r>
      <w:r w:rsidR="00C15025">
        <w:rPr>
          <w:rFonts w:ascii="Palatino Linotype" w:hAnsi="Palatino Linotype"/>
          <w:lang w:val="it-IT"/>
        </w:rPr>
        <w:t>;</w:t>
      </w:r>
    </w:p>
    <w:p w14:paraId="7067F582" w14:textId="01542779" w:rsidR="00716432" w:rsidRDefault="00716432" w:rsidP="00F17167">
      <w:pPr>
        <w:pStyle w:val="ListParagraph"/>
        <w:numPr>
          <w:ilvl w:val="0"/>
          <w:numId w:val="2"/>
        </w:numPr>
        <w:jc w:val="both"/>
        <w:rPr>
          <w:rFonts w:ascii="Palatino Linotype" w:hAnsi="Palatino Linotype"/>
          <w:lang w:val="it-IT"/>
        </w:rPr>
      </w:pPr>
      <w:r w:rsidRPr="00BC76B5">
        <w:rPr>
          <w:rFonts w:ascii="Palatino Linotype" w:hAnsi="Palatino Linotype"/>
          <w:lang w:val="it-IT"/>
        </w:rPr>
        <w:t xml:space="preserve">gestire le </w:t>
      </w:r>
      <w:r w:rsidRPr="00F17167">
        <w:rPr>
          <w:rFonts w:ascii="Palatino Linotype" w:hAnsi="Palatino Linotype"/>
          <w:i/>
          <w:iCs/>
          <w:lang w:val="it-IT"/>
        </w:rPr>
        <w:t>tipologie</w:t>
      </w:r>
      <w:r w:rsidRPr="00BC76B5">
        <w:rPr>
          <w:rFonts w:ascii="Palatino Linotype" w:hAnsi="Palatino Linotype"/>
          <w:lang w:val="it-IT"/>
        </w:rPr>
        <w:t xml:space="preserve"> dei v</w:t>
      </w:r>
      <w:r w:rsidR="00F17167">
        <w:rPr>
          <w:rFonts w:ascii="Palatino Linotype" w:hAnsi="Palatino Linotype"/>
          <w:lang w:val="it-IT"/>
        </w:rPr>
        <w:t xml:space="preserve">ari documenti </w:t>
      </w:r>
      <w:r w:rsidR="00614DC7">
        <w:rPr>
          <w:rFonts w:ascii="Palatino Linotype" w:hAnsi="Palatino Linotype"/>
          <w:lang w:val="it-IT"/>
        </w:rPr>
        <w:t xml:space="preserve">della biblioteca ed </w:t>
      </w:r>
      <w:r w:rsidR="00F17167">
        <w:rPr>
          <w:rFonts w:ascii="Palatino Linotype" w:hAnsi="Palatino Linotype"/>
          <w:lang w:val="it-IT"/>
        </w:rPr>
        <w:t>elettronici (es. libro, fotografia, sonetto…)</w:t>
      </w:r>
      <w:r w:rsidR="00C15025">
        <w:rPr>
          <w:rFonts w:ascii="Palatino Linotype" w:hAnsi="Palatino Linotype"/>
          <w:lang w:val="it-IT"/>
        </w:rPr>
        <w:t>;</w:t>
      </w:r>
    </w:p>
    <w:p w14:paraId="44A51D5A" w14:textId="4FB7FDE2" w:rsidR="00F17167" w:rsidRDefault="00F17167" w:rsidP="00F17167">
      <w:pPr>
        <w:pStyle w:val="ListParagraph"/>
        <w:numPr>
          <w:ilvl w:val="0"/>
          <w:numId w:val="2"/>
        </w:numPr>
        <w:jc w:val="both"/>
        <w:rPr>
          <w:rFonts w:ascii="Palatino Linotype" w:hAnsi="Palatino Linotype"/>
          <w:lang w:val="it-IT"/>
        </w:rPr>
      </w:pPr>
      <w:r>
        <w:rPr>
          <w:rFonts w:ascii="Palatino Linotype" w:hAnsi="Palatino Linotype"/>
          <w:lang w:val="it-IT"/>
        </w:rPr>
        <w:t xml:space="preserve">definire i </w:t>
      </w:r>
      <w:proofErr w:type="spellStart"/>
      <w:r w:rsidRPr="00F17167">
        <w:rPr>
          <w:rFonts w:ascii="Palatino Linotype" w:hAnsi="Palatino Linotype"/>
          <w:i/>
          <w:iCs/>
          <w:lang w:val="it-IT"/>
        </w:rPr>
        <w:t>tag</w:t>
      </w:r>
      <w:proofErr w:type="spellEnd"/>
      <w:r>
        <w:rPr>
          <w:rFonts w:ascii="Palatino Linotype" w:hAnsi="Palatino Linotype"/>
          <w:i/>
          <w:iCs/>
          <w:lang w:val="it-IT"/>
        </w:rPr>
        <w:t xml:space="preserve"> </w:t>
      </w:r>
      <w:r>
        <w:rPr>
          <w:rFonts w:ascii="Palatino Linotype" w:hAnsi="Palatino Linotype"/>
          <w:lang w:val="it-IT"/>
        </w:rPr>
        <w:t>predefiniti</w:t>
      </w:r>
      <w:r w:rsidR="00C15025">
        <w:rPr>
          <w:rFonts w:ascii="Palatino Linotype" w:hAnsi="Palatino Linotype"/>
          <w:lang w:val="it-IT"/>
        </w:rPr>
        <w:t xml:space="preserve"> per la catalogazione dell</w:t>
      </w:r>
      <w:r w:rsidR="00614DC7">
        <w:rPr>
          <w:rFonts w:ascii="Palatino Linotype" w:hAnsi="Palatino Linotype"/>
          <w:lang w:val="it-IT"/>
        </w:rPr>
        <w:t>e</w:t>
      </w:r>
      <w:r w:rsidR="00C15025">
        <w:rPr>
          <w:rFonts w:ascii="Palatino Linotype" w:hAnsi="Palatino Linotype"/>
          <w:lang w:val="it-IT"/>
        </w:rPr>
        <w:t xml:space="preserve"> fotografie.</w:t>
      </w:r>
      <w:r>
        <w:rPr>
          <w:rFonts w:ascii="Palatino Linotype" w:hAnsi="Palatino Linotype"/>
          <w:lang w:val="it-IT"/>
        </w:rPr>
        <w:t xml:space="preserve"> </w:t>
      </w:r>
    </w:p>
    <w:p w14:paraId="527874FC" w14:textId="77777777" w:rsidR="00F17167" w:rsidRDefault="00F17167" w:rsidP="00F17167">
      <w:pPr>
        <w:pStyle w:val="ListParagraph"/>
        <w:jc w:val="both"/>
        <w:rPr>
          <w:rFonts w:ascii="Palatino Linotype" w:hAnsi="Palatino Linotype"/>
          <w:lang w:val="it-IT"/>
        </w:rPr>
      </w:pPr>
    </w:p>
    <w:p w14:paraId="6640D401" w14:textId="7F8AD03D" w:rsidR="00716432" w:rsidRPr="00BC76B5" w:rsidRDefault="00F17167" w:rsidP="00C15025">
      <w:pPr>
        <w:pStyle w:val="ListParagraph"/>
        <w:jc w:val="center"/>
        <w:rPr>
          <w:rFonts w:ascii="Palatino Linotype" w:hAnsi="Palatino Linotype"/>
          <w:lang w:val="it-IT"/>
        </w:rPr>
      </w:pPr>
      <w:r w:rsidRPr="00BC76B5">
        <w:rPr>
          <w:rFonts w:ascii="Palatino Linotype" w:hAnsi="Palatino Linotype"/>
          <w:noProof/>
        </w:rPr>
        <w:drawing>
          <wp:inline distT="0" distB="0" distL="0" distR="0" wp14:anchorId="1D79A217" wp14:editId="1178BD2F">
            <wp:extent cx="4701109" cy="231039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0-03-10 at 23.00.55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1109" cy="231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2DE48" w14:textId="246602C5" w:rsidR="00716432" w:rsidRPr="00BC76B5" w:rsidRDefault="00716432" w:rsidP="00BC76B5">
      <w:pPr>
        <w:pStyle w:val="ListParagraph"/>
        <w:jc w:val="both"/>
        <w:rPr>
          <w:rFonts w:ascii="Palatino Linotype" w:hAnsi="Palatino Linotype"/>
          <w:lang w:val="it-IT"/>
        </w:rPr>
      </w:pPr>
    </w:p>
    <w:p w14:paraId="2396691E" w14:textId="6CF58630" w:rsidR="00716432" w:rsidRPr="00BC76B5" w:rsidRDefault="00716432" w:rsidP="00BC76B5">
      <w:pPr>
        <w:pStyle w:val="Heading2"/>
        <w:jc w:val="both"/>
        <w:rPr>
          <w:rFonts w:ascii="Palatino Linotype" w:hAnsi="Palatino Linotype"/>
          <w:lang w:val="it-IT"/>
        </w:rPr>
      </w:pPr>
      <w:bookmarkStart w:id="7" w:name="_Toc37018736"/>
      <w:r w:rsidRPr="00BC76B5">
        <w:rPr>
          <w:rFonts w:ascii="Palatino Linotype" w:hAnsi="Palatino Linotype"/>
          <w:lang w:val="it-IT"/>
        </w:rPr>
        <w:t>Utenti</w:t>
      </w:r>
      <w:bookmarkEnd w:id="7"/>
    </w:p>
    <w:p w14:paraId="53F52125" w14:textId="3510AE8A" w:rsidR="00716432" w:rsidRPr="00BC76B5" w:rsidRDefault="00614DC7" w:rsidP="00BC76B5">
      <w:pPr>
        <w:jc w:val="both"/>
        <w:rPr>
          <w:rFonts w:ascii="Palatino Linotype" w:hAnsi="Palatino Linotype"/>
          <w:lang w:val="it-IT"/>
        </w:rPr>
      </w:pPr>
      <w:r>
        <w:rPr>
          <w:rFonts w:ascii="Palatino Linotype" w:hAnsi="Palatino Linotype"/>
          <w:lang w:val="it-IT"/>
        </w:rPr>
        <w:t xml:space="preserve">La sezione relativa alla gestione degli utenti </w:t>
      </w:r>
      <w:r w:rsidRPr="007A427A">
        <w:rPr>
          <w:rFonts w:ascii="Palatino Linotype" w:hAnsi="Palatino Linotype"/>
          <w:lang w:val="it-IT"/>
        </w:rPr>
        <w:t>è</w:t>
      </w:r>
      <w:r w:rsidRPr="00BC76B5">
        <w:rPr>
          <w:rFonts w:ascii="Palatino Linotype" w:hAnsi="Palatino Linotype"/>
          <w:lang w:val="it-IT"/>
        </w:rPr>
        <w:t xml:space="preserve"> </w:t>
      </w:r>
      <w:r>
        <w:rPr>
          <w:rFonts w:ascii="Palatino Linotype" w:hAnsi="Palatino Linotype"/>
          <w:lang w:val="it-IT"/>
        </w:rPr>
        <w:t xml:space="preserve">quella attiva di default. </w:t>
      </w:r>
      <w:r w:rsidR="00716432" w:rsidRPr="00BC76B5">
        <w:rPr>
          <w:rFonts w:ascii="Palatino Linotype" w:hAnsi="Palatino Linotype"/>
          <w:lang w:val="it-IT"/>
        </w:rPr>
        <w:t>Tramite il pulsante “Nuovo Utente” si accede alla scheda di inserimento di un nuovo utente.</w:t>
      </w:r>
    </w:p>
    <w:p w14:paraId="6BAA01D9" w14:textId="77777777" w:rsidR="0080645C" w:rsidRPr="00BC76B5" w:rsidRDefault="0080645C" w:rsidP="0080645C">
      <w:pPr>
        <w:jc w:val="both"/>
        <w:rPr>
          <w:rFonts w:ascii="Palatino Linotype" w:hAnsi="Palatino Linotype"/>
          <w:lang w:val="it-IT"/>
        </w:rPr>
      </w:pPr>
      <w:r w:rsidRPr="00BC76B5">
        <w:rPr>
          <w:rFonts w:ascii="Palatino Linotype" w:hAnsi="Palatino Linotype"/>
          <w:lang w:val="it-IT"/>
        </w:rPr>
        <w:t xml:space="preserve">Per la registrazione </w:t>
      </w:r>
      <w:r>
        <w:rPr>
          <w:rFonts w:ascii="Palatino Linotype" w:hAnsi="Palatino Linotype"/>
          <w:lang w:val="it-IT"/>
        </w:rPr>
        <w:t>è</w:t>
      </w:r>
      <w:r w:rsidRPr="00BC76B5">
        <w:rPr>
          <w:rFonts w:ascii="Palatino Linotype" w:hAnsi="Palatino Linotype"/>
          <w:lang w:val="it-IT"/>
        </w:rPr>
        <w:t xml:space="preserve"> necessario fornire: il nome completo dell’utente, </w:t>
      </w:r>
      <w:r w:rsidRPr="00C15025">
        <w:rPr>
          <w:rFonts w:ascii="Palatino Linotype" w:hAnsi="Palatino Linotype"/>
          <w:i/>
          <w:iCs/>
          <w:lang w:val="it-IT"/>
        </w:rPr>
        <w:t>username</w:t>
      </w:r>
      <w:r>
        <w:rPr>
          <w:rFonts w:ascii="Palatino Linotype" w:hAnsi="Palatino Linotype"/>
          <w:lang w:val="it-IT"/>
        </w:rPr>
        <w:t xml:space="preserve">, </w:t>
      </w:r>
      <w:r w:rsidRPr="00C15025">
        <w:rPr>
          <w:rFonts w:ascii="Palatino Linotype" w:hAnsi="Palatino Linotype"/>
          <w:i/>
          <w:iCs/>
          <w:lang w:val="it-IT"/>
        </w:rPr>
        <w:t>password</w:t>
      </w:r>
      <w:r w:rsidRPr="00BC76B5">
        <w:rPr>
          <w:rFonts w:ascii="Palatino Linotype" w:hAnsi="Palatino Linotype"/>
          <w:lang w:val="it-IT"/>
        </w:rPr>
        <w:t xml:space="preserve"> (di almeno 8 caratteri con un minimo di una maiuscola, un numero ed un carattere speciale) </w:t>
      </w:r>
      <w:r>
        <w:rPr>
          <w:rFonts w:ascii="Palatino Linotype" w:hAnsi="Palatino Linotype"/>
          <w:lang w:val="it-IT"/>
        </w:rPr>
        <w:t xml:space="preserve">la quale dovrà essere ripetuta </w:t>
      </w:r>
      <w:r w:rsidRPr="00BC76B5">
        <w:rPr>
          <w:rFonts w:ascii="Palatino Linotype" w:hAnsi="Palatino Linotype"/>
          <w:lang w:val="it-IT"/>
        </w:rPr>
        <w:t xml:space="preserve">due volte per </w:t>
      </w:r>
      <w:r>
        <w:rPr>
          <w:rFonts w:ascii="Palatino Linotype" w:hAnsi="Palatino Linotype"/>
          <w:lang w:val="it-IT"/>
        </w:rPr>
        <w:t xml:space="preserve">sicurezza, </w:t>
      </w:r>
      <w:r w:rsidRPr="00C15025">
        <w:rPr>
          <w:rFonts w:ascii="Palatino Linotype" w:hAnsi="Palatino Linotype"/>
          <w:i/>
          <w:iCs/>
          <w:lang w:val="it-IT"/>
        </w:rPr>
        <w:t>ruolo</w:t>
      </w:r>
      <w:r>
        <w:rPr>
          <w:rFonts w:ascii="Palatino Linotype" w:hAnsi="Palatino Linotype"/>
          <w:lang w:val="it-IT"/>
        </w:rPr>
        <w:t xml:space="preserve"> e </w:t>
      </w:r>
      <w:r w:rsidRPr="00BC76B5">
        <w:rPr>
          <w:rFonts w:ascii="Palatino Linotype" w:hAnsi="Palatino Linotype"/>
          <w:lang w:val="it-IT"/>
        </w:rPr>
        <w:t>indirizzo e</w:t>
      </w:r>
      <w:r>
        <w:rPr>
          <w:rFonts w:ascii="Palatino Linotype" w:hAnsi="Palatino Linotype"/>
          <w:lang w:val="it-IT"/>
        </w:rPr>
        <w:t>-</w:t>
      </w:r>
      <w:r w:rsidRPr="00BC76B5">
        <w:rPr>
          <w:rFonts w:ascii="Palatino Linotype" w:hAnsi="Palatino Linotype"/>
          <w:lang w:val="it-IT"/>
        </w:rPr>
        <w:t xml:space="preserve">mail opzionale. I </w:t>
      </w:r>
      <w:r w:rsidRPr="00C15025">
        <w:rPr>
          <w:rFonts w:ascii="Palatino Linotype" w:hAnsi="Palatino Linotype"/>
          <w:i/>
          <w:iCs/>
          <w:lang w:val="it-IT"/>
        </w:rPr>
        <w:t>ruoli</w:t>
      </w:r>
      <w:r w:rsidRPr="00BC76B5">
        <w:rPr>
          <w:rFonts w:ascii="Palatino Linotype" w:hAnsi="Palatino Linotype"/>
          <w:lang w:val="it-IT"/>
        </w:rPr>
        <w:t xml:space="preserve"> assegnabili sono tre:</w:t>
      </w:r>
    </w:p>
    <w:p w14:paraId="7415C961" w14:textId="77777777" w:rsidR="0080645C" w:rsidRPr="00BC76B5" w:rsidRDefault="0080645C" w:rsidP="0080645C">
      <w:pPr>
        <w:pStyle w:val="ListParagraph"/>
        <w:numPr>
          <w:ilvl w:val="0"/>
          <w:numId w:val="1"/>
        </w:numPr>
        <w:jc w:val="both"/>
        <w:rPr>
          <w:rFonts w:ascii="Palatino Linotype" w:hAnsi="Palatino Linotype"/>
          <w:lang w:val="it-IT"/>
        </w:rPr>
      </w:pPr>
      <w:r w:rsidRPr="00C15025">
        <w:rPr>
          <w:rFonts w:ascii="Palatino Linotype" w:hAnsi="Palatino Linotype"/>
          <w:b/>
          <w:bCs/>
          <w:lang w:val="it-IT"/>
        </w:rPr>
        <w:t>amministratore</w:t>
      </w:r>
      <w:r w:rsidRPr="00BC76B5">
        <w:rPr>
          <w:rFonts w:ascii="Palatino Linotype" w:hAnsi="Palatino Linotype"/>
          <w:lang w:val="it-IT"/>
        </w:rPr>
        <w:t xml:space="preserve">: </w:t>
      </w:r>
      <w:r>
        <w:rPr>
          <w:rFonts w:ascii="Palatino Linotype" w:hAnsi="Palatino Linotype"/>
          <w:lang w:val="it-IT"/>
        </w:rPr>
        <w:t>è</w:t>
      </w:r>
      <w:r w:rsidRPr="00BC76B5">
        <w:rPr>
          <w:rFonts w:ascii="Palatino Linotype" w:hAnsi="Palatino Linotype"/>
          <w:lang w:val="it-IT"/>
        </w:rPr>
        <w:t xml:space="preserve"> in grado di accedere a tutte le pagine dell’applicazione;</w:t>
      </w:r>
    </w:p>
    <w:p w14:paraId="02DB8FA5" w14:textId="77777777" w:rsidR="0080645C" w:rsidRPr="00BC76B5" w:rsidRDefault="0080645C" w:rsidP="0080645C">
      <w:pPr>
        <w:pStyle w:val="ListParagraph"/>
        <w:numPr>
          <w:ilvl w:val="0"/>
          <w:numId w:val="1"/>
        </w:numPr>
        <w:jc w:val="both"/>
        <w:rPr>
          <w:rFonts w:ascii="Palatino Linotype" w:hAnsi="Palatino Linotype"/>
          <w:lang w:val="it-IT"/>
        </w:rPr>
      </w:pPr>
      <w:r w:rsidRPr="00C15025">
        <w:rPr>
          <w:rFonts w:ascii="Palatino Linotype" w:hAnsi="Palatino Linotype"/>
          <w:b/>
          <w:bCs/>
          <w:lang w:val="it-IT"/>
        </w:rPr>
        <w:t>archivio</w:t>
      </w:r>
      <w:r w:rsidRPr="00BC76B5">
        <w:rPr>
          <w:rFonts w:ascii="Palatino Linotype" w:hAnsi="Palatino Linotype"/>
          <w:lang w:val="it-IT"/>
        </w:rPr>
        <w:t>: pu</w:t>
      </w:r>
      <w:r>
        <w:rPr>
          <w:rFonts w:ascii="Palatino Linotype" w:hAnsi="Palatino Linotype"/>
          <w:lang w:val="it-IT"/>
        </w:rPr>
        <w:t>ò</w:t>
      </w:r>
      <w:r w:rsidRPr="00BC76B5">
        <w:rPr>
          <w:rFonts w:ascii="Palatino Linotype" w:hAnsi="Palatino Linotype"/>
          <w:lang w:val="it-IT"/>
        </w:rPr>
        <w:t xml:space="preserve"> accedere a tutte le pagine tranne quella di amministrazione;</w:t>
      </w:r>
    </w:p>
    <w:p w14:paraId="5AA79B7B" w14:textId="475990E2" w:rsidR="00716432" w:rsidRPr="0080645C" w:rsidRDefault="0080645C" w:rsidP="00BC76B5">
      <w:pPr>
        <w:pStyle w:val="ListParagraph"/>
        <w:numPr>
          <w:ilvl w:val="0"/>
          <w:numId w:val="1"/>
        </w:numPr>
        <w:jc w:val="both"/>
        <w:rPr>
          <w:rFonts w:ascii="Palatino Linotype" w:hAnsi="Palatino Linotype"/>
          <w:lang w:val="it-IT"/>
        </w:rPr>
      </w:pPr>
      <w:r w:rsidRPr="00C15025">
        <w:rPr>
          <w:rFonts w:ascii="Palatino Linotype" w:hAnsi="Palatino Linotype"/>
          <w:b/>
          <w:bCs/>
          <w:lang w:val="it-IT"/>
        </w:rPr>
        <w:t>photo</w:t>
      </w:r>
      <w:r w:rsidRPr="00BC76B5">
        <w:rPr>
          <w:rFonts w:ascii="Palatino Linotype" w:hAnsi="Palatino Linotype"/>
          <w:lang w:val="it-IT"/>
        </w:rPr>
        <w:t>: pu</w:t>
      </w:r>
      <w:r>
        <w:rPr>
          <w:rFonts w:ascii="Palatino Linotype" w:hAnsi="Palatino Linotype"/>
          <w:lang w:val="it-IT"/>
        </w:rPr>
        <w:t>ò</w:t>
      </w:r>
      <w:r w:rsidRPr="00BC76B5">
        <w:rPr>
          <w:rFonts w:ascii="Palatino Linotype" w:hAnsi="Palatino Linotype"/>
          <w:lang w:val="it-IT"/>
        </w:rPr>
        <w:t xml:space="preserve"> accedere solo alle pagine dedicate alla gestione dell’archivio fotografico.</w:t>
      </w:r>
    </w:p>
    <w:p w14:paraId="560D9167" w14:textId="289C270D" w:rsidR="00716432" w:rsidRDefault="00C15025" w:rsidP="00C15025">
      <w:pPr>
        <w:jc w:val="center"/>
        <w:rPr>
          <w:rFonts w:ascii="Palatino Linotype" w:hAnsi="Palatino Linotype"/>
          <w:lang w:val="it-IT"/>
        </w:rPr>
      </w:pPr>
      <w:r w:rsidRPr="00BC76B5">
        <w:rPr>
          <w:rFonts w:ascii="Palatino Linotype" w:hAnsi="Palatino Linotype"/>
          <w:noProof/>
        </w:rPr>
        <w:lastRenderedPageBreak/>
        <w:drawing>
          <wp:inline distT="0" distB="0" distL="0" distR="0" wp14:anchorId="0992F432" wp14:editId="72C49480">
            <wp:extent cx="4222287" cy="2192407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0-03-10 at 23.00.55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2287" cy="2192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D9FDA" w14:textId="77777777" w:rsidR="00C15025" w:rsidRPr="00BC76B5" w:rsidRDefault="00C15025" w:rsidP="00C15025">
      <w:pPr>
        <w:jc w:val="center"/>
        <w:rPr>
          <w:rFonts w:ascii="Palatino Linotype" w:hAnsi="Palatino Linotype"/>
          <w:lang w:val="it-IT"/>
        </w:rPr>
      </w:pPr>
    </w:p>
    <w:p w14:paraId="6B80AC30" w14:textId="77777777" w:rsidR="00326C67" w:rsidRPr="0080645C" w:rsidRDefault="00326C67" w:rsidP="0080645C">
      <w:pPr>
        <w:jc w:val="both"/>
        <w:rPr>
          <w:rFonts w:ascii="Palatino Linotype" w:hAnsi="Palatino Linotype"/>
          <w:lang w:val="it-IT"/>
        </w:rPr>
      </w:pPr>
    </w:p>
    <w:p w14:paraId="27DD54EB" w14:textId="51149773" w:rsidR="004B1704" w:rsidRDefault="00326C67" w:rsidP="000B1E38">
      <w:pPr>
        <w:jc w:val="lowKashida"/>
        <w:rPr>
          <w:rFonts w:ascii="Palatino Linotype" w:hAnsi="Palatino Linotype"/>
          <w:lang w:val="it-IT"/>
        </w:rPr>
      </w:pPr>
      <w:r w:rsidRPr="00BC76B5">
        <w:rPr>
          <w:rFonts w:ascii="Palatino Linotype" w:hAnsi="Palatino Linotype"/>
          <w:lang w:val="it-IT"/>
        </w:rPr>
        <w:t>Una volta terminato l’inserimento</w:t>
      </w:r>
      <w:r w:rsidR="00C15025">
        <w:rPr>
          <w:rFonts w:ascii="Palatino Linotype" w:hAnsi="Palatino Linotype"/>
          <w:lang w:val="it-IT"/>
        </w:rPr>
        <w:t xml:space="preserve"> si può</w:t>
      </w:r>
      <w:r w:rsidRPr="00BC76B5">
        <w:rPr>
          <w:rFonts w:ascii="Palatino Linotype" w:hAnsi="Palatino Linotype"/>
          <w:lang w:val="it-IT"/>
        </w:rPr>
        <w:t xml:space="preserve"> completare la registrazione con il tasto “Registra”. Da questo momento l’utente sar</w:t>
      </w:r>
      <w:r w:rsidR="00076414">
        <w:rPr>
          <w:rFonts w:ascii="Palatino Linotype" w:hAnsi="Palatino Linotype"/>
          <w:lang w:val="it-IT"/>
        </w:rPr>
        <w:t>à</w:t>
      </w:r>
      <w:r w:rsidRPr="00BC76B5">
        <w:rPr>
          <w:rFonts w:ascii="Palatino Linotype" w:hAnsi="Palatino Linotype"/>
          <w:lang w:val="it-IT"/>
        </w:rPr>
        <w:t xml:space="preserve"> in grado di accedere </w:t>
      </w:r>
      <w:r w:rsidR="00C15025">
        <w:rPr>
          <w:rFonts w:ascii="Palatino Linotype" w:hAnsi="Palatino Linotype"/>
          <w:lang w:val="it-IT"/>
        </w:rPr>
        <w:t xml:space="preserve">autonomamente </w:t>
      </w:r>
      <w:r w:rsidRPr="00BC76B5">
        <w:rPr>
          <w:rFonts w:ascii="Palatino Linotype" w:hAnsi="Palatino Linotype"/>
          <w:lang w:val="it-IT"/>
        </w:rPr>
        <w:t>all’applicazione.</w:t>
      </w:r>
    </w:p>
    <w:p w14:paraId="1E02E83A" w14:textId="6197699F" w:rsidR="004B1704" w:rsidRPr="00BC76B5" w:rsidRDefault="004B1704" w:rsidP="000B1E38">
      <w:pPr>
        <w:jc w:val="lowKashida"/>
        <w:rPr>
          <w:rFonts w:ascii="Palatino Linotype" w:hAnsi="Palatino Linotype"/>
          <w:lang w:val="it-IT"/>
        </w:rPr>
      </w:pPr>
      <w:r w:rsidRPr="004B1704">
        <w:rPr>
          <w:rFonts w:ascii="Palatino Linotype" w:hAnsi="Palatino Linotype"/>
          <w:b/>
          <w:bCs/>
          <w:lang w:val="it-IT"/>
        </w:rPr>
        <w:t>Nota bene</w:t>
      </w:r>
      <w:r>
        <w:rPr>
          <w:rFonts w:ascii="Palatino Linotype" w:hAnsi="Palatino Linotype"/>
          <w:lang w:val="it-IT"/>
        </w:rPr>
        <w:t xml:space="preserve">: </w:t>
      </w:r>
      <w:r w:rsidRPr="00DB6F48">
        <w:rPr>
          <w:rFonts w:ascii="Palatino Linotype" w:hAnsi="Palatino Linotype"/>
          <w:b/>
          <w:bCs/>
          <w:lang w:val="it-IT"/>
        </w:rPr>
        <w:t>non possono esistere utenti con lo stesso “Nome” o lo stesso “Username”.</w:t>
      </w:r>
      <w:r>
        <w:rPr>
          <w:rFonts w:ascii="Palatino Linotype" w:hAnsi="Palatino Linotype"/>
          <w:lang w:val="it-IT"/>
        </w:rPr>
        <w:t xml:space="preserve"> </w:t>
      </w:r>
    </w:p>
    <w:p w14:paraId="57267CF6" w14:textId="08BBD886" w:rsidR="00326C67" w:rsidRPr="00BC76B5" w:rsidRDefault="00326C67" w:rsidP="00C15025">
      <w:pPr>
        <w:jc w:val="both"/>
        <w:rPr>
          <w:rFonts w:ascii="Palatino Linotype" w:hAnsi="Palatino Linotype"/>
          <w:lang w:val="it-IT"/>
        </w:rPr>
      </w:pPr>
      <w:r w:rsidRPr="00BC76B5">
        <w:rPr>
          <w:rFonts w:ascii="Palatino Linotype" w:hAnsi="Palatino Linotype"/>
          <w:lang w:val="it-IT"/>
        </w:rPr>
        <w:t>Dalla pagina di amministrazione sar</w:t>
      </w:r>
      <w:r w:rsidR="00076414">
        <w:rPr>
          <w:rFonts w:ascii="Palatino Linotype" w:hAnsi="Palatino Linotype"/>
          <w:lang w:val="it-IT"/>
        </w:rPr>
        <w:t>à</w:t>
      </w:r>
      <w:r w:rsidRPr="00BC76B5">
        <w:rPr>
          <w:rFonts w:ascii="Palatino Linotype" w:hAnsi="Palatino Linotype"/>
          <w:lang w:val="it-IT"/>
        </w:rPr>
        <w:t xml:space="preserve"> </w:t>
      </w:r>
      <w:r w:rsidR="00C15025">
        <w:rPr>
          <w:rFonts w:ascii="Palatino Linotype" w:hAnsi="Palatino Linotype"/>
          <w:lang w:val="it-IT"/>
        </w:rPr>
        <w:t xml:space="preserve">anche </w:t>
      </w:r>
      <w:r w:rsidRPr="00BC76B5">
        <w:rPr>
          <w:rFonts w:ascii="Palatino Linotype" w:hAnsi="Palatino Linotype"/>
          <w:lang w:val="it-IT"/>
        </w:rPr>
        <w:t xml:space="preserve">possibile rimuove l’accesso ad un qualunque utente semplicemente utilizzando il tasto </w:t>
      </w:r>
      <w:r w:rsidR="00C15025">
        <w:rPr>
          <w:rFonts w:ascii="Palatino Linotype" w:hAnsi="Palatino Linotype"/>
          <w:lang w:val="it-IT"/>
        </w:rPr>
        <w:t>“r</w:t>
      </w:r>
      <w:r w:rsidRPr="00BC76B5">
        <w:rPr>
          <w:rFonts w:ascii="Palatino Linotype" w:hAnsi="Palatino Linotype"/>
          <w:lang w:val="it-IT"/>
        </w:rPr>
        <w:t>imuovi”</w:t>
      </w:r>
      <w:r w:rsidR="00C15025">
        <w:rPr>
          <w:rFonts w:ascii="Palatino Linotype" w:hAnsi="Palatino Linotype"/>
          <w:lang w:val="it-IT"/>
        </w:rPr>
        <w:t xml:space="preserve"> </w:t>
      </w:r>
      <w:r w:rsidR="0080645C">
        <w:rPr>
          <w:rFonts w:ascii="Palatino Linotype" w:hAnsi="Palatino Linotype"/>
          <w:lang w:val="it-IT"/>
        </w:rPr>
        <w:t xml:space="preserve">(il cestino) </w:t>
      </w:r>
      <w:r w:rsidR="00C15025">
        <w:rPr>
          <w:rFonts w:ascii="Palatino Linotype" w:hAnsi="Palatino Linotype"/>
          <w:lang w:val="it-IT"/>
        </w:rPr>
        <w:t xml:space="preserve">corrispondente </w:t>
      </w:r>
      <w:r w:rsidRPr="00BC76B5">
        <w:rPr>
          <w:rFonts w:ascii="Palatino Linotype" w:hAnsi="Palatino Linotype"/>
          <w:lang w:val="it-IT"/>
        </w:rPr>
        <w:t>nell’elenco</w:t>
      </w:r>
      <w:r w:rsidR="00C15025">
        <w:rPr>
          <w:rFonts w:ascii="Palatino Linotype" w:hAnsi="Palatino Linotype"/>
          <w:lang w:val="it-IT"/>
        </w:rPr>
        <w:t xml:space="preserve"> utenti</w:t>
      </w:r>
      <w:r w:rsidRPr="00BC76B5">
        <w:rPr>
          <w:rFonts w:ascii="Palatino Linotype" w:hAnsi="Palatino Linotype"/>
          <w:lang w:val="it-IT"/>
        </w:rPr>
        <w:t>.</w:t>
      </w:r>
    </w:p>
    <w:p w14:paraId="089E36F9" w14:textId="2CC8F439" w:rsidR="00326C67" w:rsidRPr="00BC76B5" w:rsidRDefault="00326C67" w:rsidP="00BC76B5">
      <w:pPr>
        <w:jc w:val="both"/>
        <w:rPr>
          <w:rFonts w:ascii="Palatino Linotype" w:hAnsi="Palatino Linotype"/>
          <w:lang w:val="it-IT"/>
        </w:rPr>
      </w:pPr>
    </w:p>
    <w:p w14:paraId="344DEF85" w14:textId="35C7B2CF" w:rsidR="00386A10" w:rsidRPr="00BC76B5" w:rsidRDefault="00386A10" w:rsidP="00BC76B5">
      <w:pPr>
        <w:pStyle w:val="Heading2"/>
        <w:jc w:val="both"/>
        <w:rPr>
          <w:rFonts w:ascii="Palatino Linotype" w:hAnsi="Palatino Linotype"/>
          <w:lang w:val="it-IT"/>
        </w:rPr>
      </w:pPr>
      <w:bookmarkStart w:id="8" w:name="_Toc37018737"/>
      <w:r w:rsidRPr="00BC76B5">
        <w:rPr>
          <w:rFonts w:ascii="Palatino Linotype" w:hAnsi="Palatino Linotype"/>
          <w:lang w:val="it-IT"/>
        </w:rPr>
        <w:t>Tipologie</w:t>
      </w:r>
      <w:r w:rsidR="00DB6F48">
        <w:rPr>
          <w:rFonts w:ascii="Palatino Linotype" w:hAnsi="Palatino Linotype"/>
          <w:lang w:val="it-IT"/>
        </w:rPr>
        <w:t xml:space="preserve"> Libri/</w:t>
      </w:r>
      <w:proofErr w:type="spellStart"/>
      <w:r w:rsidR="00DB6F48">
        <w:rPr>
          <w:rFonts w:ascii="Palatino Linotype" w:hAnsi="Palatino Linotype"/>
          <w:lang w:val="it-IT"/>
        </w:rPr>
        <w:t>eDoc</w:t>
      </w:r>
      <w:bookmarkEnd w:id="8"/>
      <w:proofErr w:type="spellEnd"/>
    </w:p>
    <w:p w14:paraId="4D03FDB9" w14:textId="69E523D8" w:rsidR="00593DA0" w:rsidRDefault="00386A10" w:rsidP="000B1E38">
      <w:pPr>
        <w:jc w:val="both"/>
        <w:rPr>
          <w:rFonts w:ascii="Palatino Linotype" w:hAnsi="Palatino Linotype"/>
          <w:lang w:val="it-IT"/>
        </w:rPr>
      </w:pPr>
      <w:r w:rsidRPr="00BC76B5">
        <w:rPr>
          <w:rFonts w:ascii="Palatino Linotype" w:hAnsi="Palatino Linotype"/>
          <w:lang w:val="it-IT"/>
        </w:rPr>
        <w:t xml:space="preserve">In maniera analoga agli utenti </w:t>
      </w:r>
      <w:r w:rsidR="00076414">
        <w:rPr>
          <w:rFonts w:ascii="Palatino Linotype" w:hAnsi="Palatino Linotype"/>
          <w:lang w:val="it-IT"/>
        </w:rPr>
        <w:t>è</w:t>
      </w:r>
      <w:r w:rsidR="00076414" w:rsidRPr="00BC76B5">
        <w:rPr>
          <w:rFonts w:ascii="Palatino Linotype" w:hAnsi="Palatino Linotype"/>
          <w:lang w:val="it-IT"/>
        </w:rPr>
        <w:t xml:space="preserve"> </w:t>
      </w:r>
      <w:r w:rsidRPr="00BC76B5">
        <w:rPr>
          <w:rFonts w:ascii="Palatino Linotype" w:hAnsi="Palatino Linotype"/>
          <w:lang w:val="it-IT"/>
        </w:rPr>
        <w:t xml:space="preserve">possibile gestire le </w:t>
      </w:r>
      <w:r w:rsidRPr="00C15025">
        <w:rPr>
          <w:rFonts w:ascii="Palatino Linotype" w:hAnsi="Palatino Linotype"/>
          <w:i/>
          <w:iCs/>
          <w:lang w:val="it-IT"/>
        </w:rPr>
        <w:t>tipologie</w:t>
      </w:r>
      <w:r w:rsidRPr="00BC76B5">
        <w:rPr>
          <w:rFonts w:ascii="Palatino Linotype" w:hAnsi="Palatino Linotype"/>
          <w:lang w:val="it-IT"/>
        </w:rPr>
        <w:t xml:space="preserve"> assegnabili ad un </w:t>
      </w:r>
      <w:r w:rsidR="00C15025">
        <w:rPr>
          <w:rFonts w:ascii="Palatino Linotype" w:hAnsi="Palatino Linotype"/>
          <w:lang w:val="it-IT"/>
        </w:rPr>
        <w:t>qualsiasi documento elettronico: i</w:t>
      </w:r>
      <w:r w:rsidRPr="00BC76B5">
        <w:rPr>
          <w:rFonts w:ascii="Palatino Linotype" w:hAnsi="Palatino Linotype"/>
          <w:lang w:val="it-IT"/>
        </w:rPr>
        <w:t>ntroducendo nuove categorie con il pulsante “</w:t>
      </w:r>
      <w:r w:rsidR="00C15025">
        <w:rPr>
          <w:rFonts w:ascii="Palatino Linotype" w:hAnsi="Palatino Linotype"/>
          <w:lang w:val="it-IT"/>
        </w:rPr>
        <w:t>Nuova categoria</w:t>
      </w:r>
      <w:r w:rsidRPr="00BC76B5">
        <w:rPr>
          <w:rFonts w:ascii="Palatino Linotype" w:hAnsi="Palatino Linotype"/>
          <w:lang w:val="it-IT"/>
        </w:rPr>
        <w:t>”</w:t>
      </w:r>
      <w:r w:rsidR="00475C50" w:rsidRPr="00BC76B5">
        <w:rPr>
          <w:rFonts w:ascii="Palatino Linotype" w:hAnsi="Palatino Linotype"/>
          <w:lang w:val="it-IT"/>
        </w:rPr>
        <w:t>.</w:t>
      </w:r>
    </w:p>
    <w:p w14:paraId="169CFC6C" w14:textId="1F8C84BE" w:rsidR="00593DA0" w:rsidRDefault="00593DA0" w:rsidP="000B1E38">
      <w:pPr>
        <w:jc w:val="both"/>
        <w:rPr>
          <w:rFonts w:ascii="Palatino Linotype" w:hAnsi="Palatino Linotype"/>
          <w:lang w:val="it-IT"/>
        </w:rPr>
      </w:pPr>
    </w:p>
    <w:p w14:paraId="6CCD27C4" w14:textId="3D175BE2" w:rsidR="00593DA0" w:rsidRDefault="00593DA0" w:rsidP="00593DA0">
      <w:pPr>
        <w:jc w:val="center"/>
        <w:rPr>
          <w:rFonts w:ascii="Palatino Linotype" w:hAnsi="Palatino Linotype"/>
          <w:lang w:val="it-IT"/>
        </w:rPr>
      </w:pPr>
      <w:r w:rsidRPr="00BC76B5">
        <w:rPr>
          <w:rFonts w:ascii="Palatino Linotype" w:hAnsi="Palatino Linotype"/>
          <w:noProof/>
        </w:rPr>
        <w:drawing>
          <wp:inline distT="0" distB="0" distL="0" distR="0" wp14:anchorId="3C0FB0D8" wp14:editId="410021A4">
            <wp:extent cx="3765489" cy="2192407"/>
            <wp:effectExtent l="0" t="0" r="0" b="508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0-03-10 at 23.00.55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5489" cy="2192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CB5A2" w14:textId="02627B7F" w:rsidR="00593DA0" w:rsidRDefault="00593DA0" w:rsidP="000B1E38">
      <w:pPr>
        <w:jc w:val="both"/>
        <w:rPr>
          <w:rFonts w:ascii="Palatino Linotype" w:hAnsi="Palatino Linotype"/>
          <w:lang w:val="it-IT"/>
        </w:rPr>
      </w:pPr>
    </w:p>
    <w:p w14:paraId="17287BEC" w14:textId="4D96C24F" w:rsidR="00593DA0" w:rsidRDefault="00593DA0" w:rsidP="000B1E38">
      <w:pPr>
        <w:jc w:val="both"/>
        <w:rPr>
          <w:rFonts w:ascii="Palatino Linotype" w:hAnsi="Palatino Linotype"/>
          <w:lang w:val="it-IT"/>
        </w:rPr>
      </w:pPr>
      <w:r w:rsidRPr="00593DA0">
        <w:rPr>
          <w:rFonts w:ascii="Palatino Linotype" w:hAnsi="Palatino Linotype"/>
          <w:lang w:val="it-IT"/>
        </w:rPr>
        <w:t>La maschera di inserimento è decisamente semplice in quanto riporta solo l’editor per il nome della categoria ed il pulsante di inserimento.</w:t>
      </w:r>
    </w:p>
    <w:p w14:paraId="2BA93DDF" w14:textId="16B76071" w:rsidR="00593DA0" w:rsidRDefault="00593DA0" w:rsidP="000B1E38">
      <w:pPr>
        <w:jc w:val="both"/>
        <w:rPr>
          <w:rFonts w:ascii="Palatino Linotype" w:hAnsi="Palatino Linotype"/>
          <w:lang w:val="it-IT"/>
        </w:rPr>
      </w:pPr>
    </w:p>
    <w:p w14:paraId="13FB8D05" w14:textId="345DB49C" w:rsidR="00593DA0" w:rsidRDefault="00593DA0" w:rsidP="000B1E38">
      <w:pPr>
        <w:jc w:val="both"/>
        <w:rPr>
          <w:rFonts w:ascii="Palatino Linotype" w:hAnsi="Palatino Linotype"/>
          <w:lang w:val="it-IT"/>
        </w:rPr>
      </w:pPr>
    </w:p>
    <w:p w14:paraId="09E69C91" w14:textId="7B9B32CB" w:rsidR="00593DA0" w:rsidRDefault="00593DA0" w:rsidP="00593DA0">
      <w:pPr>
        <w:jc w:val="center"/>
        <w:rPr>
          <w:rFonts w:ascii="Palatino Linotype" w:hAnsi="Palatino Linotype"/>
          <w:lang w:val="it-IT"/>
        </w:rPr>
      </w:pPr>
      <w:r w:rsidRPr="00BC76B5">
        <w:rPr>
          <w:rFonts w:ascii="Palatino Linotype" w:hAnsi="Palatino Linotype"/>
          <w:noProof/>
        </w:rPr>
        <w:lastRenderedPageBreak/>
        <w:drawing>
          <wp:inline distT="0" distB="0" distL="0" distR="0" wp14:anchorId="0BF8A038" wp14:editId="5C272B3B">
            <wp:extent cx="4222287" cy="1420098"/>
            <wp:effectExtent l="0" t="0" r="0" b="2540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0-03-10 at 23.00.55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2287" cy="142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3F792" w14:textId="77777777" w:rsidR="00593DA0" w:rsidRPr="00593DA0" w:rsidRDefault="00593DA0" w:rsidP="000B1E38">
      <w:pPr>
        <w:jc w:val="both"/>
        <w:rPr>
          <w:rFonts w:ascii="Palatino Linotype" w:hAnsi="Palatino Linotype"/>
          <w:lang w:val="it-IT"/>
        </w:rPr>
      </w:pPr>
    </w:p>
    <w:p w14:paraId="53D158F7" w14:textId="77777777" w:rsidR="00593DA0" w:rsidRDefault="00593DA0" w:rsidP="00C15025">
      <w:pPr>
        <w:jc w:val="both"/>
        <w:rPr>
          <w:rFonts w:ascii="Palatino Linotype" w:hAnsi="Palatino Linotype"/>
          <w:b/>
          <w:bCs/>
          <w:lang w:val="it-IT"/>
        </w:rPr>
      </w:pPr>
      <w:r w:rsidRPr="00593DA0">
        <w:rPr>
          <w:rFonts w:ascii="Palatino Linotype" w:hAnsi="Palatino Linotype"/>
          <w:b/>
          <w:bCs/>
          <w:lang w:val="it-IT"/>
        </w:rPr>
        <w:t xml:space="preserve">Nota bene: non è possibile rimuovere una tipologia dopo che è stata inserita in quanto l’eliminazione potrebbe danneggiare il catalogo. </w:t>
      </w:r>
    </w:p>
    <w:p w14:paraId="12CBB17F" w14:textId="7FED75E9" w:rsidR="00C15025" w:rsidRPr="00593DA0" w:rsidRDefault="00593DA0" w:rsidP="00C15025">
      <w:pPr>
        <w:jc w:val="both"/>
        <w:rPr>
          <w:rFonts w:ascii="Palatino Linotype" w:hAnsi="Palatino Linotype"/>
          <w:b/>
          <w:bCs/>
          <w:lang w:val="it-IT"/>
        </w:rPr>
      </w:pPr>
      <w:r>
        <w:rPr>
          <w:rFonts w:ascii="Palatino Linotype" w:hAnsi="Palatino Linotype"/>
          <w:b/>
          <w:bCs/>
          <w:lang w:val="it-IT"/>
        </w:rPr>
        <w:t>L</w:t>
      </w:r>
      <w:r w:rsidR="00C15025" w:rsidRPr="00593DA0">
        <w:rPr>
          <w:rFonts w:ascii="Palatino Linotype" w:hAnsi="Palatino Linotype"/>
          <w:b/>
          <w:bCs/>
          <w:lang w:val="it-IT"/>
        </w:rPr>
        <w:t xml:space="preserve">’inserimento di una nuova </w:t>
      </w:r>
      <w:r w:rsidR="00C15025" w:rsidRPr="00593DA0">
        <w:rPr>
          <w:rFonts w:ascii="Palatino Linotype" w:hAnsi="Palatino Linotype"/>
          <w:b/>
          <w:bCs/>
          <w:i/>
          <w:iCs/>
          <w:lang w:val="it-IT"/>
        </w:rPr>
        <w:t>tipologia</w:t>
      </w:r>
      <w:r w:rsidR="00C15025" w:rsidRPr="00593DA0">
        <w:rPr>
          <w:rFonts w:ascii="Palatino Linotype" w:hAnsi="Palatino Linotype"/>
          <w:b/>
          <w:bCs/>
          <w:lang w:val="it-IT"/>
        </w:rPr>
        <w:t xml:space="preserve"> dovrà essere possibilmente condiviso con gli altri operatori.</w:t>
      </w:r>
    </w:p>
    <w:p w14:paraId="196809A6" w14:textId="77777777" w:rsidR="00593DA0" w:rsidRDefault="00593DA0" w:rsidP="00C15025">
      <w:pPr>
        <w:jc w:val="both"/>
        <w:rPr>
          <w:rFonts w:ascii="Palatino Linotype" w:hAnsi="Palatino Linotype"/>
          <w:lang w:val="it-IT"/>
        </w:rPr>
      </w:pPr>
    </w:p>
    <w:p w14:paraId="7C1B31EE" w14:textId="27204E7E" w:rsidR="00DB6F48" w:rsidRPr="00BC76B5" w:rsidRDefault="00DB6F48" w:rsidP="00DB6F48">
      <w:pPr>
        <w:pStyle w:val="Heading2"/>
        <w:jc w:val="both"/>
        <w:rPr>
          <w:rFonts w:ascii="Palatino Linotype" w:hAnsi="Palatino Linotype"/>
          <w:lang w:val="it-IT"/>
        </w:rPr>
      </w:pPr>
      <w:bookmarkStart w:id="9" w:name="_Toc37018738"/>
      <w:r>
        <w:rPr>
          <w:rFonts w:ascii="Palatino Linotype" w:hAnsi="Palatino Linotype"/>
          <w:lang w:val="it-IT"/>
        </w:rPr>
        <w:t>Tag Fotografie</w:t>
      </w:r>
      <w:bookmarkEnd w:id="9"/>
    </w:p>
    <w:p w14:paraId="49FAF678" w14:textId="2660C3F5" w:rsidR="00DB6F48" w:rsidRDefault="00DB6F48" w:rsidP="00593DA0">
      <w:pPr>
        <w:jc w:val="both"/>
        <w:rPr>
          <w:rFonts w:ascii="Palatino Linotype" w:hAnsi="Palatino Linotype"/>
          <w:lang w:val="it-IT"/>
        </w:rPr>
      </w:pPr>
      <w:r w:rsidRPr="00BC76B5">
        <w:rPr>
          <w:rFonts w:ascii="Palatino Linotype" w:hAnsi="Palatino Linotype"/>
          <w:lang w:val="it-IT"/>
        </w:rPr>
        <w:t xml:space="preserve">In maniera analoga </w:t>
      </w:r>
      <w:r>
        <w:rPr>
          <w:rFonts w:ascii="Palatino Linotype" w:hAnsi="Palatino Linotype"/>
          <w:lang w:val="it-IT"/>
        </w:rPr>
        <w:t>è</w:t>
      </w:r>
      <w:r w:rsidRPr="00BC76B5">
        <w:rPr>
          <w:rFonts w:ascii="Palatino Linotype" w:hAnsi="Palatino Linotype"/>
          <w:lang w:val="it-IT"/>
        </w:rPr>
        <w:t xml:space="preserve"> </w:t>
      </w:r>
      <w:r w:rsidR="00593DA0">
        <w:rPr>
          <w:rFonts w:ascii="Palatino Linotype" w:hAnsi="Palatino Linotype"/>
          <w:lang w:val="it-IT"/>
        </w:rPr>
        <w:t xml:space="preserve">anche </w:t>
      </w:r>
      <w:r w:rsidRPr="00BC76B5">
        <w:rPr>
          <w:rFonts w:ascii="Palatino Linotype" w:hAnsi="Palatino Linotype"/>
          <w:lang w:val="it-IT"/>
        </w:rPr>
        <w:t xml:space="preserve">possibile gestire </w:t>
      </w:r>
      <w:r w:rsidR="00593DA0">
        <w:rPr>
          <w:rFonts w:ascii="Palatino Linotype" w:hAnsi="Palatino Linotype"/>
          <w:lang w:val="it-IT"/>
        </w:rPr>
        <w:t xml:space="preserve">i </w:t>
      </w:r>
      <w:proofErr w:type="spellStart"/>
      <w:r w:rsidRPr="00C15025">
        <w:rPr>
          <w:rFonts w:ascii="Palatino Linotype" w:hAnsi="Palatino Linotype"/>
          <w:i/>
          <w:iCs/>
          <w:lang w:val="it-IT"/>
        </w:rPr>
        <w:t>t</w:t>
      </w:r>
      <w:r w:rsidR="00593DA0">
        <w:rPr>
          <w:rFonts w:ascii="Palatino Linotype" w:hAnsi="Palatino Linotype"/>
          <w:i/>
          <w:iCs/>
          <w:lang w:val="it-IT"/>
        </w:rPr>
        <w:t>ag</w:t>
      </w:r>
      <w:proofErr w:type="spellEnd"/>
      <w:r w:rsidR="00593DA0">
        <w:rPr>
          <w:rFonts w:ascii="Palatino Linotype" w:hAnsi="Palatino Linotype"/>
          <w:i/>
          <w:iCs/>
          <w:lang w:val="it-IT"/>
        </w:rPr>
        <w:t xml:space="preserve"> obbligatori</w:t>
      </w:r>
      <w:r w:rsidRPr="00BC76B5">
        <w:rPr>
          <w:rFonts w:ascii="Palatino Linotype" w:hAnsi="Palatino Linotype"/>
          <w:lang w:val="it-IT"/>
        </w:rPr>
        <w:t xml:space="preserve"> </w:t>
      </w:r>
      <w:r w:rsidR="00593DA0">
        <w:rPr>
          <w:rFonts w:ascii="Palatino Linotype" w:hAnsi="Palatino Linotype"/>
          <w:lang w:val="it-IT"/>
        </w:rPr>
        <w:t xml:space="preserve">da </w:t>
      </w:r>
      <w:r w:rsidRPr="00BC76B5">
        <w:rPr>
          <w:rFonts w:ascii="Palatino Linotype" w:hAnsi="Palatino Linotype"/>
          <w:lang w:val="it-IT"/>
        </w:rPr>
        <w:t>assegna</w:t>
      </w:r>
      <w:r w:rsidR="00593DA0">
        <w:rPr>
          <w:rFonts w:ascii="Palatino Linotype" w:hAnsi="Palatino Linotype"/>
          <w:lang w:val="it-IT"/>
        </w:rPr>
        <w:t xml:space="preserve">re alle fotografie per la loro classificazione. </w:t>
      </w:r>
    </w:p>
    <w:p w14:paraId="694A65F8" w14:textId="6636BE5F" w:rsidR="00593DA0" w:rsidRDefault="00593DA0" w:rsidP="00593DA0">
      <w:pPr>
        <w:jc w:val="both"/>
        <w:rPr>
          <w:rFonts w:ascii="Palatino Linotype" w:hAnsi="Palatino Linotype"/>
          <w:lang w:val="it-IT"/>
        </w:rPr>
      </w:pPr>
    </w:p>
    <w:p w14:paraId="5D323633" w14:textId="4C4C7CD7" w:rsidR="00593DA0" w:rsidRPr="00BC76B5" w:rsidRDefault="00593DA0" w:rsidP="00593DA0">
      <w:pPr>
        <w:jc w:val="center"/>
        <w:rPr>
          <w:rFonts w:ascii="Palatino Linotype" w:hAnsi="Palatino Linotype"/>
          <w:lang w:val="it-IT"/>
        </w:rPr>
      </w:pPr>
      <w:r w:rsidRPr="00BC76B5">
        <w:rPr>
          <w:rFonts w:ascii="Palatino Linotype" w:hAnsi="Palatino Linotype"/>
          <w:noProof/>
        </w:rPr>
        <w:drawing>
          <wp:inline distT="0" distB="0" distL="0" distR="0" wp14:anchorId="2D5E243D" wp14:editId="1C3DCA44">
            <wp:extent cx="3765489" cy="201114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0-03-10 at 23.00.55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5489" cy="2011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B5079" w14:textId="09855A30" w:rsidR="00DB6F48" w:rsidRDefault="00DB6F48" w:rsidP="00C15025">
      <w:pPr>
        <w:jc w:val="both"/>
        <w:rPr>
          <w:rFonts w:ascii="Palatino Linotype" w:hAnsi="Palatino Linotype"/>
          <w:lang w:val="it-IT"/>
        </w:rPr>
      </w:pPr>
    </w:p>
    <w:p w14:paraId="5BE1A1DA" w14:textId="72262F6C" w:rsidR="00593DA0" w:rsidRDefault="00593DA0" w:rsidP="00C15025">
      <w:pPr>
        <w:jc w:val="both"/>
        <w:rPr>
          <w:rFonts w:ascii="Palatino Linotype" w:hAnsi="Palatino Linotype"/>
          <w:lang w:val="it-IT"/>
        </w:rPr>
      </w:pPr>
      <w:r>
        <w:rPr>
          <w:rFonts w:ascii="Palatino Linotype" w:hAnsi="Palatino Linotype"/>
          <w:lang w:val="it-IT"/>
        </w:rPr>
        <w:t xml:space="preserve">In questo caso una prima tabella permetterà di inserire i </w:t>
      </w:r>
      <w:proofErr w:type="spellStart"/>
      <w:r w:rsidRPr="00593DA0">
        <w:rPr>
          <w:rFonts w:ascii="Palatino Linotype" w:hAnsi="Palatino Linotype"/>
          <w:i/>
          <w:iCs/>
          <w:lang w:val="it-IT"/>
        </w:rPr>
        <w:t>tag</w:t>
      </w:r>
      <w:proofErr w:type="spellEnd"/>
      <w:r w:rsidRPr="00593DA0">
        <w:rPr>
          <w:rFonts w:ascii="Palatino Linotype" w:hAnsi="Palatino Linotype"/>
          <w:i/>
          <w:iCs/>
          <w:lang w:val="it-IT"/>
        </w:rPr>
        <w:t xml:space="preserve"> L1</w:t>
      </w:r>
      <w:r>
        <w:rPr>
          <w:rFonts w:ascii="Palatino Linotype" w:hAnsi="Palatino Linotype"/>
          <w:i/>
          <w:iCs/>
          <w:lang w:val="it-IT"/>
        </w:rPr>
        <w:t xml:space="preserve"> </w:t>
      </w:r>
      <w:r>
        <w:rPr>
          <w:rFonts w:ascii="Palatino Linotype" w:hAnsi="Palatino Linotype"/>
          <w:lang w:val="it-IT"/>
        </w:rPr>
        <w:t>(quello pi</w:t>
      </w:r>
      <w:r w:rsidRPr="001D29F7">
        <w:rPr>
          <w:rFonts w:ascii="Palatino Linotype" w:hAnsi="Palatino Linotype"/>
          <w:lang w:val="it-IT"/>
        </w:rPr>
        <w:t>ù</w:t>
      </w:r>
      <w:r>
        <w:rPr>
          <w:rFonts w:ascii="Palatino Linotype" w:hAnsi="Palatino Linotype"/>
          <w:lang w:val="it-IT"/>
        </w:rPr>
        <w:t xml:space="preserve"> generico), una serie di altre tabelle consentirà invece la creazione di nuovi </w:t>
      </w:r>
      <w:proofErr w:type="spellStart"/>
      <w:r w:rsidRPr="00593DA0">
        <w:rPr>
          <w:rFonts w:ascii="Palatino Linotype" w:hAnsi="Palatino Linotype"/>
          <w:i/>
          <w:iCs/>
          <w:lang w:val="it-IT"/>
        </w:rPr>
        <w:t>tag</w:t>
      </w:r>
      <w:proofErr w:type="spellEnd"/>
      <w:r w:rsidRPr="00593DA0">
        <w:rPr>
          <w:rFonts w:ascii="Palatino Linotype" w:hAnsi="Palatino Linotype"/>
          <w:i/>
          <w:iCs/>
          <w:lang w:val="it-IT"/>
        </w:rPr>
        <w:t xml:space="preserve"> L2</w:t>
      </w:r>
      <w:r>
        <w:rPr>
          <w:rFonts w:ascii="Palatino Linotype" w:hAnsi="Palatino Linotype"/>
          <w:lang w:val="it-IT"/>
        </w:rPr>
        <w:t xml:space="preserve"> (dipendenti da un particolare </w:t>
      </w:r>
      <w:proofErr w:type="spellStart"/>
      <w:r w:rsidRPr="00593DA0">
        <w:rPr>
          <w:rFonts w:ascii="Palatino Linotype" w:hAnsi="Palatino Linotype"/>
          <w:i/>
          <w:iCs/>
          <w:lang w:val="it-IT"/>
        </w:rPr>
        <w:t>tag</w:t>
      </w:r>
      <w:proofErr w:type="spellEnd"/>
      <w:r w:rsidRPr="00593DA0">
        <w:rPr>
          <w:rFonts w:ascii="Palatino Linotype" w:hAnsi="Palatino Linotype"/>
          <w:i/>
          <w:iCs/>
          <w:lang w:val="it-IT"/>
        </w:rPr>
        <w:t xml:space="preserve"> L1</w:t>
      </w:r>
      <w:r>
        <w:rPr>
          <w:rFonts w:ascii="Palatino Linotype" w:hAnsi="Palatino Linotype"/>
          <w:lang w:val="it-IT"/>
        </w:rPr>
        <w:t>).</w:t>
      </w:r>
    </w:p>
    <w:p w14:paraId="3DF636E6" w14:textId="07EA677B" w:rsidR="00593DA0" w:rsidRPr="00B04121" w:rsidRDefault="00593DA0" w:rsidP="00C15025">
      <w:pPr>
        <w:jc w:val="both"/>
        <w:rPr>
          <w:rFonts w:ascii="Palatino Linotype" w:hAnsi="Palatino Linotype"/>
          <w:b/>
          <w:bCs/>
          <w:lang w:val="it-IT"/>
        </w:rPr>
      </w:pPr>
      <w:r w:rsidRPr="00593DA0">
        <w:rPr>
          <w:rFonts w:ascii="Palatino Linotype" w:hAnsi="Palatino Linotype"/>
          <w:b/>
          <w:bCs/>
          <w:lang w:val="it-IT"/>
        </w:rPr>
        <w:t xml:space="preserve">Nota bene: </w:t>
      </w:r>
      <w:r>
        <w:rPr>
          <w:rFonts w:ascii="Palatino Linotype" w:hAnsi="Palatino Linotype"/>
          <w:b/>
          <w:bCs/>
          <w:lang w:val="it-IT"/>
        </w:rPr>
        <w:t xml:space="preserve">anche </w:t>
      </w:r>
      <w:r w:rsidR="00B04121">
        <w:rPr>
          <w:rFonts w:ascii="Palatino Linotype" w:hAnsi="Palatino Linotype"/>
          <w:b/>
          <w:bCs/>
          <w:lang w:val="it-IT"/>
        </w:rPr>
        <w:t xml:space="preserve">per i </w:t>
      </w:r>
      <w:proofErr w:type="spellStart"/>
      <w:r w:rsidR="00B04121">
        <w:rPr>
          <w:rFonts w:ascii="Palatino Linotype" w:hAnsi="Palatino Linotype"/>
          <w:b/>
          <w:bCs/>
          <w:lang w:val="it-IT"/>
        </w:rPr>
        <w:t>tag</w:t>
      </w:r>
      <w:proofErr w:type="spellEnd"/>
      <w:r w:rsidR="00B04121">
        <w:rPr>
          <w:rFonts w:ascii="Palatino Linotype" w:hAnsi="Palatino Linotype"/>
          <w:b/>
          <w:bCs/>
          <w:lang w:val="it-IT"/>
        </w:rPr>
        <w:t xml:space="preserve"> </w:t>
      </w:r>
      <w:r w:rsidRPr="00593DA0">
        <w:rPr>
          <w:rFonts w:ascii="Palatino Linotype" w:hAnsi="Palatino Linotype"/>
          <w:b/>
          <w:bCs/>
          <w:lang w:val="it-IT"/>
        </w:rPr>
        <w:t xml:space="preserve">non è possibile </w:t>
      </w:r>
      <w:r w:rsidR="00B04121">
        <w:rPr>
          <w:rFonts w:ascii="Palatino Linotype" w:hAnsi="Palatino Linotype"/>
          <w:b/>
          <w:bCs/>
          <w:lang w:val="it-IT"/>
        </w:rPr>
        <w:t>effettuare cancellazioni e l</w:t>
      </w:r>
      <w:r w:rsidRPr="00593DA0">
        <w:rPr>
          <w:rFonts w:ascii="Palatino Linotype" w:hAnsi="Palatino Linotype"/>
          <w:b/>
          <w:bCs/>
          <w:lang w:val="it-IT"/>
        </w:rPr>
        <w:t>’inserimento di</w:t>
      </w:r>
      <w:r w:rsidR="00B04121">
        <w:rPr>
          <w:rFonts w:ascii="Palatino Linotype" w:hAnsi="Palatino Linotype"/>
          <w:b/>
          <w:bCs/>
          <w:lang w:val="it-IT"/>
        </w:rPr>
        <w:t xml:space="preserve"> </w:t>
      </w:r>
      <w:r w:rsidRPr="00593DA0">
        <w:rPr>
          <w:rFonts w:ascii="Palatino Linotype" w:hAnsi="Palatino Linotype"/>
          <w:b/>
          <w:bCs/>
          <w:lang w:val="it-IT"/>
        </w:rPr>
        <w:t>nuov</w:t>
      </w:r>
      <w:r w:rsidR="00B04121">
        <w:rPr>
          <w:rFonts w:ascii="Palatino Linotype" w:hAnsi="Palatino Linotype"/>
          <w:b/>
          <w:bCs/>
          <w:lang w:val="it-IT"/>
        </w:rPr>
        <w:t xml:space="preserve">e etichette </w:t>
      </w:r>
      <w:r w:rsidRPr="00593DA0">
        <w:rPr>
          <w:rFonts w:ascii="Palatino Linotype" w:hAnsi="Palatino Linotype"/>
          <w:b/>
          <w:bCs/>
          <w:lang w:val="it-IT"/>
        </w:rPr>
        <w:t>dovrà essere possibilmente condiviso con gli altri operatori.</w:t>
      </w:r>
    </w:p>
    <w:p w14:paraId="012AB7A0" w14:textId="04B3FB41" w:rsidR="00C15025" w:rsidRPr="00260294" w:rsidRDefault="00D03276" w:rsidP="00260294">
      <w:pPr>
        <w:pStyle w:val="Heading1"/>
        <w:jc w:val="both"/>
        <w:rPr>
          <w:rFonts w:ascii="Palatino Linotype" w:hAnsi="Palatino Linotype"/>
          <w:lang w:val="it-IT"/>
        </w:rPr>
      </w:pPr>
      <w:bookmarkStart w:id="10" w:name="_Toc37018739"/>
      <w:r w:rsidRPr="00BC76B5">
        <w:rPr>
          <w:rFonts w:ascii="Palatino Linotype" w:hAnsi="Palatino Linotype"/>
          <w:lang w:val="it-IT"/>
        </w:rPr>
        <w:t>Biblioteca</w:t>
      </w:r>
      <w:bookmarkEnd w:id="10"/>
    </w:p>
    <w:p w14:paraId="602C4329" w14:textId="7E86D957" w:rsidR="00260294" w:rsidRPr="00260294" w:rsidRDefault="00260294" w:rsidP="00C15025">
      <w:pPr>
        <w:rPr>
          <w:rFonts w:ascii="Palatino Linotype" w:hAnsi="Palatino Linotype"/>
          <w:lang w:val="it-IT"/>
        </w:rPr>
      </w:pPr>
      <w:r w:rsidRPr="00260294">
        <w:rPr>
          <w:rFonts w:ascii="Palatino Linotype" w:hAnsi="Palatino Linotype"/>
          <w:lang w:val="it-IT"/>
        </w:rPr>
        <w:t>L’interfaccia della gestione della biblioteca consente l’inserimento, l’aggiornamento e la cancellazione dei volumi.</w:t>
      </w:r>
    </w:p>
    <w:p w14:paraId="164CCC14" w14:textId="76557CA5" w:rsidR="00260294" w:rsidRDefault="00260294" w:rsidP="00C15025">
      <w:pPr>
        <w:rPr>
          <w:lang w:val="it-IT"/>
        </w:rPr>
      </w:pPr>
    </w:p>
    <w:p w14:paraId="1FE8E30D" w14:textId="742A494B" w:rsidR="00260294" w:rsidRPr="00C15025" w:rsidRDefault="00260294" w:rsidP="00260294">
      <w:pPr>
        <w:jc w:val="center"/>
        <w:rPr>
          <w:lang w:val="it-IT"/>
        </w:rPr>
      </w:pPr>
      <w:r w:rsidRPr="00BC76B5">
        <w:rPr>
          <w:rFonts w:ascii="Palatino Linotype" w:hAnsi="Palatino Linotype"/>
          <w:noProof/>
        </w:rPr>
        <w:drawing>
          <wp:inline distT="0" distB="0" distL="0" distR="0" wp14:anchorId="234916A3" wp14:editId="146B51B5">
            <wp:extent cx="3542543" cy="1042726"/>
            <wp:effectExtent l="0" t="0" r="127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0-03-10 at 23.00.55.pn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377"/>
                    <a:stretch/>
                  </pic:blipFill>
                  <pic:spPr bwMode="auto">
                    <a:xfrm>
                      <a:off x="0" y="0"/>
                      <a:ext cx="3575268" cy="10523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BB864D" w14:textId="77777777" w:rsidR="00D03276" w:rsidRPr="00BC76B5" w:rsidRDefault="00D03276" w:rsidP="00BC76B5">
      <w:pPr>
        <w:pStyle w:val="Heading2"/>
        <w:jc w:val="both"/>
        <w:rPr>
          <w:rFonts w:ascii="Palatino Linotype" w:hAnsi="Palatino Linotype"/>
          <w:lang w:val="it-IT"/>
        </w:rPr>
      </w:pPr>
      <w:bookmarkStart w:id="11" w:name="_Toc37018740"/>
      <w:r w:rsidRPr="00BC76B5">
        <w:rPr>
          <w:rFonts w:ascii="Palatino Linotype" w:hAnsi="Palatino Linotype"/>
          <w:lang w:val="it-IT"/>
        </w:rPr>
        <w:lastRenderedPageBreak/>
        <w:t>Inserimento Volumi</w:t>
      </w:r>
      <w:bookmarkEnd w:id="11"/>
    </w:p>
    <w:p w14:paraId="531BFF61" w14:textId="11C0F832" w:rsidR="00D03276" w:rsidRDefault="00D03276" w:rsidP="001D29F7">
      <w:pPr>
        <w:jc w:val="both"/>
        <w:rPr>
          <w:rFonts w:ascii="Palatino Linotype" w:hAnsi="Palatino Linotype"/>
          <w:lang w:val="it-IT"/>
        </w:rPr>
      </w:pPr>
      <w:r w:rsidRPr="00BC76B5">
        <w:rPr>
          <w:rFonts w:ascii="Palatino Linotype" w:hAnsi="Palatino Linotype"/>
          <w:lang w:val="it-IT"/>
        </w:rPr>
        <w:t>L’inserimento di nuovi volumi avv</w:t>
      </w:r>
      <w:r w:rsidR="00260294">
        <w:rPr>
          <w:rFonts w:ascii="Palatino Linotype" w:hAnsi="Palatino Linotype"/>
          <w:lang w:val="it-IT"/>
        </w:rPr>
        <w:t xml:space="preserve">iene, da questa interfaccia, </w:t>
      </w:r>
      <w:r w:rsidRPr="00BC76B5">
        <w:rPr>
          <w:rFonts w:ascii="Palatino Linotype" w:hAnsi="Palatino Linotype"/>
          <w:lang w:val="it-IT"/>
        </w:rPr>
        <w:t xml:space="preserve">aggiungendo </w:t>
      </w:r>
      <w:r w:rsidR="00260294">
        <w:rPr>
          <w:rFonts w:ascii="Palatino Linotype" w:hAnsi="Palatino Linotype"/>
          <w:lang w:val="it-IT"/>
        </w:rPr>
        <w:t xml:space="preserve">le informazioni relative ad un </w:t>
      </w:r>
      <w:r w:rsidRPr="00BC76B5">
        <w:rPr>
          <w:rFonts w:ascii="Palatino Linotype" w:hAnsi="Palatino Linotype"/>
          <w:lang w:val="it-IT"/>
        </w:rPr>
        <w:t>sin</w:t>
      </w:r>
      <w:r w:rsidR="00260294">
        <w:rPr>
          <w:rFonts w:ascii="Palatino Linotype" w:hAnsi="Palatino Linotype"/>
          <w:lang w:val="it-IT"/>
        </w:rPr>
        <w:t>golo</w:t>
      </w:r>
      <w:r w:rsidR="001D29F7">
        <w:rPr>
          <w:rFonts w:ascii="Palatino Linotype" w:hAnsi="Palatino Linotype"/>
          <w:lang w:val="it-IT"/>
        </w:rPr>
        <w:t xml:space="preserve"> libro</w:t>
      </w:r>
      <w:r w:rsidR="00260294">
        <w:rPr>
          <w:rFonts w:ascii="Palatino Linotype" w:hAnsi="Palatino Linotype"/>
          <w:lang w:val="it-IT"/>
        </w:rPr>
        <w:t xml:space="preserve"> (da altra pagina </w:t>
      </w:r>
      <w:r w:rsidR="00124F8E">
        <w:rPr>
          <w:rFonts w:ascii="Palatino Linotype" w:hAnsi="Palatino Linotype"/>
          <w:lang w:val="it-IT"/>
        </w:rPr>
        <w:t xml:space="preserve">è possibile alternativamente </w:t>
      </w:r>
      <w:r w:rsidRPr="00BC76B5">
        <w:rPr>
          <w:rFonts w:ascii="Palatino Linotype" w:hAnsi="Palatino Linotype"/>
          <w:lang w:val="it-IT"/>
        </w:rPr>
        <w:t>carica</w:t>
      </w:r>
      <w:r w:rsidR="00124F8E">
        <w:rPr>
          <w:rFonts w:ascii="Palatino Linotype" w:hAnsi="Palatino Linotype"/>
          <w:lang w:val="it-IT"/>
        </w:rPr>
        <w:t xml:space="preserve">re </w:t>
      </w:r>
      <w:r w:rsidRPr="00BC76B5">
        <w:rPr>
          <w:rFonts w:ascii="Palatino Linotype" w:hAnsi="Palatino Linotype"/>
          <w:lang w:val="it-IT"/>
        </w:rPr>
        <w:t xml:space="preserve">un </w:t>
      </w:r>
      <w:r w:rsidRPr="00946161">
        <w:rPr>
          <w:rFonts w:ascii="Palatino Linotype" w:hAnsi="Palatino Linotype"/>
          <w:i/>
          <w:iCs/>
          <w:lang w:val="it-IT"/>
        </w:rPr>
        <w:t>catalogo</w:t>
      </w:r>
      <w:r w:rsidR="001D29F7">
        <w:rPr>
          <w:rFonts w:ascii="Palatino Linotype" w:hAnsi="Palatino Linotype"/>
          <w:i/>
          <w:iCs/>
          <w:lang w:val="it-IT"/>
        </w:rPr>
        <w:t xml:space="preserve"> </w:t>
      </w:r>
      <w:r w:rsidRPr="00BC76B5">
        <w:rPr>
          <w:rFonts w:ascii="Palatino Linotype" w:hAnsi="Palatino Linotype"/>
          <w:lang w:val="it-IT"/>
        </w:rPr>
        <w:t>in formato CSV</w:t>
      </w:r>
      <w:r w:rsidR="001D29F7">
        <w:rPr>
          <w:rFonts w:ascii="Palatino Linotype" w:hAnsi="Palatino Linotype"/>
          <w:lang w:val="it-IT"/>
        </w:rPr>
        <w:t xml:space="preserve"> </w:t>
      </w:r>
      <w:r w:rsidR="001D29F7" w:rsidRPr="001D29F7">
        <w:rPr>
          <w:rFonts w:ascii="Palatino Linotype" w:hAnsi="Palatino Linotype"/>
          <w:lang w:val="it-IT"/>
        </w:rPr>
        <w:t xml:space="preserve">contenente </w:t>
      </w:r>
      <w:r w:rsidR="001D29F7">
        <w:rPr>
          <w:rFonts w:ascii="Palatino Linotype" w:hAnsi="Palatino Linotype"/>
          <w:lang w:val="it-IT"/>
        </w:rPr>
        <w:t xml:space="preserve">le informazioni di </w:t>
      </w:r>
      <w:r w:rsidR="001D29F7" w:rsidRPr="001D29F7">
        <w:rPr>
          <w:rFonts w:ascii="Palatino Linotype" w:hAnsi="Palatino Linotype"/>
          <w:lang w:val="it-IT"/>
        </w:rPr>
        <w:t>più libri</w:t>
      </w:r>
      <w:r w:rsidRPr="00BC76B5">
        <w:rPr>
          <w:rFonts w:ascii="Palatino Linotype" w:hAnsi="Palatino Linotype"/>
          <w:lang w:val="it-IT"/>
        </w:rPr>
        <w:t xml:space="preserve"> e</w:t>
      </w:r>
      <w:r w:rsidR="001D29F7">
        <w:rPr>
          <w:rFonts w:ascii="Palatino Linotype" w:hAnsi="Palatino Linotype"/>
          <w:lang w:val="it-IT"/>
        </w:rPr>
        <w:t>/o</w:t>
      </w:r>
      <w:r w:rsidRPr="00BC76B5">
        <w:rPr>
          <w:rFonts w:ascii="Palatino Linotype" w:hAnsi="Palatino Linotype"/>
          <w:lang w:val="it-IT"/>
        </w:rPr>
        <w:t xml:space="preserve"> un file compresso ZIP con le scannerizzazioni digitali delle copertine</w:t>
      </w:r>
      <w:r w:rsidR="001D29F7">
        <w:rPr>
          <w:rFonts w:ascii="Palatino Linotype" w:hAnsi="Palatino Linotype"/>
          <w:lang w:val="it-IT"/>
        </w:rPr>
        <w:t xml:space="preserve"> corrispondenti</w:t>
      </w:r>
      <w:r w:rsidR="00124F8E">
        <w:rPr>
          <w:rFonts w:ascii="Palatino Linotype" w:hAnsi="Palatino Linotype"/>
          <w:lang w:val="it-IT"/>
        </w:rPr>
        <w:t>)</w:t>
      </w:r>
      <w:r w:rsidRPr="00BC76B5">
        <w:rPr>
          <w:rFonts w:ascii="Palatino Linotype" w:hAnsi="Palatino Linotype"/>
          <w:lang w:val="it-IT"/>
        </w:rPr>
        <w:t>.</w:t>
      </w:r>
    </w:p>
    <w:p w14:paraId="124F2427" w14:textId="77777777" w:rsidR="00C15025" w:rsidRDefault="00C15025" w:rsidP="00BC76B5">
      <w:pPr>
        <w:jc w:val="both"/>
        <w:rPr>
          <w:rFonts w:ascii="Palatino Linotype" w:hAnsi="Palatino Linotype"/>
          <w:lang w:val="it-IT"/>
        </w:rPr>
      </w:pPr>
    </w:p>
    <w:p w14:paraId="5FF82911" w14:textId="64087A88" w:rsidR="001D29F7" w:rsidRDefault="001D29F7" w:rsidP="001D29F7">
      <w:pPr>
        <w:jc w:val="center"/>
        <w:rPr>
          <w:rFonts w:ascii="Palatino Linotype" w:hAnsi="Palatino Linotype"/>
          <w:lang w:val="it-IT"/>
        </w:rPr>
      </w:pPr>
      <w:r w:rsidRPr="00BC76B5">
        <w:rPr>
          <w:rFonts w:ascii="Palatino Linotype" w:hAnsi="Palatino Linotype"/>
          <w:noProof/>
        </w:rPr>
        <w:drawing>
          <wp:inline distT="0" distB="0" distL="0" distR="0" wp14:anchorId="34519EC8" wp14:editId="226BFF7F">
            <wp:extent cx="4222287" cy="2283446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0-03-10 at 23.00.55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2287" cy="228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C6696" w14:textId="77777777" w:rsidR="001D29F7" w:rsidRPr="00BC76B5" w:rsidRDefault="001D29F7" w:rsidP="00BC76B5">
      <w:pPr>
        <w:jc w:val="both"/>
        <w:rPr>
          <w:rFonts w:ascii="Palatino Linotype" w:hAnsi="Palatino Linotype"/>
          <w:lang w:val="it-IT"/>
        </w:rPr>
      </w:pPr>
    </w:p>
    <w:p w14:paraId="74210A0C" w14:textId="4B6121C0" w:rsidR="00D03276" w:rsidRPr="00BC76B5" w:rsidRDefault="00D03276" w:rsidP="00BC76B5">
      <w:pPr>
        <w:pStyle w:val="Heading3"/>
        <w:jc w:val="both"/>
        <w:rPr>
          <w:rFonts w:ascii="Palatino Linotype" w:hAnsi="Palatino Linotype"/>
          <w:lang w:val="it-IT"/>
        </w:rPr>
      </w:pPr>
    </w:p>
    <w:p w14:paraId="328B5816" w14:textId="2BAAD20B" w:rsidR="00D03276" w:rsidRPr="00BC76B5" w:rsidRDefault="00B5575E" w:rsidP="00B5575E">
      <w:pPr>
        <w:jc w:val="both"/>
        <w:rPr>
          <w:rFonts w:ascii="Palatino Linotype" w:hAnsi="Palatino Linotype"/>
          <w:lang w:val="it-IT"/>
        </w:rPr>
      </w:pPr>
      <w:r>
        <w:rPr>
          <w:rFonts w:ascii="Palatino Linotype" w:hAnsi="Palatino Linotype"/>
          <w:lang w:val="it-IT"/>
        </w:rPr>
        <w:t>Ogni volume è caratterizzato dalle seguenti informazioni</w:t>
      </w:r>
      <w:r w:rsidR="00124F8E">
        <w:rPr>
          <w:rFonts w:ascii="Palatino Linotype" w:hAnsi="Palatino Linotype"/>
          <w:lang w:val="it-IT"/>
        </w:rPr>
        <w:t xml:space="preserve"> (nel caso che per qualche campo sia richiesta una formattazione particolare questa è riportata come esempio nella machera di inserimento)</w:t>
      </w:r>
      <w:r>
        <w:rPr>
          <w:rFonts w:ascii="Palatino Linotype" w:hAnsi="Palatino Linotype"/>
          <w:lang w:val="it-IT"/>
        </w:rPr>
        <w:t>:</w:t>
      </w:r>
    </w:p>
    <w:p w14:paraId="26BF02DC" w14:textId="2A5E6B95" w:rsidR="00D03276" w:rsidRPr="00BC76B5" w:rsidRDefault="00D03276" w:rsidP="00BC76B5">
      <w:pPr>
        <w:pStyle w:val="ListParagraph"/>
        <w:numPr>
          <w:ilvl w:val="0"/>
          <w:numId w:val="3"/>
        </w:numPr>
        <w:spacing w:after="200" w:line="276" w:lineRule="auto"/>
        <w:jc w:val="both"/>
        <w:rPr>
          <w:rFonts w:ascii="Palatino Linotype" w:hAnsi="Palatino Linotype"/>
          <w:lang w:val="it-IT"/>
        </w:rPr>
      </w:pPr>
      <w:r w:rsidRPr="00B5575E">
        <w:rPr>
          <w:rFonts w:ascii="Palatino Linotype" w:hAnsi="Palatino Linotype"/>
          <w:i/>
          <w:iCs/>
          <w:lang w:val="it-IT"/>
        </w:rPr>
        <w:t>codice archivio</w:t>
      </w:r>
      <w:r w:rsidRPr="00BC76B5">
        <w:rPr>
          <w:rFonts w:ascii="Palatino Linotype" w:hAnsi="Palatino Linotype"/>
          <w:lang w:val="it-IT"/>
        </w:rPr>
        <w:t xml:space="preserve">: </w:t>
      </w:r>
      <w:r w:rsidRPr="00BC76B5">
        <w:rPr>
          <w:rFonts w:ascii="Palatino Linotype" w:hAnsi="Palatino Linotype"/>
          <w:b/>
          <w:lang w:val="it-IT"/>
        </w:rPr>
        <w:t>campo obbligatorio</w:t>
      </w:r>
      <w:r w:rsidRPr="00BC76B5">
        <w:rPr>
          <w:rFonts w:ascii="Palatino Linotype" w:hAnsi="Palatino Linotype"/>
          <w:lang w:val="it-IT"/>
        </w:rPr>
        <w:t xml:space="preserve"> nel formato XXXX.YY (XXXX anno di pubblicazione, YY ordine cronologico delle pubblicazioni in quell’anno). </w:t>
      </w:r>
      <w:r w:rsidR="00B5575E">
        <w:rPr>
          <w:rFonts w:ascii="Palatino Linotype" w:hAnsi="Palatino Linotype"/>
          <w:lang w:val="it-IT"/>
        </w:rPr>
        <w:br/>
      </w:r>
      <w:r w:rsidR="00B5575E" w:rsidRPr="00B5575E">
        <w:rPr>
          <w:rFonts w:ascii="Palatino Linotype" w:hAnsi="Palatino Linotype"/>
          <w:b/>
          <w:bCs/>
          <w:lang w:val="it-IT"/>
        </w:rPr>
        <w:t>Nota bene:</w:t>
      </w:r>
      <w:r w:rsidR="00B5575E">
        <w:rPr>
          <w:rFonts w:ascii="Palatino Linotype" w:hAnsi="Palatino Linotype"/>
          <w:lang w:val="it-IT"/>
        </w:rPr>
        <w:t xml:space="preserve"> l</w:t>
      </w:r>
      <w:r w:rsidRPr="00BC76B5">
        <w:rPr>
          <w:rFonts w:ascii="Palatino Linotype" w:hAnsi="Palatino Linotype"/>
          <w:lang w:val="it-IT"/>
        </w:rPr>
        <w:t>’indicizzazione si basa sul fatto che il codice archivio sia univoco per ogni libro, pertanto se in questa fase si ripete un codice esistente si ottiene un messaggio di errore e l’inserimento fallisce;</w:t>
      </w:r>
    </w:p>
    <w:p w14:paraId="08DD749D" w14:textId="0ECB41D9" w:rsidR="00D03276" w:rsidRPr="00BC76B5" w:rsidRDefault="00D03276" w:rsidP="00B5575E">
      <w:pPr>
        <w:pStyle w:val="ListParagraph"/>
        <w:numPr>
          <w:ilvl w:val="0"/>
          <w:numId w:val="3"/>
        </w:numPr>
        <w:spacing w:after="200" w:line="276" w:lineRule="auto"/>
        <w:jc w:val="both"/>
        <w:rPr>
          <w:rFonts w:ascii="Palatino Linotype" w:hAnsi="Palatino Linotype"/>
          <w:lang w:val="it-IT"/>
        </w:rPr>
      </w:pPr>
      <w:r w:rsidRPr="00B5575E">
        <w:rPr>
          <w:rFonts w:ascii="Palatino Linotype" w:hAnsi="Palatino Linotype"/>
          <w:i/>
          <w:iCs/>
          <w:lang w:val="it-IT"/>
        </w:rPr>
        <w:t>tipologia</w:t>
      </w:r>
      <w:r w:rsidRPr="00BC76B5">
        <w:rPr>
          <w:rFonts w:ascii="Palatino Linotype" w:hAnsi="Palatino Linotype"/>
          <w:lang w:val="it-IT"/>
        </w:rPr>
        <w:t xml:space="preserve">: </w:t>
      </w:r>
      <w:r w:rsidRPr="00BC76B5">
        <w:rPr>
          <w:rFonts w:ascii="Palatino Linotype" w:hAnsi="Palatino Linotype"/>
          <w:b/>
          <w:lang w:val="it-IT"/>
        </w:rPr>
        <w:t>campo obbligatorio</w:t>
      </w:r>
      <w:r w:rsidRPr="00BC76B5">
        <w:rPr>
          <w:rFonts w:ascii="Palatino Linotype" w:hAnsi="Palatino Linotype"/>
          <w:lang w:val="it-IT"/>
        </w:rPr>
        <w:t xml:space="preserve"> che </w:t>
      </w:r>
      <w:r w:rsidR="00B5575E">
        <w:rPr>
          <w:rFonts w:ascii="Palatino Linotype" w:hAnsi="Palatino Linotype"/>
          <w:lang w:val="it-IT"/>
        </w:rPr>
        <w:t xml:space="preserve">in questo caso </w:t>
      </w:r>
      <w:r w:rsidRPr="00BC76B5">
        <w:rPr>
          <w:rFonts w:ascii="Palatino Linotype" w:hAnsi="Palatino Linotype"/>
          <w:lang w:val="it-IT"/>
        </w:rPr>
        <w:t>descrive il tipo di pubblicazione</w:t>
      </w:r>
      <w:r w:rsidR="00B5575E">
        <w:rPr>
          <w:rFonts w:ascii="Palatino Linotype" w:hAnsi="Palatino Linotype"/>
          <w:lang w:val="it-IT"/>
        </w:rPr>
        <w:t xml:space="preserve"> (es. libro, periodico, tesi…)</w:t>
      </w:r>
      <w:r w:rsidRPr="00BC76B5">
        <w:rPr>
          <w:rFonts w:ascii="Palatino Linotype" w:hAnsi="Palatino Linotype"/>
          <w:lang w:val="it-IT"/>
        </w:rPr>
        <w:t>. Le categorie disponibili sono fissate da</w:t>
      </w:r>
      <w:r w:rsidR="00B5575E">
        <w:rPr>
          <w:rFonts w:ascii="Palatino Linotype" w:hAnsi="Palatino Linotype"/>
          <w:lang w:val="it-IT"/>
        </w:rPr>
        <w:t>gli amministratori</w:t>
      </w:r>
      <w:r w:rsidRPr="00BC76B5">
        <w:rPr>
          <w:rFonts w:ascii="Palatino Linotype" w:hAnsi="Palatino Linotype"/>
          <w:lang w:val="it-IT"/>
        </w:rPr>
        <w:t xml:space="preserve"> della biblioteca;</w:t>
      </w:r>
    </w:p>
    <w:p w14:paraId="32CF5179" w14:textId="0E7DF10E" w:rsidR="00D03276" w:rsidRPr="00BC76B5" w:rsidRDefault="00D03276" w:rsidP="00B5575E">
      <w:pPr>
        <w:pStyle w:val="ListParagraph"/>
        <w:numPr>
          <w:ilvl w:val="0"/>
          <w:numId w:val="3"/>
        </w:numPr>
        <w:spacing w:after="200" w:line="276" w:lineRule="auto"/>
        <w:jc w:val="both"/>
        <w:rPr>
          <w:rFonts w:ascii="Palatino Linotype" w:hAnsi="Palatino Linotype"/>
          <w:lang w:val="it-IT"/>
        </w:rPr>
      </w:pPr>
      <w:r w:rsidRPr="00B5575E">
        <w:rPr>
          <w:rFonts w:ascii="Palatino Linotype" w:hAnsi="Palatino Linotype"/>
          <w:i/>
          <w:iCs/>
          <w:lang w:val="it-IT"/>
        </w:rPr>
        <w:t>titolo</w:t>
      </w:r>
      <w:r w:rsidRPr="00BC76B5">
        <w:rPr>
          <w:rFonts w:ascii="Palatino Linotype" w:hAnsi="Palatino Linotype"/>
          <w:lang w:val="it-IT"/>
        </w:rPr>
        <w:t xml:space="preserve">: </w:t>
      </w:r>
      <w:r w:rsidRPr="00BC76B5">
        <w:rPr>
          <w:rFonts w:ascii="Palatino Linotype" w:hAnsi="Palatino Linotype"/>
          <w:b/>
          <w:lang w:val="it-IT"/>
        </w:rPr>
        <w:t>campo obbligatorio</w:t>
      </w:r>
      <w:r w:rsidRPr="00BC76B5">
        <w:rPr>
          <w:rFonts w:ascii="Palatino Linotype" w:hAnsi="Palatino Linotype"/>
          <w:lang w:val="it-IT"/>
        </w:rPr>
        <w:t>;</w:t>
      </w:r>
    </w:p>
    <w:p w14:paraId="56756FC3" w14:textId="26A9DDB4" w:rsidR="00D03276" w:rsidRPr="00BC76B5" w:rsidRDefault="00D03276" w:rsidP="00B5575E">
      <w:pPr>
        <w:pStyle w:val="ListParagraph"/>
        <w:numPr>
          <w:ilvl w:val="0"/>
          <w:numId w:val="3"/>
        </w:numPr>
        <w:spacing w:after="200" w:line="276" w:lineRule="auto"/>
        <w:jc w:val="both"/>
        <w:rPr>
          <w:rFonts w:ascii="Palatino Linotype" w:hAnsi="Palatino Linotype"/>
          <w:lang w:val="it-IT"/>
        </w:rPr>
      </w:pPr>
      <w:r w:rsidRPr="00B5575E">
        <w:rPr>
          <w:rFonts w:ascii="Palatino Linotype" w:hAnsi="Palatino Linotype"/>
          <w:i/>
          <w:iCs/>
          <w:lang w:val="it-IT"/>
        </w:rPr>
        <w:t>sottotitolo</w:t>
      </w:r>
      <w:r w:rsidRPr="00BC76B5">
        <w:rPr>
          <w:rFonts w:ascii="Palatino Linotype" w:hAnsi="Palatino Linotype"/>
          <w:lang w:val="it-IT"/>
        </w:rPr>
        <w:t>: sottotitolo della pubblicazione;</w:t>
      </w:r>
    </w:p>
    <w:p w14:paraId="724D7FC0" w14:textId="7B203976" w:rsidR="00D03276" w:rsidRPr="00BC76B5" w:rsidRDefault="00D03276" w:rsidP="00B5575E">
      <w:pPr>
        <w:pStyle w:val="ListParagraph"/>
        <w:numPr>
          <w:ilvl w:val="0"/>
          <w:numId w:val="3"/>
        </w:numPr>
        <w:spacing w:after="200" w:line="276" w:lineRule="auto"/>
        <w:jc w:val="both"/>
        <w:rPr>
          <w:rFonts w:ascii="Palatino Linotype" w:hAnsi="Palatino Linotype"/>
          <w:lang w:val="it-IT"/>
        </w:rPr>
      </w:pPr>
      <w:r w:rsidRPr="00B5575E">
        <w:rPr>
          <w:rFonts w:ascii="Palatino Linotype" w:hAnsi="Palatino Linotype"/>
          <w:i/>
          <w:iCs/>
          <w:lang w:val="it-IT"/>
        </w:rPr>
        <w:t>prima responsabilità</w:t>
      </w:r>
      <w:r w:rsidRPr="00BC76B5">
        <w:rPr>
          <w:rFonts w:ascii="Palatino Linotype" w:hAnsi="Palatino Linotype"/>
          <w:lang w:val="it-IT"/>
        </w:rPr>
        <w:t xml:space="preserve">: </w:t>
      </w:r>
      <w:r w:rsidR="00B5575E">
        <w:rPr>
          <w:rFonts w:ascii="Palatino Linotype" w:hAnsi="Palatino Linotype"/>
          <w:lang w:val="it-IT"/>
        </w:rPr>
        <w:t>autore/i</w:t>
      </w:r>
      <w:r w:rsidRPr="00BC76B5">
        <w:rPr>
          <w:rFonts w:ascii="Palatino Linotype" w:hAnsi="Palatino Linotype"/>
          <w:lang w:val="it-IT"/>
        </w:rPr>
        <w:t xml:space="preserve"> principal</w:t>
      </w:r>
      <w:r w:rsidR="00B5575E">
        <w:rPr>
          <w:rFonts w:ascii="Palatino Linotype" w:hAnsi="Palatino Linotype"/>
          <w:lang w:val="it-IT"/>
        </w:rPr>
        <w:t>e/</w:t>
      </w:r>
      <w:r w:rsidRPr="00BC76B5">
        <w:rPr>
          <w:rFonts w:ascii="Palatino Linotype" w:hAnsi="Palatino Linotype"/>
          <w:lang w:val="it-IT"/>
        </w:rPr>
        <w:t>i della pubblicazione;</w:t>
      </w:r>
    </w:p>
    <w:p w14:paraId="222AE8E1" w14:textId="53468984" w:rsidR="00D03276" w:rsidRPr="00BC76B5" w:rsidRDefault="00D03276" w:rsidP="00BC76B5">
      <w:pPr>
        <w:pStyle w:val="ListParagraph"/>
        <w:numPr>
          <w:ilvl w:val="0"/>
          <w:numId w:val="3"/>
        </w:numPr>
        <w:spacing w:after="200" w:line="276" w:lineRule="auto"/>
        <w:jc w:val="both"/>
        <w:rPr>
          <w:rFonts w:ascii="Palatino Linotype" w:hAnsi="Palatino Linotype"/>
          <w:lang w:val="it-IT"/>
        </w:rPr>
      </w:pPr>
      <w:r w:rsidRPr="00B5575E">
        <w:rPr>
          <w:rFonts w:ascii="Palatino Linotype" w:hAnsi="Palatino Linotype"/>
          <w:i/>
          <w:iCs/>
          <w:lang w:val="it-IT"/>
        </w:rPr>
        <w:t>altre responsabilità</w:t>
      </w:r>
      <w:r w:rsidR="00B5575E">
        <w:rPr>
          <w:rFonts w:ascii="Palatino Linotype" w:hAnsi="Palatino Linotype"/>
          <w:lang w:val="it-IT"/>
        </w:rPr>
        <w:t xml:space="preserve">: </w:t>
      </w:r>
      <w:r w:rsidRPr="00BC76B5">
        <w:rPr>
          <w:rFonts w:ascii="Palatino Linotype" w:hAnsi="Palatino Linotype"/>
          <w:lang w:val="it-IT"/>
        </w:rPr>
        <w:t>autori secondari della pubblicazione;</w:t>
      </w:r>
    </w:p>
    <w:p w14:paraId="6334CA97" w14:textId="5416788D" w:rsidR="00D03276" w:rsidRPr="00BC76B5" w:rsidRDefault="00D03276" w:rsidP="00B5575E">
      <w:pPr>
        <w:pStyle w:val="ListParagraph"/>
        <w:numPr>
          <w:ilvl w:val="0"/>
          <w:numId w:val="3"/>
        </w:numPr>
        <w:spacing w:after="200" w:line="276" w:lineRule="auto"/>
        <w:jc w:val="both"/>
        <w:rPr>
          <w:rFonts w:ascii="Palatino Linotype" w:hAnsi="Palatino Linotype"/>
          <w:lang w:val="it-IT"/>
        </w:rPr>
      </w:pPr>
      <w:r w:rsidRPr="00B5575E">
        <w:rPr>
          <w:rFonts w:ascii="Palatino Linotype" w:hAnsi="Palatino Linotype"/>
          <w:i/>
          <w:iCs/>
          <w:lang w:val="it-IT"/>
        </w:rPr>
        <w:t>ente promotore</w:t>
      </w:r>
      <w:r w:rsidRPr="00BC76B5">
        <w:rPr>
          <w:rFonts w:ascii="Palatino Linotype" w:hAnsi="Palatino Linotype"/>
          <w:lang w:val="it-IT"/>
        </w:rPr>
        <w:t>: ente che ha curato la pubblicazione;</w:t>
      </w:r>
    </w:p>
    <w:p w14:paraId="7B4CEE4D" w14:textId="7D1B8CC4" w:rsidR="00D03276" w:rsidRPr="00BC76B5" w:rsidRDefault="00D03276" w:rsidP="00B5575E">
      <w:pPr>
        <w:pStyle w:val="ListParagraph"/>
        <w:numPr>
          <w:ilvl w:val="0"/>
          <w:numId w:val="3"/>
        </w:numPr>
        <w:spacing w:after="200" w:line="276" w:lineRule="auto"/>
        <w:jc w:val="both"/>
        <w:rPr>
          <w:rFonts w:ascii="Palatino Linotype" w:hAnsi="Palatino Linotype"/>
          <w:lang w:val="it-IT"/>
        </w:rPr>
      </w:pPr>
      <w:r w:rsidRPr="00B5575E">
        <w:rPr>
          <w:rFonts w:ascii="Palatino Linotype" w:hAnsi="Palatino Linotype"/>
          <w:i/>
          <w:iCs/>
          <w:lang w:val="it-IT"/>
        </w:rPr>
        <w:t>edizione</w:t>
      </w:r>
      <w:r w:rsidRPr="00BC76B5">
        <w:rPr>
          <w:rFonts w:ascii="Palatino Linotype" w:hAnsi="Palatino Linotype"/>
          <w:lang w:val="it-IT"/>
        </w:rPr>
        <w:t>: edizione del volume;</w:t>
      </w:r>
    </w:p>
    <w:p w14:paraId="515EEBF2" w14:textId="24F4295A" w:rsidR="00D03276" w:rsidRPr="00BC76B5" w:rsidRDefault="00D03276" w:rsidP="00B5575E">
      <w:pPr>
        <w:pStyle w:val="ListParagraph"/>
        <w:numPr>
          <w:ilvl w:val="0"/>
          <w:numId w:val="3"/>
        </w:numPr>
        <w:spacing w:after="200" w:line="276" w:lineRule="auto"/>
        <w:jc w:val="both"/>
        <w:rPr>
          <w:rFonts w:ascii="Palatino Linotype" w:hAnsi="Palatino Linotype"/>
          <w:lang w:val="it-IT"/>
        </w:rPr>
      </w:pPr>
      <w:r w:rsidRPr="00B5575E">
        <w:rPr>
          <w:rFonts w:ascii="Palatino Linotype" w:hAnsi="Palatino Linotype"/>
          <w:i/>
          <w:iCs/>
          <w:lang w:val="it-IT"/>
        </w:rPr>
        <w:t>anno</w:t>
      </w:r>
      <w:r w:rsidRPr="00BC76B5">
        <w:rPr>
          <w:rFonts w:ascii="Palatino Linotype" w:hAnsi="Palatino Linotype"/>
          <w:lang w:val="it-IT"/>
        </w:rPr>
        <w:t>: anno di pubblicazione;</w:t>
      </w:r>
    </w:p>
    <w:p w14:paraId="418E7303" w14:textId="45E315C5" w:rsidR="00D03276" w:rsidRPr="00BC76B5" w:rsidRDefault="00D03276" w:rsidP="00B5575E">
      <w:pPr>
        <w:pStyle w:val="ListParagraph"/>
        <w:numPr>
          <w:ilvl w:val="0"/>
          <w:numId w:val="3"/>
        </w:numPr>
        <w:spacing w:after="200" w:line="276" w:lineRule="auto"/>
        <w:jc w:val="both"/>
        <w:rPr>
          <w:rFonts w:ascii="Palatino Linotype" w:hAnsi="Palatino Linotype"/>
          <w:lang w:val="it-IT"/>
        </w:rPr>
      </w:pPr>
      <w:r w:rsidRPr="00B5575E">
        <w:rPr>
          <w:rFonts w:ascii="Palatino Linotype" w:hAnsi="Palatino Linotype"/>
          <w:i/>
          <w:iCs/>
          <w:lang w:val="it-IT"/>
        </w:rPr>
        <w:t>luogo</w:t>
      </w:r>
      <w:r w:rsidRPr="00BC76B5">
        <w:rPr>
          <w:rFonts w:ascii="Palatino Linotype" w:hAnsi="Palatino Linotype"/>
          <w:lang w:val="it-IT"/>
        </w:rPr>
        <w:t>: luogo di pubblicazione del volume;</w:t>
      </w:r>
    </w:p>
    <w:p w14:paraId="10DF1A9A" w14:textId="49352FA3" w:rsidR="00D03276" w:rsidRPr="00BC76B5" w:rsidRDefault="00D03276" w:rsidP="00B5575E">
      <w:pPr>
        <w:pStyle w:val="ListParagraph"/>
        <w:numPr>
          <w:ilvl w:val="0"/>
          <w:numId w:val="3"/>
        </w:numPr>
        <w:spacing w:after="200" w:line="276" w:lineRule="auto"/>
        <w:jc w:val="both"/>
        <w:rPr>
          <w:rFonts w:ascii="Palatino Linotype" w:hAnsi="Palatino Linotype"/>
          <w:lang w:val="it-IT"/>
        </w:rPr>
      </w:pPr>
      <w:r w:rsidRPr="00B5575E">
        <w:rPr>
          <w:rFonts w:ascii="Palatino Linotype" w:hAnsi="Palatino Linotype"/>
          <w:i/>
          <w:iCs/>
          <w:lang w:val="it-IT"/>
        </w:rPr>
        <w:lastRenderedPageBreak/>
        <w:t>descrizione</w:t>
      </w:r>
      <w:r w:rsidRPr="00BC76B5">
        <w:rPr>
          <w:rFonts w:ascii="Palatino Linotype" w:hAnsi="Palatino Linotype"/>
          <w:lang w:val="it-IT"/>
        </w:rPr>
        <w:t>: descrizione</w:t>
      </w:r>
      <w:r w:rsidR="00B5575E">
        <w:rPr>
          <w:rFonts w:ascii="Palatino Linotype" w:hAnsi="Palatino Linotype"/>
          <w:lang w:val="it-IT"/>
        </w:rPr>
        <w:t xml:space="preserve"> fisica</w:t>
      </w:r>
      <w:r w:rsidRPr="00BC76B5">
        <w:rPr>
          <w:rFonts w:ascii="Palatino Linotype" w:hAnsi="Palatino Linotype"/>
          <w:lang w:val="it-IT"/>
        </w:rPr>
        <w:t xml:space="preserve"> del libro (</w:t>
      </w:r>
      <w:r w:rsidR="00B5575E">
        <w:rPr>
          <w:rFonts w:ascii="Palatino Linotype" w:hAnsi="Palatino Linotype"/>
          <w:lang w:val="it-IT"/>
        </w:rPr>
        <w:t xml:space="preserve">es. </w:t>
      </w:r>
      <w:r w:rsidRPr="00BC76B5">
        <w:rPr>
          <w:rFonts w:ascii="Palatino Linotype" w:hAnsi="Palatino Linotype"/>
          <w:lang w:val="it-IT"/>
        </w:rPr>
        <w:t>numero di pagine, dimensioni, informazioni sulla</w:t>
      </w:r>
      <w:r w:rsidR="00B5575E">
        <w:rPr>
          <w:rFonts w:ascii="Palatino Linotype" w:hAnsi="Palatino Linotype"/>
          <w:lang w:val="it-IT"/>
        </w:rPr>
        <w:t xml:space="preserve"> presenza di illustrazioni…</w:t>
      </w:r>
      <w:r w:rsidRPr="00BC76B5">
        <w:rPr>
          <w:rFonts w:ascii="Palatino Linotype" w:hAnsi="Palatino Linotype"/>
          <w:lang w:val="it-IT"/>
        </w:rPr>
        <w:t>);</w:t>
      </w:r>
    </w:p>
    <w:p w14:paraId="5A0C379F" w14:textId="2C4D05C7" w:rsidR="00D03276" w:rsidRPr="00BC76B5" w:rsidRDefault="00D03276" w:rsidP="00B5575E">
      <w:pPr>
        <w:pStyle w:val="ListParagraph"/>
        <w:numPr>
          <w:ilvl w:val="0"/>
          <w:numId w:val="3"/>
        </w:numPr>
        <w:spacing w:after="200" w:line="276" w:lineRule="auto"/>
        <w:jc w:val="both"/>
        <w:rPr>
          <w:rFonts w:ascii="Palatino Linotype" w:hAnsi="Palatino Linotype"/>
          <w:lang w:val="it-IT"/>
        </w:rPr>
      </w:pPr>
      <w:r w:rsidRPr="00B5575E">
        <w:rPr>
          <w:rFonts w:ascii="Palatino Linotype" w:hAnsi="Palatino Linotype"/>
          <w:i/>
          <w:iCs/>
          <w:lang w:val="it-IT"/>
        </w:rPr>
        <w:t>soggetto</w:t>
      </w:r>
      <w:r w:rsidRPr="00BC76B5">
        <w:rPr>
          <w:rFonts w:ascii="Palatino Linotype" w:hAnsi="Palatino Linotype"/>
          <w:lang w:val="it-IT"/>
        </w:rPr>
        <w:t>: soggetto del libro;</w:t>
      </w:r>
    </w:p>
    <w:p w14:paraId="21BEB903" w14:textId="3331FD71" w:rsidR="00D03276" w:rsidRPr="00BC76B5" w:rsidRDefault="00D03276" w:rsidP="00B5575E">
      <w:pPr>
        <w:pStyle w:val="ListParagraph"/>
        <w:numPr>
          <w:ilvl w:val="0"/>
          <w:numId w:val="3"/>
        </w:numPr>
        <w:spacing w:after="200" w:line="276" w:lineRule="auto"/>
        <w:jc w:val="both"/>
        <w:rPr>
          <w:rFonts w:ascii="Palatino Linotype" w:hAnsi="Palatino Linotype"/>
          <w:lang w:val="it-IT"/>
        </w:rPr>
      </w:pPr>
      <w:r w:rsidRPr="00B5575E">
        <w:rPr>
          <w:rFonts w:ascii="Palatino Linotype" w:hAnsi="Palatino Linotype"/>
          <w:i/>
          <w:iCs/>
          <w:lang w:val="it-IT"/>
        </w:rPr>
        <w:t>note</w:t>
      </w:r>
      <w:r w:rsidRPr="00BC76B5">
        <w:rPr>
          <w:rFonts w:ascii="Palatino Linotype" w:hAnsi="Palatino Linotype"/>
          <w:lang w:val="it-IT"/>
        </w:rPr>
        <w:t xml:space="preserve">: </w:t>
      </w:r>
      <w:r w:rsidR="00B5575E">
        <w:rPr>
          <w:rFonts w:ascii="Palatino Linotype" w:hAnsi="Palatino Linotype"/>
          <w:lang w:val="it-IT"/>
        </w:rPr>
        <w:t xml:space="preserve">insieme di </w:t>
      </w:r>
      <w:r w:rsidRPr="00BC76B5">
        <w:rPr>
          <w:rFonts w:ascii="Palatino Linotype" w:hAnsi="Palatino Linotype"/>
          <w:lang w:val="it-IT"/>
        </w:rPr>
        <w:t>note riguardante il libro (</w:t>
      </w:r>
      <w:r w:rsidR="00B5575E">
        <w:rPr>
          <w:rFonts w:ascii="Palatino Linotype" w:hAnsi="Palatino Linotype"/>
          <w:lang w:val="it-IT"/>
        </w:rPr>
        <w:t xml:space="preserve">eventuali </w:t>
      </w:r>
      <w:r w:rsidRPr="00BC76B5">
        <w:rPr>
          <w:rFonts w:ascii="Palatino Linotype" w:hAnsi="Palatino Linotype"/>
          <w:lang w:val="it-IT"/>
        </w:rPr>
        <w:t>donatori, commenti</w:t>
      </w:r>
      <w:r w:rsidR="00B5575E">
        <w:rPr>
          <w:rFonts w:ascii="Palatino Linotype" w:hAnsi="Palatino Linotype"/>
          <w:lang w:val="it-IT"/>
        </w:rPr>
        <w:t xml:space="preserve"> al testo, curiosità</w:t>
      </w:r>
      <w:r w:rsidRPr="00BC76B5">
        <w:rPr>
          <w:rFonts w:ascii="Palatino Linotype" w:hAnsi="Palatino Linotype"/>
          <w:lang w:val="it-IT"/>
        </w:rPr>
        <w:t>…);</w:t>
      </w:r>
    </w:p>
    <w:p w14:paraId="2CCC714C" w14:textId="3F7D113E" w:rsidR="00D03276" w:rsidRPr="00BC76B5" w:rsidRDefault="00D03276" w:rsidP="00B5575E">
      <w:pPr>
        <w:pStyle w:val="ListParagraph"/>
        <w:numPr>
          <w:ilvl w:val="0"/>
          <w:numId w:val="3"/>
        </w:numPr>
        <w:spacing w:after="200" w:line="276" w:lineRule="auto"/>
        <w:jc w:val="both"/>
        <w:rPr>
          <w:rFonts w:ascii="Palatino Linotype" w:hAnsi="Palatino Linotype"/>
          <w:lang w:val="it-IT"/>
        </w:rPr>
      </w:pPr>
      <w:r w:rsidRPr="00B5575E">
        <w:rPr>
          <w:rFonts w:ascii="Palatino Linotype" w:hAnsi="Palatino Linotype"/>
          <w:i/>
          <w:iCs/>
          <w:lang w:val="it-IT"/>
        </w:rPr>
        <w:t>copertina</w:t>
      </w:r>
      <w:r w:rsidRPr="00BC76B5">
        <w:rPr>
          <w:rFonts w:ascii="Palatino Linotype" w:hAnsi="Palatino Linotype"/>
          <w:lang w:val="it-IT"/>
        </w:rPr>
        <w:t>: file con la versione digitale della coperti</w:t>
      </w:r>
      <w:r w:rsidR="00B5575E">
        <w:rPr>
          <w:rFonts w:ascii="Palatino Linotype" w:hAnsi="Palatino Linotype"/>
          <w:lang w:val="it-IT"/>
        </w:rPr>
        <w:t>na, deve essere in formato JPEG.</w:t>
      </w:r>
    </w:p>
    <w:p w14:paraId="3A2335D8" w14:textId="18ADA647" w:rsidR="00D03276" w:rsidRDefault="00D03276" w:rsidP="00B5575E">
      <w:pPr>
        <w:jc w:val="both"/>
        <w:rPr>
          <w:rFonts w:ascii="Palatino Linotype" w:hAnsi="Palatino Linotype"/>
          <w:lang w:val="it-IT"/>
        </w:rPr>
      </w:pPr>
      <w:r w:rsidRPr="00BC76B5">
        <w:rPr>
          <w:rFonts w:ascii="Palatino Linotype" w:hAnsi="Palatino Linotype"/>
          <w:lang w:val="it-IT"/>
        </w:rPr>
        <w:t>Una volta inseriti tutti i dati premendo il tasto “</w:t>
      </w:r>
      <w:r w:rsidR="00946161">
        <w:rPr>
          <w:rFonts w:ascii="Palatino Linotype" w:hAnsi="Palatino Linotype"/>
          <w:lang w:val="it-IT"/>
        </w:rPr>
        <w:t>I</w:t>
      </w:r>
      <w:r w:rsidRPr="00BC76B5">
        <w:rPr>
          <w:rFonts w:ascii="Palatino Linotype" w:hAnsi="Palatino Linotype"/>
          <w:lang w:val="it-IT"/>
        </w:rPr>
        <w:t xml:space="preserve">nserisci” le informazioni verranno </w:t>
      </w:r>
      <w:r w:rsidR="00B5575E">
        <w:rPr>
          <w:rFonts w:ascii="Palatino Linotype" w:hAnsi="Palatino Linotype"/>
          <w:lang w:val="it-IT"/>
        </w:rPr>
        <w:t>validate</w:t>
      </w:r>
      <w:r w:rsidRPr="00BC76B5">
        <w:rPr>
          <w:rFonts w:ascii="Palatino Linotype" w:hAnsi="Palatino Linotype"/>
          <w:lang w:val="it-IT"/>
        </w:rPr>
        <w:t xml:space="preserve"> e in caso siano corrette il libro sarà inserito nel catalogo della biblioteca. In caso contrario verrà visualizzato un avviso con l’errore</w:t>
      </w:r>
      <w:r w:rsidR="00B5575E">
        <w:rPr>
          <w:rFonts w:ascii="Palatino Linotype" w:hAnsi="Palatino Linotype"/>
          <w:lang w:val="it-IT"/>
        </w:rPr>
        <w:t xml:space="preserve"> corrispondente che sarà possibile correggere</w:t>
      </w:r>
      <w:r w:rsidRPr="00BC76B5">
        <w:rPr>
          <w:rFonts w:ascii="Palatino Linotype" w:hAnsi="Palatino Linotype"/>
          <w:lang w:val="it-IT"/>
        </w:rPr>
        <w:t>.</w:t>
      </w:r>
    </w:p>
    <w:p w14:paraId="307283A2" w14:textId="34309992" w:rsidR="004F755F" w:rsidRDefault="004F755F" w:rsidP="00BC76B5">
      <w:pPr>
        <w:jc w:val="both"/>
        <w:rPr>
          <w:rFonts w:ascii="Palatino Linotype" w:hAnsi="Palatino Linotype"/>
          <w:lang w:val="it-IT"/>
        </w:rPr>
      </w:pPr>
    </w:p>
    <w:p w14:paraId="478046F6" w14:textId="422D38EB" w:rsidR="004F755F" w:rsidRDefault="00B5575E" w:rsidP="00B5575E">
      <w:pPr>
        <w:jc w:val="center"/>
        <w:rPr>
          <w:rFonts w:ascii="Palatino Linotype" w:hAnsi="Palatino Linotype"/>
          <w:lang w:val="it-IT"/>
        </w:rPr>
      </w:pPr>
      <w:r w:rsidRPr="00BC76B5">
        <w:rPr>
          <w:rFonts w:ascii="Palatino Linotype" w:hAnsi="Palatino Linotype"/>
          <w:noProof/>
        </w:rPr>
        <w:drawing>
          <wp:inline distT="0" distB="0" distL="0" distR="0" wp14:anchorId="5BED6C35" wp14:editId="559532A8">
            <wp:extent cx="3294262" cy="21907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0-03-10 at 23.00.55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1693" cy="2208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2032C" w14:textId="77777777" w:rsidR="00DD5F71" w:rsidRPr="00BC76B5" w:rsidRDefault="00DD5F71" w:rsidP="00BC76B5">
      <w:pPr>
        <w:jc w:val="both"/>
        <w:rPr>
          <w:rFonts w:ascii="Palatino Linotype" w:hAnsi="Palatino Linotype"/>
          <w:lang w:val="it-IT"/>
        </w:rPr>
      </w:pPr>
    </w:p>
    <w:p w14:paraId="5B8C305E" w14:textId="77777777" w:rsidR="00DD5F71" w:rsidRPr="00BC76B5" w:rsidRDefault="00DD5F71" w:rsidP="00BC76B5">
      <w:pPr>
        <w:jc w:val="both"/>
        <w:rPr>
          <w:rFonts w:ascii="Palatino Linotype" w:hAnsi="Palatino Linotype"/>
          <w:lang w:val="it-IT"/>
        </w:rPr>
      </w:pPr>
    </w:p>
    <w:p w14:paraId="0C5E8A7F" w14:textId="77777777" w:rsidR="00D03276" w:rsidRPr="0076206F" w:rsidRDefault="00D03276" w:rsidP="0076206F">
      <w:pPr>
        <w:pStyle w:val="Heading3"/>
        <w:rPr>
          <w:rFonts w:ascii="Palatino Linotype" w:hAnsi="Palatino Linotype"/>
          <w:lang w:val="it-IT"/>
        </w:rPr>
      </w:pPr>
      <w:bookmarkStart w:id="12" w:name="_Toc37018741"/>
      <w:r w:rsidRPr="0076206F">
        <w:rPr>
          <w:rFonts w:ascii="Palatino Linotype" w:hAnsi="Palatino Linotype"/>
          <w:lang w:val="it-IT"/>
        </w:rPr>
        <w:t>Aggiornamento Volumi</w:t>
      </w:r>
      <w:bookmarkEnd w:id="12"/>
    </w:p>
    <w:p w14:paraId="33FB319E" w14:textId="77777777" w:rsidR="00C4540D" w:rsidRDefault="00D03276" w:rsidP="002707A4">
      <w:pPr>
        <w:jc w:val="both"/>
        <w:rPr>
          <w:rFonts w:ascii="Palatino Linotype" w:hAnsi="Palatino Linotype"/>
          <w:lang w:val="it-IT"/>
        </w:rPr>
      </w:pPr>
      <w:r w:rsidRPr="00BC76B5">
        <w:rPr>
          <w:rFonts w:ascii="Palatino Linotype" w:hAnsi="Palatino Linotype"/>
          <w:lang w:val="it-IT"/>
        </w:rPr>
        <w:t>L’aggiornamento delle informazioni di un volume avviene attraverso una maschera di inserimento analoga a quella dell’inserimento singolo</w:t>
      </w:r>
      <w:r w:rsidR="001566DA">
        <w:rPr>
          <w:rFonts w:ascii="Palatino Linotype" w:hAnsi="Palatino Linotype"/>
          <w:lang w:val="it-IT"/>
        </w:rPr>
        <w:t xml:space="preserve">. Per loro natura non è possibile modificare il </w:t>
      </w:r>
      <w:r w:rsidR="001566DA" w:rsidRPr="001566DA">
        <w:rPr>
          <w:rFonts w:ascii="Palatino Linotype" w:hAnsi="Palatino Linotype"/>
          <w:i/>
          <w:iCs/>
          <w:lang w:val="it-IT"/>
        </w:rPr>
        <w:t>codice archivio</w:t>
      </w:r>
      <w:r w:rsidR="0076206F">
        <w:rPr>
          <w:rFonts w:ascii="Palatino Linotype" w:hAnsi="Palatino Linotype"/>
          <w:lang w:val="it-IT"/>
        </w:rPr>
        <w:t xml:space="preserve"> e </w:t>
      </w:r>
      <w:r w:rsidR="001566DA">
        <w:rPr>
          <w:rFonts w:ascii="Palatino Linotype" w:hAnsi="Palatino Linotype"/>
          <w:lang w:val="it-IT"/>
        </w:rPr>
        <w:t xml:space="preserve">la </w:t>
      </w:r>
      <w:r w:rsidR="001566DA" w:rsidRPr="001566DA">
        <w:rPr>
          <w:rFonts w:ascii="Palatino Linotype" w:hAnsi="Palatino Linotype"/>
          <w:i/>
          <w:iCs/>
          <w:lang w:val="it-IT"/>
        </w:rPr>
        <w:t>tipologia</w:t>
      </w:r>
      <w:r w:rsidR="001566DA">
        <w:rPr>
          <w:rFonts w:ascii="Palatino Linotype" w:hAnsi="Palatino Linotype"/>
          <w:lang w:val="it-IT"/>
        </w:rPr>
        <w:t xml:space="preserve">, mentre tutti gli altri campi sono </w:t>
      </w:r>
      <w:r w:rsidR="00C4540D">
        <w:rPr>
          <w:rFonts w:ascii="Palatino Linotype" w:hAnsi="Palatino Linotype"/>
          <w:lang w:val="it-IT"/>
        </w:rPr>
        <w:t>aggiornabili. Come per l’inserimento in caso di errore verr</w:t>
      </w:r>
      <w:r w:rsidR="00C4540D" w:rsidRPr="00BC76B5">
        <w:rPr>
          <w:rFonts w:ascii="Palatino Linotype" w:hAnsi="Palatino Linotype"/>
          <w:lang w:val="it-IT"/>
        </w:rPr>
        <w:t>à</w:t>
      </w:r>
      <w:r w:rsidR="00C4540D">
        <w:rPr>
          <w:rFonts w:ascii="Palatino Linotype" w:hAnsi="Palatino Linotype"/>
          <w:lang w:val="it-IT"/>
        </w:rPr>
        <w:t xml:space="preserve"> visualizzato un messaggio esplicativo.</w:t>
      </w:r>
    </w:p>
    <w:p w14:paraId="3192AA76" w14:textId="77777777" w:rsidR="00C4540D" w:rsidRDefault="00C4540D" w:rsidP="002707A4">
      <w:pPr>
        <w:jc w:val="both"/>
        <w:rPr>
          <w:rFonts w:ascii="Palatino Linotype" w:hAnsi="Palatino Linotype"/>
          <w:lang w:val="it-IT"/>
        </w:rPr>
      </w:pPr>
    </w:p>
    <w:p w14:paraId="04646A43" w14:textId="57C53AC2" w:rsidR="004F755F" w:rsidRPr="00BC76B5" w:rsidRDefault="00C4540D" w:rsidP="00C4540D">
      <w:pPr>
        <w:jc w:val="center"/>
        <w:rPr>
          <w:rFonts w:ascii="Palatino Linotype" w:hAnsi="Palatino Linotype"/>
          <w:lang w:val="it-IT"/>
        </w:rPr>
      </w:pPr>
      <w:r w:rsidRPr="00BC76B5">
        <w:rPr>
          <w:rFonts w:ascii="Palatino Linotype" w:hAnsi="Palatino Linotype"/>
          <w:noProof/>
        </w:rPr>
        <w:drawing>
          <wp:inline distT="0" distB="0" distL="0" distR="0" wp14:anchorId="2976EE53" wp14:editId="6914F71E">
            <wp:extent cx="3324540" cy="1920113"/>
            <wp:effectExtent l="0" t="0" r="317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0-03-10 at 23.00.55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5328" cy="193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7BA99" w14:textId="3453770A" w:rsidR="00D03276" w:rsidRPr="0076206F" w:rsidRDefault="00D03276" w:rsidP="0076206F">
      <w:pPr>
        <w:pStyle w:val="Heading3"/>
        <w:rPr>
          <w:rFonts w:ascii="Palatino Linotype" w:hAnsi="Palatino Linotype"/>
          <w:lang w:val="it-IT"/>
        </w:rPr>
      </w:pPr>
      <w:bookmarkStart w:id="13" w:name="_Toc37018742"/>
      <w:r w:rsidRPr="0076206F">
        <w:rPr>
          <w:rFonts w:ascii="Palatino Linotype" w:hAnsi="Palatino Linotype"/>
          <w:lang w:val="it-IT"/>
        </w:rPr>
        <w:lastRenderedPageBreak/>
        <w:t>Cancellazione Volumi</w:t>
      </w:r>
      <w:bookmarkEnd w:id="13"/>
    </w:p>
    <w:p w14:paraId="6B3F5C6B" w14:textId="77777777" w:rsidR="00C4540D" w:rsidRDefault="0048305B" w:rsidP="00924636">
      <w:pPr>
        <w:jc w:val="both"/>
        <w:rPr>
          <w:rFonts w:ascii="Palatino Linotype" w:hAnsi="Palatino Linotype"/>
          <w:lang w:val="it-IT"/>
        </w:rPr>
      </w:pPr>
      <w:r>
        <w:rPr>
          <w:rFonts w:ascii="Palatino Linotype" w:hAnsi="Palatino Linotype"/>
          <w:lang w:val="it-IT"/>
        </w:rPr>
        <w:t>È</w:t>
      </w:r>
      <w:r w:rsidR="00D03276" w:rsidRPr="00BC76B5">
        <w:rPr>
          <w:rFonts w:ascii="Palatino Linotype" w:hAnsi="Palatino Linotype"/>
          <w:lang w:val="it-IT"/>
        </w:rPr>
        <w:t xml:space="preserve"> </w:t>
      </w:r>
      <w:r w:rsidR="00C4540D">
        <w:rPr>
          <w:rFonts w:ascii="Palatino Linotype" w:hAnsi="Palatino Linotype"/>
          <w:lang w:val="it-IT"/>
        </w:rPr>
        <w:t xml:space="preserve">ovviamente anche </w:t>
      </w:r>
      <w:r w:rsidR="00D03276" w:rsidRPr="00BC76B5">
        <w:rPr>
          <w:rFonts w:ascii="Palatino Linotype" w:hAnsi="Palatino Linotype"/>
          <w:lang w:val="it-IT"/>
        </w:rPr>
        <w:t xml:space="preserve">possibile cancellare uno o più volumi contemporaneamente. </w:t>
      </w:r>
      <w:r w:rsidR="00C4540D">
        <w:rPr>
          <w:rFonts w:ascii="Palatino Linotype" w:hAnsi="Palatino Linotype"/>
          <w:lang w:val="it-IT"/>
        </w:rPr>
        <w:t xml:space="preserve">Scegliere i codici corrispondenti ai volumi da rimuovere e premere il tasto rosso di cancellazione. Dopo un messaggio di conferma i volumi saranno eliminati dal catalogo. </w:t>
      </w:r>
    </w:p>
    <w:p w14:paraId="41158F8C" w14:textId="2AD166E4" w:rsidR="0048305B" w:rsidRPr="00C4540D" w:rsidRDefault="00C4540D" w:rsidP="00C4540D">
      <w:pPr>
        <w:jc w:val="both"/>
        <w:rPr>
          <w:rFonts w:ascii="Palatino Linotype" w:hAnsi="Palatino Linotype"/>
          <w:b/>
          <w:bCs/>
          <w:lang w:val="it-IT"/>
        </w:rPr>
      </w:pPr>
      <w:r w:rsidRPr="00C4540D">
        <w:rPr>
          <w:rFonts w:ascii="Palatino Linotype" w:hAnsi="Palatino Linotype"/>
          <w:b/>
          <w:bCs/>
          <w:lang w:val="it-IT"/>
        </w:rPr>
        <w:t>Nota bene: questa operazione non è essere annullabile.</w:t>
      </w:r>
    </w:p>
    <w:p w14:paraId="3E650CC0" w14:textId="1E4F2BB5" w:rsidR="00C4540D" w:rsidRDefault="00C4540D" w:rsidP="00C4540D">
      <w:pPr>
        <w:jc w:val="both"/>
        <w:rPr>
          <w:lang w:val="it-IT"/>
        </w:rPr>
      </w:pPr>
    </w:p>
    <w:p w14:paraId="5E4C7EBE" w14:textId="1E7FCC7E" w:rsidR="00C4540D" w:rsidRDefault="00C4540D" w:rsidP="00C4540D">
      <w:pPr>
        <w:jc w:val="center"/>
        <w:rPr>
          <w:lang w:val="it-IT"/>
        </w:rPr>
      </w:pPr>
      <w:r w:rsidRPr="00BC76B5">
        <w:rPr>
          <w:rFonts w:ascii="Palatino Linotype" w:hAnsi="Palatino Linotype"/>
          <w:noProof/>
        </w:rPr>
        <w:drawing>
          <wp:inline distT="0" distB="0" distL="0" distR="0" wp14:anchorId="2123DFF1" wp14:editId="35764DBB">
            <wp:extent cx="2979370" cy="1777773"/>
            <wp:effectExtent l="0" t="0" r="5715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0-03-10 at 23.00.55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3664" cy="179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4AF27" w14:textId="77777777" w:rsidR="00C4540D" w:rsidRPr="004F755F" w:rsidRDefault="00C4540D" w:rsidP="00C4540D">
      <w:pPr>
        <w:jc w:val="both"/>
        <w:rPr>
          <w:lang w:val="it-IT"/>
        </w:rPr>
      </w:pPr>
    </w:p>
    <w:p w14:paraId="3EDF72D2" w14:textId="42B551F2" w:rsidR="00D03276" w:rsidRPr="00BC76B5" w:rsidRDefault="00D03276" w:rsidP="00BC76B5">
      <w:pPr>
        <w:pStyle w:val="Heading2"/>
        <w:jc w:val="both"/>
        <w:rPr>
          <w:rFonts w:ascii="Palatino Linotype" w:hAnsi="Palatino Linotype"/>
          <w:lang w:val="it-IT"/>
        </w:rPr>
      </w:pPr>
      <w:bookmarkStart w:id="14" w:name="_Toc37018743"/>
      <w:r w:rsidRPr="00BC76B5">
        <w:rPr>
          <w:rFonts w:ascii="Palatino Linotype" w:hAnsi="Palatino Linotype"/>
          <w:lang w:val="it-IT"/>
        </w:rPr>
        <w:t>Backup</w:t>
      </w:r>
      <w:bookmarkEnd w:id="14"/>
    </w:p>
    <w:p w14:paraId="49273338" w14:textId="462C4426" w:rsidR="00F12F6D" w:rsidRDefault="00D03276" w:rsidP="0076206F">
      <w:pPr>
        <w:jc w:val="both"/>
        <w:rPr>
          <w:rFonts w:ascii="Palatino Linotype" w:hAnsi="Palatino Linotype"/>
          <w:lang w:val="it-IT"/>
        </w:rPr>
      </w:pPr>
      <w:r w:rsidRPr="00BC76B5">
        <w:rPr>
          <w:rFonts w:ascii="Palatino Linotype" w:hAnsi="Palatino Linotype"/>
          <w:lang w:val="it-IT"/>
        </w:rPr>
        <w:t xml:space="preserve">Dalla pagina di </w:t>
      </w:r>
      <w:r w:rsidRPr="0076206F">
        <w:rPr>
          <w:rFonts w:ascii="Palatino Linotype" w:hAnsi="Palatino Linotype"/>
          <w:i/>
          <w:iCs/>
          <w:lang w:val="it-IT"/>
        </w:rPr>
        <w:t>backup</w:t>
      </w:r>
      <w:r w:rsidRPr="00BC76B5">
        <w:rPr>
          <w:rFonts w:ascii="Palatino Linotype" w:hAnsi="Palatino Linotype"/>
          <w:lang w:val="it-IT"/>
        </w:rPr>
        <w:t xml:space="preserve"> è possibile salvare </w:t>
      </w:r>
      <w:r w:rsidR="00F12F6D">
        <w:rPr>
          <w:rFonts w:ascii="Palatino Linotype" w:hAnsi="Palatino Linotype"/>
          <w:lang w:val="it-IT"/>
        </w:rPr>
        <w:t xml:space="preserve">il catalogo dell’archivio (sia </w:t>
      </w:r>
      <w:r w:rsidRPr="00BC76B5">
        <w:rPr>
          <w:rFonts w:ascii="Palatino Linotype" w:hAnsi="Palatino Linotype"/>
          <w:lang w:val="it-IT"/>
        </w:rPr>
        <w:t>una</w:t>
      </w:r>
      <w:r w:rsidR="00F12F6D">
        <w:rPr>
          <w:rFonts w:ascii="Palatino Linotype" w:hAnsi="Palatino Linotype"/>
          <w:lang w:val="it-IT"/>
        </w:rPr>
        <w:t xml:space="preserve"> </w:t>
      </w:r>
      <w:r w:rsidRPr="00BC76B5">
        <w:rPr>
          <w:rFonts w:ascii="Palatino Linotype" w:hAnsi="Palatino Linotype"/>
          <w:lang w:val="it-IT"/>
        </w:rPr>
        <w:t>parte</w:t>
      </w:r>
      <w:r w:rsidR="0076206F">
        <w:rPr>
          <w:rFonts w:ascii="Palatino Linotype" w:hAnsi="Palatino Linotype"/>
          <w:lang w:val="it-IT"/>
        </w:rPr>
        <w:t xml:space="preserve"> </w:t>
      </w:r>
      <w:r w:rsidR="00F12F6D">
        <w:rPr>
          <w:rFonts w:ascii="Palatino Linotype" w:hAnsi="Palatino Linotype"/>
          <w:lang w:val="it-IT"/>
        </w:rPr>
        <w:t>che</w:t>
      </w:r>
      <w:r w:rsidR="0076206F">
        <w:rPr>
          <w:rFonts w:ascii="Palatino Linotype" w:hAnsi="Palatino Linotype"/>
          <w:lang w:val="it-IT"/>
        </w:rPr>
        <w:t xml:space="preserve"> </w:t>
      </w:r>
      <w:r w:rsidR="00F12F6D">
        <w:rPr>
          <w:rFonts w:ascii="Palatino Linotype" w:hAnsi="Palatino Linotype"/>
          <w:lang w:val="it-IT"/>
        </w:rPr>
        <w:t xml:space="preserve">per </w:t>
      </w:r>
      <w:r w:rsidR="0076206F">
        <w:rPr>
          <w:rFonts w:ascii="Palatino Linotype" w:hAnsi="Palatino Linotype"/>
          <w:lang w:val="it-IT"/>
        </w:rPr>
        <w:t xml:space="preserve">intero. </w:t>
      </w:r>
      <w:r w:rsidR="00F12F6D">
        <w:rPr>
          <w:rFonts w:ascii="Palatino Linotype" w:hAnsi="Palatino Linotype"/>
          <w:lang w:val="it-IT"/>
        </w:rPr>
        <w:t xml:space="preserve">Con un’apposita opzione </w:t>
      </w:r>
      <w:r w:rsidR="00F12F6D" w:rsidRPr="00BC76B5">
        <w:rPr>
          <w:rFonts w:ascii="Palatino Linotype" w:hAnsi="Palatino Linotype"/>
          <w:lang w:val="it-IT"/>
        </w:rPr>
        <w:t xml:space="preserve">è </w:t>
      </w:r>
      <w:r w:rsidR="00F12F6D">
        <w:rPr>
          <w:rFonts w:ascii="Palatino Linotype" w:hAnsi="Palatino Linotype"/>
          <w:lang w:val="it-IT"/>
        </w:rPr>
        <w:t xml:space="preserve">anche </w:t>
      </w:r>
      <w:r w:rsidR="00F12F6D" w:rsidRPr="00BC76B5">
        <w:rPr>
          <w:rFonts w:ascii="Palatino Linotype" w:hAnsi="Palatino Linotype"/>
          <w:lang w:val="it-IT"/>
        </w:rPr>
        <w:t xml:space="preserve">possibile </w:t>
      </w:r>
      <w:r w:rsidR="00F12F6D">
        <w:rPr>
          <w:rFonts w:ascii="Palatino Linotype" w:hAnsi="Palatino Linotype"/>
          <w:lang w:val="it-IT"/>
        </w:rPr>
        <w:t xml:space="preserve">limitare il salvataggio alla sola parte del catalogo relativa alla biblioteca. </w:t>
      </w:r>
    </w:p>
    <w:p w14:paraId="2B3F395A" w14:textId="3387F97A" w:rsidR="00F12F6D" w:rsidRDefault="00F12F6D" w:rsidP="0076206F">
      <w:pPr>
        <w:jc w:val="both"/>
        <w:rPr>
          <w:rFonts w:ascii="Palatino Linotype" w:hAnsi="Palatino Linotype"/>
          <w:lang w:val="it-IT"/>
        </w:rPr>
      </w:pPr>
    </w:p>
    <w:p w14:paraId="027A979D" w14:textId="5C5FE3CB" w:rsidR="00F12F6D" w:rsidRDefault="00F12F6D" w:rsidP="00F12F6D">
      <w:pPr>
        <w:jc w:val="center"/>
        <w:rPr>
          <w:rFonts w:ascii="Palatino Linotype" w:hAnsi="Palatino Linotype"/>
          <w:lang w:val="it-IT"/>
        </w:rPr>
      </w:pPr>
      <w:r w:rsidRPr="00BC76B5">
        <w:rPr>
          <w:rFonts w:ascii="Palatino Linotype" w:hAnsi="Palatino Linotype"/>
          <w:noProof/>
        </w:rPr>
        <w:drawing>
          <wp:inline distT="0" distB="0" distL="0" distR="0" wp14:anchorId="7E313450" wp14:editId="4869F499">
            <wp:extent cx="3003664" cy="1308087"/>
            <wp:effectExtent l="0" t="0" r="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0-03-10 at 23.00.55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3664" cy="1308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2B89D" w14:textId="77777777" w:rsidR="00F12F6D" w:rsidRDefault="00F12F6D" w:rsidP="0076206F">
      <w:pPr>
        <w:jc w:val="both"/>
        <w:rPr>
          <w:rFonts w:ascii="Palatino Linotype" w:hAnsi="Palatino Linotype"/>
          <w:lang w:val="it-IT"/>
        </w:rPr>
      </w:pPr>
    </w:p>
    <w:p w14:paraId="1D44AC2C" w14:textId="790F7B83" w:rsidR="00D03276" w:rsidRPr="00BC76B5" w:rsidRDefault="00F12F6D" w:rsidP="0076206F">
      <w:pPr>
        <w:jc w:val="both"/>
        <w:rPr>
          <w:rFonts w:ascii="Palatino Linotype" w:hAnsi="Palatino Linotype"/>
          <w:lang w:val="it-IT"/>
        </w:rPr>
      </w:pPr>
      <w:r>
        <w:rPr>
          <w:rFonts w:ascii="Palatino Linotype" w:hAnsi="Palatino Linotype"/>
          <w:lang w:val="it-IT"/>
        </w:rPr>
        <w:t xml:space="preserve">Grazie al </w:t>
      </w:r>
      <w:r w:rsidRPr="00F12F6D">
        <w:rPr>
          <w:rFonts w:ascii="Palatino Linotype" w:hAnsi="Palatino Linotype"/>
          <w:i/>
          <w:iCs/>
          <w:lang w:val="it-IT"/>
        </w:rPr>
        <w:t>backup</w:t>
      </w:r>
      <w:r>
        <w:rPr>
          <w:rFonts w:ascii="Palatino Linotype" w:hAnsi="Palatino Linotype"/>
          <w:lang w:val="it-IT"/>
        </w:rPr>
        <w:t xml:space="preserve"> si pu</w:t>
      </w:r>
      <w:r w:rsidR="00C02D4B">
        <w:rPr>
          <w:rFonts w:ascii="Palatino Linotype" w:hAnsi="Palatino Linotype"/>
          <w:lang w:val="it-IT"/>
        </w:rPr>
        <w:t>ò</w:t>
      </w:r>
      <w:r>
        <w:rPr>
          <w:rFonts w:ascii="Palatino Linotype" w:hAnsi="Palatino Linotype"/>
          <w:lang w:val="it-IT"/>
        </w:rPr>
        <w:t xml:space="preserve"> avere una copia del </w:t>
      </w:r>
      <w:r w:rsidRPr="00BC76B5">
        <w:rPr>
          <w:rFonts w:ascii="Palatino Linotype" w:hAnsi="Palatino Linotype"/>
          <w:lang w:val="it-IT"/>
        </w:rPr>
        <w:t xml:space="preserve">catalogo </w:t>
      </w:r>
      <w:r>
        <w:rPr>
          <w:rFonts w:ascii="Palatino Linotype" w:hAnsi="Palatino Linotype"/>
          <w:lang w:val="it-IT"/>
        </w:rPr>
        <w:t>in caso di</w:t>
      </w:r>
      <w:r w:rsidRPr="00BC76B5">
        <w:rPr>
          <w:rFonts w:ascii="Palatino Linotype" w:hAnsi="Palatino Linotype"/>
          <w:lang w:val="it-IT"/>
        </w:rPr>
        <w:t xml:space="preserve"> </w:t>
      </w:r>
      <w:proofErr w:type="spellStart"/>
      <w:r w:rsidRPr="00946161">
        <w:rPr>
          <w:rFonts w:ascii="Palatino Linotype" w:hAnsi="Palatino Linotype"/>
          <w:i/>
          <w:iCs/>
          <w:lang w:val="it-IT"/>
        </w:rPr>
        <w:t>disaster</w:t>
      </w:r>
      <w:proofErr w:type="spellEnd"/>
      <w:r w:rsidRPr="00946161">
        <w:rPr>
          <w:rFonts w:ascii="Palatino Linotype" w:hAnsi="Palatino Linotype"/>
          <w:i/>
          <w:iCs/>
          <w:lang w:val="it-IT"/>
        </w:rPr>
        <w:t xml:space="preserve"> </w:t>
      </w:r>
      <w:proofErr w:type="spellStart"/>
      <w:r w:rsidRPr="00946161">
        <w:rPr>
          <w:rFonts w:ascii="Palatino Linotype" w:hAnsi="Palatino Linotype"/>
          <w:i/>
          <w:iCs/>
          <w:lang w:val="it-IT"/>
        </w:rPr>
        <w:t>recovery</w:t>
      </w:r>
      <w:proofErr w:type="spellEnd"/>
      <w:r>
        <w:rPr>
          <w:rFonts w:ascii="Palatino Linotype" w:hAnsi="Palatino Linotype"/>
          <w:lang w:val="it-IT"/>
        </w:rPr>
        <w:t xml:space="preserve"> o, come vedremo dopo,</w:t>
      </w:r>
      <w:r w:rsidR="0076206F">
        <w:rPr>
          <w:rFonts w:ascii="Palatino Linotype" w:hAnsi="Palatino Linotype"/>
          <w:lang w:val="it-IT"/>
        </w:rPr>
        <w:t xml:space="preserve"> </w:t>
      </w:r>
      <w:r w:rsidR="00D03276" w:rsidRPr="00BC76B5">
        <w:rPr>
          <w:rFonts w:ascii="Palatino Linotype" w:hAnsi="Palatino Linotype"/>
          <w:lang w:val="it-IT"/>
        </w:rPr>
        <w:t>allineare due cataloghi separati (e</w:t>
      </w:r>
      <w:r w:rsidR="0076206F">
        <w:rPr>
          <w:rFonts w:ascii="Palatino Linotype" w:hAnsi="Palatino Linotype"/>
          <w:lang w:val="it-IT"/>
        </w:rPr>
        <w:t>s. il catalogo conservato nell’Archivio e quello del server di Palazzo Pieri)</w:t>
      </w:r>
      <w:r w:rsidR="00D03276" w:rsidRPr="00BC76B5">
        <w:rPr>
          <w:rFonts w:ascii="Palatino Linotype" w:hAnsi="Palatino Linotype"/>
          <w:lang w:val="it-IT"/>
        </w:rPr>
        <w:t>.</w:t>
      </w:r>
    </w:p>
    <w:p w14:paraId="208921C6" w14:textId="7FA3163A" w:rsidR="0076206F" w:rsidRDefault="00F12F6D" w:rsidP="0076206F">
      <w:pPr>
        <w:jc w:val="both"/>
        <w:rPr>
          <w:rFonts w:ascii="Palatino Linotype" w:hAnsi="Palatino Linotype"/>
          <w:lang w:val="it-IT"/>
        </w:rPr>
      </w:pPr>
      <w:r>
        <w:rPr>
          <w:rFonts w:ascii="Palatino Linotype" w:hAnsi="Palatino Linotype"/>
          <w:lang w:val="it-IT"/>
        </w:rPr>
        <w:t>Il processo di salvataggio si basa sul principio che o</w:t>
      </w:r>
      <w:r w:rsidR="00D03276" w:rsidRPr="00BC76B5">
        <w:rPr>
          <w:rFonts w:ascii="Palatino Linotype" w:hAnsi="Palatino Linotype"/>
          <w:lang w:val="it-IT"/>
        </w:rPr>
        <w:t>gni volta che viene inserito un</w:t>
      </w:r>
      <w:r>
        <w:rPr>
          <w:rFonts w:ascii="Palatino Linotype" w:hAnsi="Palatino Linotype"/>
          <w:lang w:val="it-IT"/>
        </w:rPr>
        <w:t xml:space="preserve"> nuovo oggetto </w:t>
      </w:r>
      <w:r w:rsidR="00D03276" w:rsidRPr="00BC76B5">
        <w:rPr>
          <w:rFonts w:ascii="Palatino Linotype" w:hAnsi="Palatino Linotype"/>
          <w:lang w:val="it-IT"/>
        </w:rPr>
        <w:t>nel catalogo</w:t>
      </w:r>
      <w:r>
        <w:rPr>
          <w:rFonts w:ascii="Palatino Linotype" w:hAnsi="Palatino Linotype"/>
          <w:lang w:val="it-IT"/>
        </w:rPr>
        <w:t xml:space="preserve"> insieme alle varie informazioni viene registrata anche</w:t>
      </w:r>
      <w:r w:rsidR="00D03276" w:rsidRPr="00BC76B5">
        <w:rPr>
          <w:rFonts w:ascii="Palatino Linotype" w:hAnsi="Palatino Linotype"/>
          <w:lang w:val="it-IT"/>
        </w:rPr>
        <w:t xml:space="preserve"> la data di inserimento</w:t>
      </w:r>
      <w:r>
        <w:rPr>
          <w:rFonts w:ascii="Palatino Linotype" w:hAnsi="Palatino Linotype"/>
          <w:lang w:val="it-IT"/>
        </w:rPr>
        <w:t>. Questo meccanismo ci permette</w:t>
      </w:r>
      <w:r w:rsidR="00D03276" w:rsidRPr="00BC76B5">
        <w:rPr>
          <w:rFonts w:ascii="Palatino Linotype" w:hAnsi="Palatino Linotype"/>
          <w:lang w:val="it-IT"/>
        </w:rPr>
        <w:t xml:space="preserve"> pertanto </w:t>
      </w:r>
      <w:r>
        <w:rPr>
          <w:rFonts w:ascii="Palatino Linotype" w:hAnsi="Palatino Linotype"/>
          <w:lang w:val="it-IT"/>
        </w:rPr>
        <w:t xml:space="preserve">di </w:t>
      </w:r>
      <w:r w:rsidR="00D03276" w:rsidRPr="00BC76B5">
        <w:rPr>
          <w:rFonts w:ascii="Palatino Linotype" w:hAnsi="Palatino Linotype"/>
          <w:lang w:val="it-IT"/>
        </w:rPr>
        <w:t xml:space="preserve">effettuare un </w:t>
      </w:r>
      <w:r w:rsidR="00D03276" w:rsidRPr="0076206F">
        <w:rPr>
          <w:rFonts w:ascii="Palatino Linotype" w:hAnsi="Palatino Linotype"/>
          <w:i/>
          <w:iCs/>
          <w:lang w:val="it-IT"/>
        </w:rPr>
        <w:t>backup</w:t>
      </w:r>
      <w:r w:rsidR="00D03276" w:rsidRPr="00BC76B5">
        <w:rPr>
          <w:rFonts w:ascii="Palatino Linotype" w:hAnsi="Palatino Linotype"/>
          <w:lang w:val="it-IT"/>
        </w:rPr>
        <w:t xml:space="preserve"> </w:t>
      </w:r>
      <w:r w:rsidR="0076206F">
        <w:rPr>
          <w:rFonts w:ascii="Palatino Linotype" w:hAnsi="Palatino Linotype"/>
          <w:lang w:val="it-IT"/>
        </w:rPr>
        <w:t>selettivo</w:t>
      </w:r>
      <w:r w:rsidR="00D03276" w:rsidRPr="00BC76B5">
        <w:rPr>
          <w:rFonts w:ascii="Palatino Linotype" w:hAnsi="Palatino Linotype"/>
          <w:lang w:val="it-IT"/>
        </w:rPr>
        <w:t xml:space="preserve"> ovvero </w:t>
      </w:r>
      <w:r>
        <w:rPr>
          <w:rFonts w:ascii="Palatino Linotype" w:hAnsi="Palatino Linotype"/>
          <w:lang w:val="it-IT"/>
        </w:rPr>
        <w:t xml:space="preserve">un salvataggio che contenga solo i dati </w:t>
      </w:r>
      <w:r w:rsidR="00D03276" w:rsidRPr="00BC76B5">
        <w:rPr>
          <w:rFonts w:ascii="Palatino Linotype" w:hAnsi="Palatino Linotype"/>
          <w:lang w:val="it-IT"/>
        </w:rPr>
        <w:t xml:space="preserve">inseriti </w:t>
      </w:r>
      <w:r w:rsidR="00D03276" w:rsidRPr="00BC76B5">
        <w:rPr>
          <w:rFonts w:ascii="Palatino Linotype" w:hAnsi="Palatino Linotype"/>
          <w:i/>
          <w:lang w:val="it-IT"/>
        </w:rPr>
        <w:t xml:space="preserve">dopo </w:t>
      </w:r>
      <w:r w:rsidR="00D03276" w:rsidRPr="00BC76B5">
        <w:rPr>
          <w:rFonts w:ascii="Palatino Linotype" w:hAnsi="Palatino Linotype"/>
          <w:lang w:val="it-IT"/>
        </w:rPr>
        <w:t xml:space="preserve">una certa data. </w:t>
      </w:r>
    </w:p>
    <w:p w14:paraId="6E8DCB34" w14:textId="05279F3A" w:rsidR="00D03276" w:rsidRPr="00BC76B5" w:rsidRDefault="00D03276" w:rsidP="008C62A4">
      <w:pPr>
        <w:jc w:val="both"/>
        <w:rPr>
          <w:rFonts w:ascii="Palatino Linotype" w:hAnsi="Palatino Linotype"/>
          <w:lang w:val="it-IT"/>
        </w:rPr>
      </w:pPr>
      <w:r w:rsidRPr="00BC76B5">
        <w:rPr>
          <w:rFonts w:ascii="Palatino Linotype" w:hAnsi="Palatino Linotype"/>
          <w:lang w:val="it-IT"/>
        </w:rPr>
        <w:t xml:space="preserve">Nella pagina di </w:t>
      </w:r>
      <w:r w:rsidRPr="0076206F">
        <w:rPr>
          <w:rFonts w:ascii="Palatino Linotype" w:hAnsi="Palatino Linotype"/>
          <w:i/>
          <w:iCs/>
          <w:lang w:val="it-IT"/>
        </w:rPr>
        <w:t>backup</w:t>
      </w:r>
      <w:r w:rsidRPr="00BC76B5">
        <w:rPr>
          <w:rFonts w:ascii="Palatino Linotype" w:hAnsi="Palatino Linotype"/>
          <w:lang w:val="it-IT"/>
        </w:rPr>
        <w:t xml:space="preserve"> </w:t>
      </w:r>
      <w:r w:rsidR="00F12F6D">
        <w:rPr>
          <w:rFonts w:ascii="Palatino Linotype" w:hAnsi="Palatino Linotype"/>
          <w:lang w:val="it-IT"/>
        </w:rPr>
        <w:t xml:space="preserve">bisogna </w:t>
      </w:r>
      <w:r w:rsidRPr="00BC76B5">
        <w:rPr>
          <w:rFonts w:ascii="Palatino Linotype" w:hAnsi="Palatino Linotype"/>
          <w:lang w:val="it-IT"/>
        </w:rPr>
        <w:t xml:space="preserve">inserire dunque </w:t>
      </w:r>
      <w:r w:rsidR="00F12F6D">
        <w:rPr>
          <w:rFonts w:ascii="Palatino Linotype" w:hAnsi="Palatino Linotype"/>
          <w:lang w:val="it-IT"/>
        </w:rPr>
        <w:t>la</w:t>
      </w:r>
      <w:r w:rsidRPr="00BC76B5">
        <w:rPr>
          <w:rFonts w:ascii="Palatino Linotype" w:hAnsi="Palatino Linotype"/>
          <w:lang w:val="it-IT"/>
        </w:rPr>
        <w:t xml:space="preserve"> data dalla quale vogliamo fare il </w:t>
      </w:r>
      <w:r w:rsidR="0076206F">
        <w:rPr>
          <w:rFonts w:ascii="Palatino Linotype" w:hAnsi="Palatino Linotype"/>
          <w:lang w:val="it-IT"/>
        </w:rPr>
        <w:t xml:space="preserve">salvataggio </w:t>
      </w:r>
      <w:r w:rsidRPr="00BC76B5">
        <w:rPr>
          <w:rFonts w:ascii="Palatino Linotype" w:hAnsi="Palatino Linotype"/>
          <w:lang w:val="it-IT"/>
        </w:rPr>
        <w:t>del catalogo</w:t>
      </w:r>
      <w:r w:rsidR="00F12F6D">
        <w:rPr>
          <w:rFonts w:ascii="Palatino Linotype" w:hAnsi="Palatino Linotype"/>
          <w:lang w:val="it-IT"/>
        </w:rPr>
        <w:t xml:space="preserve">, spuntare l’opzione nel caso si voglia limitare il </w:t>
      </w:r>
      <w:r w:rsidR="00F12F6D" w:rsidRPr="00F12F6D">
        <w:rPr>
          <w:rFonts w:ascii="Palatino Linotype" w:hAnsi="Palatino Linotype"/>
          <w:i/>
          <w:iCs/>
          <w:lang w:val="it-IT"/>
        </w:rPr>
        <w:t>backup</w:t>
      </w:r>
      <w:r w:rsidR="00F12F6D">
        <w:rPr>
          <w:rFonts w:ascii="Palatino Linotype" w:hAnsi="Palatino Linotype"/>
          <w:lang w:val="it-IT"/>
        </w:rPr>
        <w:t xml:space="preserve"> alla sola biblioteca</w:t>
      </w:r>
      <w:r w:rsidRPr="00BC76B5">
        <w:rPr>
          <w:rFonts w:ascii="Palatino Linotype" w:hAnsi="Palatino Linotype"/>
          <w:lang w:val="it-IT"/>
        </w:rPr>
        <w:t xml:space="preserve"> e </w:t>
      </w:r>
      <w:r w:rsidR="00F12F6D">
        <w:rPr>
          <w:rFonts w:ascii="Palatino Linotype" w:hAnsi="Palatino Linotype"/>
          <w:lang w:val="it-IT"/>
        </w:rPr>
        <w:t xml:space="preserve">poi </w:t>
      </w:r>
      <w:r w:rsidRPr="00BC76B5">
        <w:rPr>
          <w:rFonts w:ascii="Palatino Linotype" w:hAnsi="Palatino Linotype"/>
          <w:lang w:val="it-IT"/>
        </w:rPr>
        <w:t xml:space="preserve">premere il pulsante </w:t>
      </w:r>
      <w:r w:rsidR="008C62A4">
        <w:rPr>
          <w:rFonts w:ascii="Palatino Linotype" w:hAnsi="Palatino Linotype"/>
          <w:lang w:val="it-IT"/>
        </w:rPr>
        <w:t>“</w:t>
      </w:r>
      <w:r w:rsidR="00F12F6D">
        <w:rPr>
          <w:rFonts w:ascii="Palatino Linotype" w:hAnsi="Palatino Linotype"/>
          <w:lang w:val="it-IT"/>
        </w:rPr>
        <w:t>B</w:t>
      </w:r>
      <w:r w:rsidRPr="00BC76B5">
        <w:rPr>
          <w:rFonts w:ascii="Palatino Linotype" w:hAnsi="Palatino Linotype"/>
          <w:lang w:val="it-IT"/>
        </w:rPr>
        <w:t xml:space="preserve">ackup”. </w:t>
      </w:r>
      <w:proofErr w:type="gramStart"/>
      <w:r w:rsidRPr="00BC76B5">
        <w:rPr>
          <w:rFonts w:ascii="Palatino Linotype" w:hAnsi="Palatino Linotype"/>
          <w:lang w:val="it-IT"/>
        </w:rPr>
        <w:t>Dopo pochi secondi</w:t>
      </w:r>
      <w:proofErr w:type="gramEnd"/>
      <w:r w:rsidRPr="00BC76B5">
        <w:rPr>
          <w:rFonts w:ascii="Palatino Linotype" w:hAnsi="Palatino Linotype"/>
          <w:lang w:val="it-IT"/>
        </w:rPr>
        <w:t xml:space="preserve"> appariranno due</w:t>
      </w:r>
      <w:r w:rsidR="00F12F6D">
        <w:rPr>
          <w:rFonts w:ascii="Palatino Linotype" w:hAnsi="Palatino Linotype"/>
          <w:lang w:val="it-IT"/>
        </w:rPr>
        <w:t xml:space="preserve"> </w:t>
      </w:r>
      <w:r w:rsidR="00F12F6D" w:rsidRPr="00F12F6D">
        <w:rPr>
          <w:rFonts w:ascii="Palatino Linotype" w:hAnsi="Palatino Linotype"/>
          <w:i/>
          <w:iCs/>
          <w:lang w:val="it-IT"/>
        </w:rPr>
        <w:t>link</w:t>
      </w:r>
      <w:r w:rsidRPr="00BC76B5">
        <w:rPr>
          <w:rFonts w:ascii="Palatino Linotype" w:hAnsi="Palatino Linotype"/>
          <w:lang w:val="it-IT"/>
        </w:rPr>
        <w:t xml:space="preserve"> </w:t>
      </w:r>
      <w:r w:rsidR="00F12F6D">
        <w:rPr>
          <w:rFonts w:ascii="Palatino Linotype" w:hAnsi="Palatino Linotype"/>
          <w:lang w:val="it-IT"/>
        </w:rPr>
        <w:t>scelto</w:t>
      </w:r>
      <w:r w:rsidR="008C62A4">
        <w:rPr>
          <w:rFonts w:ascii="Palatino Linotype" w:hAnsi="Palatino Linotype"/>
          <w:lang w:val="it-IT"/>
        </w:rPr>
        <w:t>: uno</w:t>
      </w:r>
      <w:r w:rsidRPr="00BC76B5">
        <w:rPr>
          <w:rFonts w:ascii="Palatino Linotype" w:hAnsi="Palatino Linotype"/>
          <w:lang w:val="it-IT"/>
        </w:rPr>
        <w:t xml:space="preserve"> </w:t>
      </w:r>
      <w:r w:rsidR="00F12F6D">
        <w:rPr>
          <w:rFonts w:ascii="Palatino Linotype" w:hAnsi="Palatino Linotype"/>
          <w:lang w:val="it-IT"/>
        </w:rPr>
        <w:t xml:space="preserve">collegato </w:t>
      </w:r>
      <w:r w:rsidRPr="00BC76B5">
        <w:rPr>
          <w:rFonts w:ascii="Palatino Linotype" w:hAnsi="Palatino Linotype"/>
          <w:lang w:val="it-IT"/>
        </w:rPr>
        <w:t xml:space="preserve">al catalogo in formato CSV e </w:t>
      </w:r>
      <w:r w:rsidR="008C62A4">
        <w:rPr>
          <w:rFonts w:ascii="Palatino Linotype" w:hAnsi="Palatino Linotype"/>
          <w:lang w:val="it-IT"/>
        </w:rPr>
        <w:t xml:space="preserve">l’altro </w:t>
      </w:r>
      <w:r w:rsidRPr="00BC76B5">
        <w:rPr>
          <w:rFonts w:ascii="Palatino Linotype" w:hAnsi="Palatino Linotype"/>
          <w:lang w:val="it-IT"/>
        </w:rPr>
        <w:t>ad un file ZIP contenente le copertine dei libri corrispondenti</w:t>
      </w:r>
      <w:r w:rsidR="00F12F6D">
        <w:rPr>
          <w:rFonts w:ascii="Palatino Linotype" w:hAnsi="Palatino Linotype"/>
          <w:lang w:val="it-IT"/>
        </w:rPr>
        <w:t xml:space="preserve"> (solo nel caso del </w:t>
      </w:r>
      <w:r w:rsidR="00F12F6D" w:rsidRPr="00F12F6D">
        <w:rPr>
          <w:rFonts w:ascii="Palatino Linotype" w:hAnsi="Palatino Linotype"/>
          <w:i/>
          <w:iCs/>
          <w:lang w:val="it-IT"/>
        </w:rPr>
        <w:t>backup</w:t>
      </w:r>
      <w:r w:rsidR="00F12F6D">
        <w:rPr>
          <w:rFonts w:ascii="Palatino Linotype" w:hAnsi="Palatino Linotype"/>
          <w:lang w:val="it-IT"/>
        </w:rPr>
        <w:t xml:space="preserve"> della biblioteca)</w:t>
      </w:r>
      <w:r w:rsidRPr="00BC76B5">
        <w:rPr>
          <w:rFonts w:ascii="Palatino Linotype" w:hAnsi="Palatino Linotype"/>
          <w:lang w:val="it-IT"/>
        </w:rPr>
        <w:t xml:space="preserve">. Tramite i </w:t>
      </w:r>
      <w:r w:rsidRPr="00F12F6D">
        <w:rPr>
          <w:rFonts w:ascii="Palatino Linotype" w:hAnsi="Palatino Linotype"/>
          <w:i/>
          <w:iCs/>
          <w:lang w:val="it-IT"/>
        </w:rPr>
        <w:t>link</w:t>
      </w:r>
      <w:r w:rsidRPr="00BC76B5">
        <w:rPr>
          <w:rFonts w:ascii="Palatino Linotype" w:hAnsi="Palatino Linotype"/>
          <w:lang w:val="it-IT"/>
        </w:rPr>
        <w:t xml:space="preserve"> si potranno scaricare i due file per farne una copia di </w:t>
      </w:r>
      <w:r w:rsidRPr="00BC76B5">
        <w:rPr>
          <w:rFonts w:ascii="Palatino Linotype" w:hAnsi="Palatino Linotype"/>
          <w:lang w:val="it-IT"/>
        </w:rPr>
        <w:lastRenderedPageBreak/>
        <w:t xml:space="preserve">sicurezza o per </w:t>
      </w:r>
      <w:r w:rsidR="008C62A4">
        <w:rPr>
          <w:rFonts w:ascii="Palatino Linotype" w:hAnsi="Palatino Linotype"/>
          <w:lang w:val="it-IT"/>
        </w:rPr>
        <w:t>ri</w:t>
      </w:r>
      <w:r w:rsidRPr="00BC76B5">
        <w:rPr>
          <w:rFonts w:ascii="Palatino Linotype" w:hAnsi="Palatino Linotype"/>
          <w:lang w:val="it-IT"/>
        </w:rPr>
        <w:t>caricarli a loro volta in un catalogo differente</w:t>
      </w:r>
      <w:r w:rsidR="008C62A4">
        <w:rPr>
          <w:rFonts w:ascii="Palatino Linotype" w:hAnsi="Palatino Linotype"/>
          <w:lang w:val="it-IT"/>
        </w:rPr>
        <w:t xml:space="preserve"> (es. dall’Archivio a Palazzo Pieri)</w:t>
      </w:r>
      <w:r w:rsidRPr="00BC76B5">
        <w:rPr>
          <w:rFonts w:ascii="Palatino Linotype" w:hAnsi="Palatino Linotype"/>
          <w:lang w:val="it-IT"/>
        </w:rPr>
        <w:t>.</w:t>
      </w:r>
    </w:p>
    <w:p w14:paraId="50B98512" w14:textId="6A04EC32" w:rsidR="00D03276" w:rsidRDefault="00D03276" w:rsidP="00BC76B5">
      <w:pPr>
        <w:jc w:val="both"/>
        <w:rPr>
          <w:rFonts w:ascii="Palatino Linotype" w:hAnsi="Palatino Linotype"/>
          <w:lang w:val="it-IT"/>
        </w:rPr>
      </w:pPr>
      <w:r w:rsidRPr="00BC76B5">
        <w:rPr>
          <w:rFonts w:ascii="Palatino Linotype" w:hAnsi="Palatino Linotype"/>
          <w:lang w:val="it-IT"/>
        </w:rPr>
        <w:t xml:space="preserve">Per avere un </w:t>
      </w:r>
      <w:r w:rsidRPr="008C62A4">
        <w:rPr>
          <w:rFonts w:ascii="Palatino Linotype" w:hAnsi="Palatino Linotype"/>
          <w:i/>
          <w:iCs/>
          <w:lang w:val="it-IT"/>
        </w:rPr>
        <w:t>backup</w:t>
      </w:r>
      <w:r w:rsidRPr="00BC76B5">
        <w:rPr>
          <w:rFonts w:ascii="Palatino Linotype" w:hAnsi="Palatino Linotype"/>
          <w:lang w:val="it-IT"/>
        </w:rPr>
        <w:t xml:space="preserve"> dell’intero catalogo è sufficiente inserire una data antecedente al primo inserimento effettuato (es. 2020-01-01)</w:t>
      </w:r>
      <w:r w:rsidR="008C62A4">
        <w:rPr>
          <w:rFonts w:ascii="Palatino Linotype" w:hAnsi="Palatino Linotype"/>
          <w:lang w:val="it-IT"/>
        </w:rPr>
        <w:t>, questo però richiederà più tempo e soprattutto</w:t>
      </w:r>
      <w:r w:rsidR="00F12F6D">
        <w:rPr>
          <w:rFonts w:ascii="Palatino Linotype" w:hAnsi="Palatino Linotype"/>
          <w:lang w:val="it-IT"/>
        </w:rPr>
        <w:t xml:space="preserve">, nel caso </w:t>
      </w:r>
      <w:r w:rsidR="00DF6F88">
        <w:rPr>
          <w:rFonts w:ascii="Palatino Linotype" w:hAnsi="Palatino Linotype"/>
          <w:lang w:val="it-IT"/>
        </w:rPr>
        <w:t xml:space="preserve">di </w:t>
      </w:r>
      <w:r w:rsidR="00DF6F88" w:rsidRPr="00DF6F88">
        <w:rPr>
          <w:rFonts w:ascii="Palatino Linotype" w:hAnsi="Palatino Linotype"/>
          <w:i/>
          <w:iCs/>
          <w:lang w:val="it-IT"/>
        </w:rPr>
        <w:t>backup</w:t>
      </w:r>
      <w:r w:rsidR="00DF6F88">
        <w:rPr>
          <w:rFonts w:ascii="Palatino Linotype" w:hAnsi="Palatino Linotype"/>
          <w:lang w:val="it-IT"/>
        </w:rPr>
        <w:t xml:space="preserve"> della biblioteca,</w:t>
      </w:r>
      <w:r w:rsidR="008C62A4">
        <w:rPr>
          <w:rFonts w:ascii="Palatino Linotype" w:hAnsi="Palatino Linotype"/>
          <w:lang w:val="it-IT"/>
        </w:rPr>
        <w:t xml:space="preserve"> il file delle copertine avrà dimensioni ragguardevoli</w:t>
      </w:r>
      <w:r w:rsidRPr="00BC76B5">
        <w:rPr>
          <w:rFonts w:ascii="Palatino Linotype" w:hAnsi="Palatino Linotype"/>
          <w:lang w:val="it-IT"/>
        </w:rPr>
        <w:t>.</w:t>
      </w:r>
    </w:p>
    <w:p w14:paraId="01AEB634" w14:textId="77777777" w:rsidR="0048305B" w:rsidRPr="00BC76B5" w:rsidRDefault="0048305B" w:rsidP="00BC76B5">
      <w:pPr>
        <w:jc w:val="both"/>
        <w:rPr>
          <w:rFonts w:ascii="Palatino Linotype" w:hAnsi="Palatino Linotype"/>
          <w:lang w:val="it-IT"/>
        </w:rPr>
      </w:pPr>
    </w:p>
    <w:p w14:paraId="7832F50D" w14:textId="2AC3D157" w:rsidR="00D03276" w:rsidRPr="00BC76B5" w:rsidRDefault="00D03276" w:rsidP="00BC76B5">
      <w:pPr>
        <w:pStyle w:val="Heading4"/>
        <w:jc w:val="both"/>
        <w:rPr>
          <w:rFonts w:ascii="Palatino Linotype" w:hAnsi="Palatino Linotype"/>
          <w:lang w:val="it-IT"/>
        </w:rPr>
      </w:pPr>
      <w:r w:rsidRPr="00BC76B5">
        <w:rPr>
          <w:rFonts w:ascii="Palatino Linotype" w:hAnsi="Palatino Linotype"/>
          <w:lang w:val="it-IT"/>
        </w:rPr>
        <w:t>Esempio</w:t>
      </w:r>
      <w:r w:rsidR="008C62A4">
        <w:rPr>
          <w:rFonts w:ascii="Palatino Linotype" w:hAnsi="Palatino Linotype"/>
          <w:lang w:val="it-IT"/>
        </w:rPr>
        <w:t xml:space="preserve"> Operativo</w:t>
      </w:r>
      <w:r w:rsidR="00DF6F88">
        <w:rPr>
          <w:rFonts w:ascii="Palatino Linotype" w:hAnsi="Palatino Linotype"/>
          <w:lang w:val="it-IT"/>
        </w:rPr>
        <w:t xml:space="preserve"> di Trasferimento Dati</w:t>
      </w:r>
    </w:p>
    <w:p w14:paraId="55EFFB0B" w14:textId="77777777" w:rsidR="00D03276" w:rsidRPr="00BC76B5" w:rsidRDefault="00D03276" w:rsidP="00BC76B5">
      <w:pPr>
        <w:jc w:val="both"/>
        <w:rPr>
          <w:rFonts w:ascii="Palatino Linotype" w:hAnsi="Palatino Linotype"/>
          <w:lang w:val="it-IT"/>
        </w:rPr>
      </w:pPr>
      <w:r w:rsidRPr="00BC76B5">
        <w:rPr>
          <w:rFonts w:ascii="Palatino Linotype" w:hAnsi="Palatino Linotype"/>
          <w:lang w:val="it-IT"/>
        </w:rPr>
        <w:t>Immaginiamo di dover allineare il catalogo di Palazzo Pieri a quello dell’Archivio. Seguire i seguenti passi:</w:t>
      </w:r>
    </w:p>
    <w:p w14:paraId="727EB0A1" w14:textId="3542AEF4" w:rsidR="00D03276" w:rsidRPr="00BC76B5" w:rsidRDefault="00D03276" w:rsidP="00BC76B5">
      <w:pPr>
        <w:pStyle w:val="ListParagraph"/>
        <w:numPr>
          <w:ilvl w:val="0"/>
          <w:numId w:val="4"/>
        </w:numPr>
        <w:spacing w:after="200" w:line="276" w:lineRule="auto"/>
        <w:jc w:val="both"/>
        <w:rPr>
          <w:rFonts w:ascii="Palatino Linotype" w:hAnsi="Palatino Linotype"/>
          <w:lang w:val="it-IT"/>
        </w:rPr>
      </w:pPr>
      <w:r w:rsidRPr="00BC76B5">
        <w:rPr>
          <w:rFonts w:ascii="Palatino Linotype" w:hAnsi="Palatino Linotype"/>
          <w:lang w:val="it-IT"/>
        </w:rPr>
        <w:t xml:space="preserve">Effettuare un </w:t>
      </w:r>
      <w:r w:rsidRPr="008C62A4">
        <w:rPr>
          <w:rFonts w:ascii="Palatino Linotype" w:hAnsi="Palatino Linotype"/>
          <w:i/>
          <w:iCs/>
          <w:lang w:val="it-IT"/>
        </w:rPr>
        <w:t>backup</w:t>
      </w:r>
      <w:r w:rsidRPr="00BC76B5">
        <w:rPr>
          <w:rFonts w:ascii="Palatino Linotype" w:hAnsi="Palatino Linotype"/>
          <w:lang w:val="it-IT"/>
        </w:rPr>
        <w:t xml:space="preserve"> del catalogo dell’Archivio dall’ultima data di inserimento dei volumi (nel caso non si conosca mettere una data approssimativa</w:t>
      </w:r>
      <w:r w:rsidR="00DF6F88">
        <w:rPr>
          <w:rFonts w:ascii="Palatino Linotype" w:hAnsi="Palatino Linotype"/>
          <w:lang w:val="it-IT"/>
        </w:rPr>
        <w:t>,</w:t>
      </w:r>
      <w:r w:rsidRPr="00BC76B5">
        <w:rPr>
          <w:rFonts w:ascii="Palatino Linotype" w:hAnsi="Palatino Linotype"/>
          <w:lang w:val="it-IT"/>
        </w:rPr>
        <w:t xml:space="preserve"> i volumi presenti in entrambi i cataloghi verranno </w:t>
      </w:r>
      <w:r w:rsidR="008C62A4">
        <w:rPr>
          <w:rFonts w:ascii="Palatino Linotype" w:hAnsi="Palatino Linotype"/>
          <w:lang w:val="it-IT"/>
        </w:rPr>
        <w:t xml:space="preserve">semplicemente </w:t>
      </w:r>
      <w:r w:rsidRPr="00BC76B5">
        <w:rPr>
          <w:rFonts w:ascii="Palatino Linotype" w:hAnsi="Palatino Linotype"/>
          <w:lang w:val="it-IT"/>
        </w:rPr>
        <w:t>sovrascritti</w:t>
      </w:r>
      <w:r w:rsidR="008C62A4">
        <w:rPr>
          <w:rFonts w:ascii="Palatino Linotype" w:hAnsi="Palatino Linotype"/>
          <w:lang w:val="it-IT"/>
        </w:rPr>
        <w:t>)</w:t>
      </w:r>
      <w:r w:rsidRPr="00BC76B5">
        <w:rPr>
          <w:rFonts w:ascii="Palatino Linotype" w:hAnsi="Palatino Linotype"/>
          <w:lang w:val="it-IT"/>
        </w:rPr>
        <w:t>.</w:t>
      </w:r>
    </w:p>
    <w:p w14:paraId="014B1650" w14:textId="6B8B9D08" w:rsidR="00D03276" w:rsidRPr="00BC76B5" w:rsidRDefault="00D03276" w:rsidP="00BC76B5">
      <w:pPr>
        <w:pStyle w:val="ListParagraph"/>
        <w:numPr>
          <w:ilvl w:val="0"/>
          <w:numId w:val="4"/>
        </w:numPr>
        <w:spacing w:after="200" w:line="276" w:lineRule="auto"/>
        <w:jc w:val="both"/>
        <w:rPr>
          <w:rFonts w:ascii="Palatino Linotype" w:hAnsi="Palatino Linotype"/>
          <w:lang w:val="it-IT"/>
        </w:rPr>
      </w:pPr>
      <w:r w:rsidRPr="00BC76B5">
        <w:rPr>
          <w:rFonts w:ascii="Palatino Linotype" w:hAnsi="Palatino Linotype"/>
          <w:lang w:val="it-IT"/>
        </w:rPr>
        <w:t>Inserire il catalogo appena scaricato (e le copertine corrispondenti) nella biblioteca di Palazzo Pieri dalla pagina di inserimento</w:t>
      </w:r>
      <w:r w:rsidR="00DF6F88">
        <w:rPr>
          <w:rFonts w:ascii="Palatino Linotype" w:hAnsi="Palatino Linotype"/>
          <w:lang w:val="it-IT"/>
        </w:rPr>
        <w:t xml:space="preserve"> (vedi paragrafo “</w:t>
      </w:r>
      <w:proofErr w:type="spellStart"/>
      <w:r w:rsidR="00DF6F88">
        <w:rPr>
          <w:rFonts w:ascii="Palatino Linotype" w:hAnsi="Palatino Linotype"/>
          <w:lang w:val="it-IT"/>
        </w:rPr>
        <w:t>Restore</w:t>
      </w:r>
      <w:proofErr w:type="spellEnd"/>
      <w:r w:rsidR="00DF6F88">
        <w:rPr>
          <w:rFonts w:ascii="Palatino Linotype" w:hAnsi="Palatino Linotype"/>
          <w:lang w:val="it-IT"/>
        </w:rPr>
        <w:t>”)</w:t>
      </w:r>
      <w:r w:rsidRPr="00BC76B5">
        <w:rPr>
          <w:rFonts w:ascii="Palatino Linotype" w:hAnsi="Palatino Linotype"/>
          <w:lang w:val="it-IT"/>
        </w:rPr>
        <w:t>.</w:t>
      </w:r>
    </w:p>
    <w:p w14:paraId="38A3BE6C" w14:textId="77777777" w:rsidR="00D03276" w:rsidRDefault="00D03276" w:rsidP="00BC76B5">
      <w:pPr>
        <w:pStyle w:val="ListParagraph"/>
        <w:numPr>
          <w:ilvl w:val="0"/>
          <w:numId w:val="4"/>
        </w:numPr>
        <w:spacing w:after="200" w:line="276" w:lineRule="auto"/>
        <w:jc w:val="both"/>
        <w:rPr>
          <w:rFonts w:ascii="Palatino Linotype" w:hAnsi="Palatino Linotype"/>
          <w:lang w:val="it-IT"/>
        </w:rPr>
      </w:pPr>
      <w:r w:rsidRPr="00BC76B5">
        <w:rPr>
          <w:rFonts w:ascii="Palatino Linotype" w:hAnsi="Palatino Linotype"/>
          <w:lang w:val="it-IT"/>
        </w:rPr>
        <w:t>A questo punto i cataloghi sono allineati.</w:t>
      </w:r>
    </w:p>
    <w:p w14:paraId="259681F4" w14:textId="25B3DD07" w:rsidR="000B2089" w:rsidRDefault="000B2089" w:rsidP="000B2089">
      <w:pPr>
        <w:pStyle w:val="Heading2"/>
        <w:rPr>
          <w:rFonts w:ascii="Palatino Linotype" w:hAnsi="Palatino Linotype"/>
          <w:lang w:val="it-IT"/>
        </w:rPr>
      </w:pPr>
      <w:bookmarkStart w:id="15" w:name="_Toc37018744"/>
      <w:proofErr w:type="spellStart"/>
      <w:r w:rsidRPr="000B2089">
        <w:rPr>
          <w:rFonts w:ascii="Palatino Linotype" w:hAnsi="Palatino Linotype"/>
          <w:lang w:val="it-IT"/>
        </w:rPr>
        <w:t>Restore</w:t>
      </w:r>
      <w:bookmarkEnd w:id="15"/>
      <w:proofErr w:type="spellEnd"/>
    </w:p>
    <w:p w14:paraId="00C411A6" w14:textId="3955262F" w:rsidR="00EB288A" w:rsidRDefault="00EB288A" w:rsidP="00EB288A">
      <w:pPr>
        <w:rPr>
          <w:rFonts w:ascii="Palatino Linotype" w:hAnsi="Palatino Linotype"/>
          <w:lang w:val="it-IT"/>
        </w:rPr>
      </w:pPr>
      <w:r w:rsidRPr="00EB288A">
        <w:rPr>
          <w:rFonts w:ascii="Palatino Linotype" w:hAnsi="Palatino Linotype"/>
          <w:lang w:val="it-IT"/>
        </w:rPr>
        <w:t>Da questa pagina è possibile caricare (o in al</w:t>
      </w:r>
      <w:r>
        <w:rPr>
          <w:rFonts w:ascii="Palatino Linotype" w:hAnsi="Palatino Linotype"/>
          <w:lang w:val="it-IT"/>
        </w:rPr>
        <w:t>cuni casi ripristinare) l</w:t>
      </w:r>
      <w:r w:rsidR="00C02D4B">
        <w:rPr>
          <w:rFonts w:ascii="Palatino Linotype" w:hAnsi="Palatino Linotype"/>
          <w:lang w:val="it-IT"/>
        </w:rPr>
        <w:t>’intero</w:t>
      </w:r>
      <w:r>
        <w:rPr>
          <w:rFonts w:ascii="Palatino Linotype" w:hAnsi="Palatino Linotype"/>
          <w:lang w:val="it-IT"/>
        </w:rPr>
        <w:t xml:space="preserve"> catalogo</w:t>
      </w:r>
      <w:r w:rsidR="00C02D4B">
        <w:rPr>
          <w:rFonts w:ascii="Palatino Linotype" w:hAnsi="Palatino Linotype"/>
          <w:lang w:val="it-IT"/>
        </w:rPr>
        <w:t xml:space="preserve"> o parte di esso</w:t>
      </w:r>
      <w:r>
        <w:rPr>
          <w:rFonts w:ascii="Palatino Linotype" w:hAnsi="Palatino Linotype"/>
          <w:lang w:val="it-IT"/>
        </w:rPr>
        <w:t xml:space="preserve">. </w:t>
      </w:r>
      <w:r w:rsidR="00C02D4B">
        <w:rPr>
          <w:rFonts w:ascii="Palatino Linotype" w:hAnsi="Palatino Linotype"/>
          <w:lang w:val="it-IT"/>
        </w:rPr>
        <w:t>Per farlo</w:t>
      </w:r>
      <w:r>
        <w:rPr>
          <w:rFonts w:ascii="Palatino Linotype" w:hAnsi="Palatino Linotype"/>
          <w:lang w:val="it-IT"/>
        </w:rPr>
        <w:t xml:space="preserve"> s</w:t>
      </w:r>
      <w:r w:rsidRPr="00EB288A">
        <w:rPr>
          <w:rFonts w:ascii="Palatino Linotype" w:hAnsi="Palatino Linotype"/>
          <w:lang w:val="it-IT"/>
        </w:rPr>
        <w:t>eleziona</w:t>
      </w:r>
      <w:r>
        <w:rPr>
          <w:rFonts w:ascii="Palatino Linotype" w:hAnsi="Palatino Linotype"/>
          <w:lang w:val="it-IT"/>
        </w:rPr>
        <w:t xml:space="preserve">re </w:t>
      </w:r>
      <w:r w:rsidRPr="00EB288A">
        <w:rPr>
          <w:rFonts w:ascii="Palatino Linotype" w:hAnsi="Palatino Linotype"/>
          <w:lang w:val="it-IT"/>
        </w:rPr>
        <w:t xml:space="preserve">il catalogo CSV e/o </w:t>
      </w:r>
      <w:r>
        <w:rPr>
          <w:rFonts w:ascii="Palatino Linotype" w:hAnsi="Palatino Linotype"/>
          <w:lang w:val="it-IT"/>
        </w:rPr>
        <w:t>l’archivio compresso ZIP delle immagini delle copertine</w:t>
      </w:r>
      <w:r w:rsidR="00C02D4B">
        <w:rPr>
          <w:rFonts w:ascii="Palatino Linotype" w:hAnsi="Palatino Linotype"/>
          <w:lang w:val="it-IT"/>
        </w:rPr>
        <w:t xml:space="preserve"> e</w:t>
      </w:r>
      <w:r>
        <w:rPr>
          <w:rFonts w:ascii="Palatino Linotype" w:hAnsi="Palatino Linotype"/>
          <w:lang w:val="it-IT"/>
        </w:rPr>
        <w:t xml:space="preserve"> premere il pulsante di </w:t>
      </w:r>
      <w:r w:rsidR="00C02D4B">
        <w:rPr>
          <w:rFonts w:ascii="Palatino Linotype" w:hAnsi="Palatino Linotype"/>
          <w:lang w:val="it-IT"/>
        </w:rPr>
        <w:t>“Inserisci Catalogo”</w:t>
      </w:r>
      <w:r>
        <w:rPr>
          <w:rFonts w:ascii="Palatino Linotype" w:hAnsi="Palatino Linotype"/>
          <w:lang w:val="it-IT"/>
        </w:rPr>
        <w:t>.</w:t>
      </w:r>
    </w:p>
    <w:p w14:paraId="483EEF8C" w14:textId="771B4F86" w:rsidR="000B2089" w:rsidRPr="00EB288A" w:rsidRDefault="00EB288A" w:rsidP="00EB288A">
      <w:pPr>
        <w:rPr>
          <w:rFonts w:ascii="Palatino Linotype" w:hAnsi="Palatino Linotype"/>
        </w:rPr>
      </w:pPr>
      <w:r w:rsidRPr="00EB288A">
        <w:rPr>
          <w:rFonts w:ascii="Palatino Linotype" w:hAnsi="Palatino Linotype"/>
          <w:lang w:val="it-IT"/>
        </w:rPr>
        <w:t>Questo meccanismo, come spiegato in precedenza,</w:t>
      </w:r>
      <w:r>
        <w:rPr>
          <w:rFonts w:ascii="Palatino Linotype" w:hAnsi="Palatino Linotype"/>
          <w:lang w:val="it-IT"/>
        </w:rPr>
        <w:t xml:space="preserve"> permette anche di allineare due cataloghi separati (es. </w:t>
      </w:r>
      <w:proofErr w:type="spellStart"/>
      <w:r w:rsidRPr="00EB288A">
        <w:rPr>
          <w:rFonts w:ascii="Palatino Linotype" w:hAnsi="Palatino Linotype"/>
        </w:rPr>
        <w:t>A</w:t>
      </w:r>
      <w:r>
        <w:rPr>
          <w:rFonts w:ascii="Palatino Linotype" w:hAnsi="Palatino Linotype"/>
        </w:rPr>
        <w:t>rchivio</w:t>
      </w:r>
      <w:proofErr w:type="spellEnd"/>
      <w:r>
        <w:rPr>
          <w:rFonts w:ascii="Palatino Linotype" w:hAnsi="Palatino Linotype"/>
        </w:rPr>
        <w:t xml:space="preserve"> e Palazzo </w:t>
      </w:r>
      <w:proofErr w:type="spellStart"/>
      <w:r>
        <w:rPr>
          <w:rFonts w:ascii="Palatino Linotype" w:hAnsi="Palatino Linotype"/>
        </w:rPr>
        <w:t>Pieri</w:t>
      </w:r>
      <w:proofErr w:type="spellEnd"/>
      <w:r>
        <w:rPr>
          <w:rFonts w:ascii="Palatino Linotype" w:hAnsi="Palatino Linotype"/>
        </w:rPr>
        <w:t>).</w:t>
      </w:r>
    </w:p>
    <w:p w14:paraId="3FA1A725" w14:textId="77777777" w:rsidR="000B2089" w:rsidRPr="00EB288A" w:rsidRDefault="000B2089" w:rsidP="000B2089">
      <w:pPr>
        <w:rPr>
          <w:rFonts w:ascii="Palatino Linotype" w:hAnsi="Palatino Linotype"/>
        </w:rPr>
      </w:pPr>
    </w:p>
    <w:p w14:paraId="4884B1C4" w14:textId="4FA138AC" w:rsidR="000B2089" w:rsidRDefault="000B2089" w:rsidP="000B2089">
      <w:pPr>
        <w:jc w:val="center"/>
        <w:rPr>
          <w:rFonts w:ascii="Palatino Linotype" w:hAnsi="Palatino Linotype"/>
          <w:lang w:val="it-IT"/>
        </w:rPr>
      </w:pPr>
      <w:r w:rsidRPr="00BC76B5">
        <w:rPr>
          <w:rFonts w:ascii="Palatino Linotype" w:hAnsi="Palatino Linotype"/>
          <w:noProof/>
        </w:rPr>
        <w:drawing>
          <wp:inline distT="0" distB="0" distL="0" distR="0" wp14:anchorId="770802F6" wp14:editId="5340A63E">
            <wp:extent cx="4222287" cy="1878883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0-03-10 at 23.00.55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2287" cy="1878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4800D" w14:textId="28D18E34" w:rsidR="000B2089" w:rsidRDefault="000B2089" w:rsidP="000B2089">
      <w:pPr>
        <w:rPr>
          <w:rFonts w:ascii="Palatino Linotype" w:hAnsi="Palatino Linotype"/>
          <w:lang w:val="it-IT"/>
        </w:rPr>
      </w:pPr>
    </w:p>
    <w:p w14:paraId="3492FE4C" w14:textId="5E378F4B" w:rsidR="00805DFC" w:rsidRPr="00BC76B5" w:rsidRDefault="00805DFC" w:rsidP="00805DFC">
      <w:pPr>
        <w:pStyle w:val="Heading3"/>
        <w:jc w:val="both"/>
        <w:rPr>
          <w:rFonts w:ascii="Palatino Linotype" w:hAnsi="Palatino Linotype"/>
          <w:lang w:val="it-IT"/>
        </w:rPr>
      </w:pPr>
      <w:bookmarkStart w:id="16" w:name="_Toc37018745"/>
      <w:r w:rsidRPr="00BC76B5">
        <w:rPr>
          <w:rFonts w:ascii="Palatino Linotype" w:hAnsi="Palatino Linotype"/>
          <w:lang w:val="it-IT"/>
        </w:rPr>
        <w:t>Inserimento con Catalogo</w:t>
      </w:r>
      <w:r w:rsidR="00C02D4B">
        <w:rPr>
          <w:rFonts w:ascii="Palatino Linotype" w:hAnsi="Palatino Linotype"/>
          <w:lang w:val="it-IT"/>
        </w:rPr>
        <w:t xml:space="preserve"> (valido per la biblioteca)</w:t>
      </w:r>
      <w:bookmarkEnd w:id="16"/>
    </w:p>
    <w:p w14:paraId="06328A32" w14:textId="47C48E86" w:rsidR="00805DFC" w:rsidRDefault="00805DFC" w:rsidP="00805DFC">
      <w:pPr>
        <w:jc w:val="both"/>
        <w:rPr>
          <w:rFonts w:ascii="Palatino Linotype" w:hAnsi="Palatino Linotype"/>
          <w:lang w:val="it-IT"/>
        </w:rPr>
      </w:pPr>
      <w:r w:rsidRPr="00BC76B5">
        <w:rPr>
          <w:rFonts w:ascii="Palatino Linotype" w:hAnsi="Palatino Linotype"/>
          <w:lang w:val="it-IT"/>
        </w:rPr>
        <w:t xml:space="preserve">Nel caso si vogliano inserire più libri contemporaneamente è </w:t>
      </w:r>
      <w:r w:rsidRPr="001610B3">
        <w:rPr>
          <w:rFonts w:ascii="Palatino Linotype" w:hAnsi="Palatino Linotype"/>
          <w:lang w:val="it-IT"/>
        </w:rPr>
        <w:t>possibile caricare direttamente tutt</w:t>
      </w:r>
      <w:r w:rsidR="00C02D4B">
        <w:rPr>
          <w:rFonts w:ascii="Palatino Linotype" w:hAnsi="Palatino Linotype"/>
          <w:lang w:val="it-IT"/>
        </w:rPr>
        <w:t>e</w:t>
      </w:r>
      <w:r w:rsidRPr="001610B3">
        <w:rPr>
          <w:rFonts w:ascii="Palatino Linotype" w:hAnsi="Palatino Linotype"/>
          <w:lang w:val="it-IT"/>
        </w:rPr>
        <w:t xml:space="preserve"> </w:t>
      </w:r>
      <w:r>
        <w:rPr>
          <w:rFonts w:ascii="Palatino Linotype" w:hAnsi="Palatino Linotype"/>
          <w:lang w:val="it-IT"/>
        </w:rPr>
        <w:t>le informazioni</w:t>
      </w:r>
      <w:r w:rsidRPr="001610B3">
        <w:rPr>
          <w:rFonts w:ascii="Palatino Linotype" w:hAnsi="Palatino Linotype"/>
          <w:lang w:val="it-IT"/>
        </w:rPr>
        <w:t xml:space="preserve"> sfruttando un catalogo. Il catalogo </w:t>
      </w:r>
      <w:r>
        <w:rPr>
          <w:rFonts w:ascii="Palatino Linotype" w:hAnsi="Palatino Linotype"/>
          <w:lang w:val="it-IT"/>
        </w:rPr>
        <w:t>dovr</w:t>
      </w:r>
      <w:r w:rsidRPr="001610B3">
        <w:rPr>
          <w:rFonts w:ascii="Palatino Linotype" w:hAnsi="Palatino Linotype"/>
          <w:lang w:val="it-IT"/>
        </w:rPr>
        <w:t xml:space="preserve">à essere scritto come un normale file di testo in formato CSV (Comma </w:t>
      </w:r>
      <w:proofErr w:type="spellStart"/>
      <w:r w:rsidRPr="001610B3">
        <w:rPr>
          <w:rFonts w:ascii="Palatino Linotype" w:hAnsi="Palatino Linotype"/>
          <w:lang w:val="it-IT"/>
        </w:rPr>
        <w:t>Separated</w:t>
      </w:r>
      <w:proofErr w:type="spellEnd"/>
      <w:r w:rsidRPr="001610B3">
        <w:rPr>
          <w:rFonts w:ascii="Palatino Linotype" w:hAnsi="Palatino Linotype"/>
          <w:lang w:val="it-IT"/>
        </w:rPr>
        <w:t xml:space="preserve"> </w:t>
      </w:r>
      <w:proofErr w:type="spellStart"/>
      <w:r w:rsidRPr="001610B3">
        <w:rPr>
          <w:rFonts w:ascii="Palatino Linotype" w:hAnsi="Palatino Linotype"/>
          <w:lang w:val="it-IT"/>
        </w:rPr>
        <w:t>Values</w:t>
      </w:r>
      <w:proofErr w:type="spellEnd"/>
      <w:r w:rsidRPr="001610B3">
        <w:rPr>
          <w:rFonts w:ascii="Palatino Linotype" w:hAnsi="Palatino Linotype"/>
          <w:lang w:val="it-IT"/>
        </w:rPr>
        <w:t xml:space="preserve">). </w:t>
      </w:r>
    </w:p>
    <w:p w14:paraId="5BEC58CF" w14:textId="6966AA2E" w:rsidR="00805DFC" w:rsidRDefault="00805DFC" w:rsidP="00805DFC">
      <w:pPr>
        <w:jc w:val="both"/>
        <w:rPr>
          <w:rFonts w:ascii="Palatino Linotype" w:hAnsi="Palatino Linotype"/>
          <w:lang w:val="it-IT"/>
        </w:rPr>
      </w:pPr>
      <w:r w:rsidRPr="001610B3">
        <w:rPr>
          <w:rFonts w:ascii="Palatino Linotype" w:hAnsi="Palatino Linotype"/>
          <w:lang w:val="it-IT"/>
        </w:rPr>
        <w:t>Questo form</w:t>
      </w:r>
      <w:r>
        <w:rPr>
          <w:rFonts w:ascii="Palatino Linotype" w:hAnsi="Palatino Linotype"/>
          <w:lang w:val="it-IT"/>
        </w:rPr>
        <w:t>ato è generalmente usato pe</w:t>
      </w:r>
      <w:r w:rsidRPr="001610B3">
        <w:rPr>
          <w:rFonts w:ascii="Palatino Linotype" w:hAnsi="Palatino Linotype"/>
          <w:lang w:val="it-IT"/>
        </w:rPr>
        <w:t>r l'esportazione o l'importazione di fogli elettronici (</w:t>
      </w:r>
      <w:r w:rsidRPr="001610B3">
        <w:rPr>
          <w:rFonts w:ascii="Courier New" w:hAnsi="Courier New" w:cs="Courier New"/>
          <w:lang w:val="it-IT"/>
        </w:rPr>
        <w:t>Excel</w:t>
      </w:r>
      <w:r w:rsidRPr="001610B3">
        <w:rPr>
          <w:rFonts w:ascii="Palatino Linotype" w:hAnsi="Palatino Linotype"/>
          <w:lang w:val="it-IT"/>
        </w:rPr>
        <w:t xml:space="preserve">) o database ed è </w:t>
      </w:r>
      <w:r>
        <w:rPr>
          <w:rFonts w:ascii="Palatino Linotype" w:hAnsi="Palatino Linotype"/>
          <w:lang w:val="it-IT"/>
        </w:rPr>
        <w:t>caratterizzato</w:t>
      </w:r>
      <w:r w:rsidRPr="001610B3">
        <w:rPr>
          <w:rFonts w:ascii="Palatino Linotype" w:hAnsi="Palatino Linotype"/>
          <w:lang w:val="it-IT"/>
        </w:rPr>
        <w:t xml:space="preserve"> da righe di testo (ogni riga </w:t>
      </w:r>
      <w:r>
        <w:rPr>
          <w:rFonts w:ascii="Palatino Linotype" w:hAnsi="Palatino Linotype"/>
          <w:lang w:val="it-IT"/>
        </w:rPr>
        <w:t>n</w:t>
      </w:r>
      <w:r w:rsidRPr="001610B3">
        <w:rPr>
          <w:rFonts w:ascii="Palatino Linotype" w:hAnsi="Palatino Linotype"/>
          <w:lang w:val="it-IT"/>
        </w:rPr>
        <w:t xml:space="preserve">el </w:t>
      </w:r>
      <w:r w:rsidRPr="001610B3">
        <w:rPr>
          <w:rFonts w:ascii="Palatino Linotype" w:hAnsi="Palatino Linotype"/>
          <w:lang w:val="it-IT"/>
        </w:rPr>
        <w:lastRenderedPageBreak/>
        <w:t xml:space="preserve">nostro caso </w:t>
      </w:r>
      <w:r>
        <w:rPr>
          <w:rFonts w:ascii="Palatino Linotype" w:hAnsi="Palatino Linotype"/>
          <w:lang w:val="it-IT"/>
        </w:rPr>
        <w:t xml:space="preserve">rappresenta </w:t>
      </w:r>
      <w:r w:rsidRPr="001610B3">
        <w:rPr>
          <w:rFonts w:ascii="Palatino Linotype" w:hAnsi="Palatino Linotype"/>
          <w:lang w:val="it-IT"/>
        </w:rPr>
        <w:t>un libro), mentre le “colonne” dei differenti campi che descrivono i volumi vengono identificate all’interno d</w:t>
      </w:r>
      <w:r>
        <w:rPr>
          <w:rFonts w:ascii="Palatino Linotype" w:hAnsi="Palatino Linotype"/>
          <w:lang w:val="it-IT"/>
        </w:rPr>
        <w:t>i ogni riga</w:t>
      </w:r>
      <w:r w:rsidRPr="001610B3">
        <w:rPr>
          <w:rFonts w:ascii="Palatino Linotype" w:hAnsi="Palatino Linotype"/>
          <w:lang w:val="it-IT"/>
        </w:rPr>
        <w:t xml:space="preserve"> tramite i “separatori”</w:t>
      </w:r>
      <w:r w:rsidR="00C02D4B">
        <w:rPr>
          <w:rFonts w:ascii="Palatino Linotype" w:hAnsi="Palatino Linotype"/>
          <w:lang w:val="it-IT"/>
        </w:rPr>
        <w:t>,</w:t>
      </w:r>
      <w:r w:rsidRPr="001610B3">
        <w:rPr>
          <w:rFonts w:ascii="Palatino Linotype" w:hAnsi="Palatino Linotype"/>
          <w:lang w:val="it-IT"/>
        </w:rPr>
        <w:t xml:space="preserve"> ovvero un carattere che indica l’inizio e la fine di una determinata colonna e ne delimitano il contenuto. </w:t>
      </w:r>
      <w:r w:rsidRPr="00BC76B5">
        <w:rPr>
          <w:rFonts w:ascii="Palatino Linotype" w:hAnsi="Palatino Linotype"/>
          <w:lang w:val="it-IT"/>
        </w:rPr>
        <w:t>In</w:t>
      </w:r>
      <w:r w:rsidR="00C02D4B">
        <w:rPr>
          <w:rFonts w:ascii="Palatino Linotype" w:hAnsi="Palatino Linotype"/>
          <w:lang w:val="it-IT"/>
        </w:rPr>
        <w:t>oltr</w:t>
      </w:r>
      <w:r w:rsidRPr="00BC76B5">
        <w:rPr>
          <w:rFonts w:ascii="Palatino Linotype" w:hAnsi="Palatino Linotype"/>
          <w:lang w:val="it-IT"/>
        </w:rPr>
        <w:t xml:space="preserve">e, la prima riga del file riporterà il nome </w:t>
      </w:r>
      <w:r>
        <w:rPr>
          <w:rFonts w:ascii="Palatino Linotype" w:hAnsi="Palatino Linotype"/>
          <w:lang w:val="it-IT"/>
        </w:rPr>
        <w:t xml:space="preserve">descrittivo </w:t>
      </w:r>
      <w:r w:rsidRPr="00BC76B5">
        <w:rPr>
          <w:rFonts w:ascii="Palatino Linotype" w:hAnsi="Palatino Linotype"/>
          <w:lang w:val="it-IT"/>
        </w:rPr>
        <w:t xml:space="preserve">di ogni colonna. </w:t>
      </w:r>
    </w:p>
    <w:p w14:paraId="1517E354" w14:textId="77777777" w:rsidR="00805DFC" w:rsidRPr="00BC76B5" w:rsidRDefault="00805DFC" w:rsidP="00805DFC">
      <w:pPr>
        <w:jc w:val="both"/>
        <w:rPr>
          <w:rFonts w:ascii="Palatino Linotype" w:hAnsi="Palatino Linotype"/>
          <w:lang w:val="it-IT"/>
        </w:rPr>
      </w:pPr>
    </w:p>
    <w:p w14:paraId="5078D718" w14:textId="77777777" w:rsidR="00805DFC" w:rsidRPr="00BC76B5" w:rsidRDefault="00805DFC" w:rsidP="00805DFC">
      <w:pPr>
        <w:pStyle w:val="Heading4"/>
        <w:jc w:val="both"/>
        <w:rPr>
          <w:rFonts w:ascii="Palatino Linotype" w:hAnsi="Palatino Linotype"/>
          <w:lang w:val="it-IT"/>
        </w:rPr>
      </w:pPr>
      <w:r w:rsidRPr="00BC76B5">
        <w:rPr>
          <w:rFonts w:ascii="Palatino Linotype" w:hAnsi="Palatino Linotype"/>
          <w:lang w:val="it-IT"/>
        </w:rPr>
        <w:t>Esempio</w:t>
      </w:r>
    </w:p>
    <w:p w14:paraId="46E09BCB" w14:textId="77777777" w:rsidR="00805DFC" w:rsidRDefault="00805DFC" w:rsidP="00805DFC">
      <w:pPr>
        <w:jc w:val="both"/>
        <w:rPr>
          <w:rFonts w:ascii="Palatino Linotype" w:hAnsi="Palatino Linotype"/>
          <w:lang w:val="it-IT"/>
        </w:rPr>
      </w:pPr>
      <w:r w:rsidRPr="00BC76B5">
        <w:rPr>
          <w:rFonts w:ascii="Palatino Linotype" w:hAnsi="Palatino Linotype"/>
          <w:lang w:val="it-IT"/>
        </w:rPr>
        <w:t>Suppon</w:t>
      </w:r>
      <w:r>
        <w:rPr>
          <w:rFonts w:ascii="Palatino Linotype" w:hAnsi="Palatino Linotype"/>
          <w:lang w:val="it-IT"/>
        </w:rPr>
        <w:t>endo</w:t>
      </w:r>
      <w:r w:rsidRPr="00BC76B5">
        <w:rPr>
          <w:rFonts w:ascii="Palatino Linotype" w:hAnsi="Palatino Linotype"/>
          <w:lang w:val="it-IT"/>
        </w:rPr>
        <w:t xml:space="preserve"> di voler inserire quattro volumi contemporaneamente, un esempio di catalogo</w:t>
      </w:r>
      <w:r>
        <w:rPr>
          <w:rFonts w:ascii="Palatino Linotype" w:hAnsi="Palatino Linotype"/>
          <w:lang w:val="it-IT"/>
        </w:rPr>
        <w:t xml:space="preserve"> potrebbe essere </w:t>
      </w:r>
      <w:r w:rsidRPr="00BC76B5">
        <w:rPr>
          <w:rFonts w:ascii="Palatino Linotype" w:hAnsi="Palatino Linotype"/>
          <w:lang w:val="it-IT"/>
        </w:rPr>
        <w:t>il seguente:</w:t>
      </w:r>
    </w:p>
    <w:p w14:paraId="31C5A00D" w14:textId="77777777" w:rsidR="00805DFC" w:rsidRPr="00BC76B5" w:rsidRDefault="00805DFC" w:rsidP="00805DFC">
      <w:pPr>
        <w:jc w:val="both"/>
        <w:rPr>
          <w:rFonts w:ascii="Palatino Linotype" w:hAnsi="Palatino Linotype"/>
          <w:lang w:val="it-IT"/>
        </w:rPr>
      </w:pPr>
    </w:p>
    <w:p w14:paraId="0599DC62" w14:textId="77777777" w:rsidR="00805DFC" w:rsidRPr="00534465" w:rsidRDefault="00805DFC" w:rsidP="00805D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it-IT"/>
        </w:rPr>
      </w:pPr>
      <w:r w:rsidRPr="00534465">
        <w:rPr>
          <w:rFonts w:ascii="Courier New" w:hAnsi="Courier New" w:cs="Courier New"/>
          <w:color w:val="000000" w:themeColor="text1"/>
          <w:sz w:val="20"/>
          <w:szCs w:val="20"/>
          <w:lang w:val="it-IT"/>
        </w:rPr>
        <w:t>codice_</w:t>
      </w:r>
      <w:proofErr w:type="gramStart"/>
      <w:r w:rsidRPr="00534465">
        <w:rPr>
          <w:rFonts w:ascii="Courier New" w:hAnsi="Courier New" w:cs="Courier New"/>
          <w:color w:val="000000" w:themeColor="text1"/>
          <w:sz w:val="20"/>
          <w:szCs w:val="20"/>
          <w:lang w:val="it-IT"/>
        </w:rPr>
        <w:t>archivio;tipologia</w:t>
      </w:r>
      <w:proofErr w:type="gramEnd"/>
      <w:r w:rsidRPr="00534465">
        <w:rPr>
          <w:rFonts w:ascii="Courier New" w:hAnsi="Courier New" w:cs="Courier New"/>
          <w:color w:val="000000" w:themeColor="text1"/>
          <w:sz w:val="20"/>
          <w:szCs w:val="20"/>
          <w:lang w:val="it-IT"/>
        </w:rPr>
        <w:t>;titolo;sottotitolo;prima_responsabilita;altre_responsabilita;luogo;edizione;ente;serie;anno;descrizione;cdd;soggetto;note</w:t>
      </w:r>
    </w:p>
    <w:p w14:paraId="7AA83DEA" w14:textId="77777777" w:rsidR="00805DFC" w:rsidRPr="00534465" w:rsidRDefault="00805DFC" w:rsidP="00805D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it-IT"/>
        </w:rPr>
      </w:pPr>
      <w:proofErr w:type="gramStart"/>
      <w:r w:rsidRPr="00534465">
        <w:rPr>
          <w:rFonts w:ascii="Courier New" w:hAnsi="Courier New" w:cs="Courier New"/>
          <w:color w:val="000000" w:themeColor="text1"/>
          <w:sz w:val="20"/>
          <w:szCs w:val="20"/>
          <w:lang w:val="it-IT"/>
        </w:rPr>
        <w:t>1993.05;LIBRO</w:t>
      </w:r>
      <w:proofErr w:type="gramEnd"/>
      <w:r w:rsidRPr="00534465">
        <w:rPr>
          <w:rFonts w:ascii="Courier New" w:hAnsi="Courier New" w:cs="Courier New"/>
          <w:color w:val="000000" w:themeColor="text1"/>
          <w:sz w:val="20"/>
          <w:szCs w:val="20"/>
          <w:lang w:val="it-IT"/>
        </w:rPr>
        <w:t xml:space="preserve">;L’antifascismo </w:t>
      </w:r>
      <w:proofErr w:type="spellStart"/>
      <w:r w:rsidRPr="00534465">
        <w:rPr>
          <w:rFonts w:ascii="Courier New" w:hAnsi="Courier New" w:cs="Courier New"/>
          <w:color w:val="000000" w:themeColor="text1"/>
          <w:sz w:val="20"/>
          <w:szCs w:val="20"/>
          <w:lang w:val="it-IT"/>
        </w:rPr>
        <w:t>senese;Nei</w:t>
      </w:r>
      <w:proofErr w:type="spellEnd"/>
      <w:r w:rsidRPr="00534465">
        <w:rPr>
          <w:rFonts w:ascii="Courier New" w:hAnsi="Courier New" w:cs="Courier New"/>
          <w:color w:val="000000" w:themeColor="text1"/>
          <w:sz w:val="20"/>
          <w:szCs w:val="20"/>
          <w:lang w:val="it-IT"/>
        </w:rPr>
        <w:t xml:space="preserve"> documenti della polizia e del Tribunale speciale, 1926-1943;Rineo Cirri;;</w:t>
      </w:r>
      <w:proofErr w:type="spellStart"/>
      <w:r w:rsidRPr="00534465">
        <w:rPr>
          <w:rFonts w:ascii="Courier New" w:hAnsi="Courier New" w:cs="Courier New"/>
          <w:color w:val="000000" w:themeColor="text1"/>
          <w:sz w:val="20"/>
          <w:szCs w:val="20"/>
          <w:lang w:val="it-IT"/>
        </w:rPr>
        <w:t>Siena;Nuova</w:t>
      </w:r>
      <w:proofErr w:type="spellEnd"/>
      <w:r w:rsidRPr="00534465">
        <w:rPr>
          <w:rFonts w:ascii="Courier New" w:hAnsi="Courier New" w:cs="Courier New"/>
          <w:color w:val="000000" w:themeColor="text1"/>
          <w:sz w:val="20"/>
          <w:szCs w:val="20"/>
          <w:lang w:val="it-IT"/>
        </w:rPr>
        <w:t xml:space="preserve"> Immagine;;Siena contemporanea - Quaderni dell'</w:t>
      </w:r>
      <w:proofErr w:type="spellStart"/>
      <w:r w:rsidRPr="00534465">
        <w:rPr>
          <w:rFonts w:ascii="Courier New" w:hAnsi="Courier New" w:cs="Courier New"/>
          <w:color w:val="000000" w:themeColor="text1"/>
          <w:sz w:val="20"/>
          <w:szCs w:val="20"/>
          <w:lang w:val="it-IT"/>
        </w:rPr>
        <w:t>Asmos</w:t>
      </w:r>
      <w:proofErr w:type="spellEnd"/>
      <w:r w:rsidRPr="00534465">
        <w:rPr>
          <w:rFonts w:ascii="Courier New" w:hAnsi="Courier New" w:cs="Courier New"/>
          <w:color w:val="000000" w:themeColor="text1"/>
          <w:sz w:val="20"/>
          <w:szCs w:val="20"/>
          <w:lang w:val="it-IT"/>
        </w:rPr>
        <w:t xml:space="preserve">, n. 1;1993;"122 p. ; 25 cm";945.580.915;  Siena - Storia - Fonti archivistiche - </w:t>
      </w:r>
      <w:proofErr w:type="spellStart"/>
      <w:r w:rsidRPr="00534465">
        <w:rPr>
          <w:rFonts w:ascii="Courier New" w:hAnsi="Courier New" w:cs="Courier New"/>
          <w:color w:val="000000" w:themeColor="text1"/>
          <w:sz w:val="20"/>
          <w:szCs w:val="20"/>
          <w:lang w:val="it-IT"/>
        </w:rPr>
        <w:t>Antifascismo;"Dalla</w:t>
      </w:r>
      <w:proofErr w:type="spellEnd"/>
      <w:r w:rsidRPr="00534465">
        <w:rPr>
          <w:rFonts w:ascii="Courier New" w:hAnsi="Courier New" w:cs="Courier New"/>
          <w:color w:val="000000" w:themeColor="text1"/>
          <w:sz w:val="20"/>
          <w:szCs w:val="20"/>
          <w:lang w:val="it-IT"/>
        </w:rPr>
        <w:t xml:space="preserve"> Serie : Siena contemporanea, Quaderni dell’ASMOS ; 0001"</w:t>
      </w:r>
    </w:p>
    <w:p w14:paraId="235C418E" w14:textId="77777777" w:rsidR="00805DFC" w:rsidRPr="00534465" w:rsidRDefault="00805DFC" w:rsidP="00805D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it-IT"/>
        </w:rPr>
      </w:pPr>
      <w:proofErr w:type="gramStart"/>
      <w:r w:rsidRPr="00534465">
        <w:rPr>
          <w:rFonts w:ascii="Courier New" w:hAnsi="Courier New" w:cs="Courier New"/>
          <w:color w:val="000000" w:themeColor="text1"/>
          <w:sz w:val="20"/>
          <w:szCs w:val="20"/>
          <w:lang w:val="it-IT"/>
        </w:rPr>
        <w:t>1985.03;LIBRO</w:t>
      </w:r>
      <w:proofErr w:type="gramEnd"/>
      <w:r w:rsidRPr="00534465">
        <w:rPr>
          <w:rFonts w:ascii="Courier New" w:hAnsi="Courier New" w:cs="Courier New"/>
          <w:color w:val="000000" w:themeColor="text1"/>
          <w:sz w:val="20"/>
          <w:szCs w:val="20"/>
          <w:lang w:val="it-IT"/>
        </w:rPr>
        <w:t>;Bestiario italiano;;Bruno Caruso;;</w:t>
      </w:r>
      <w:proofErr w:type="spellStart"/>
      <w:r w:rsidRPr="00534465">
        <w:rPr>
          <w:rFonts w:ascii="Courier New" w:hAnsi="Courier New" w:cs="Courier New"/>
          <w:color w:val="000000" w:themeColor="text1"/>
          <w:sz w:val="20"/>
          <w:szCs w:val="20"/>
          <w:lang w:val="it-IT"/>
        </w:rPr>
        <w:t>Siena;Lombardi</w:t>
      </w:r>
      <w:proofErr w:type="spellEnd"/>
      <w:r w:rsidRPr="00534465">
        <w:rPr>
          <w:rFonts w:ascii="Courier New" w:hAnsi="Courier New" w:cs="Courier New"/>
          <w:color w:val="000000" w:themeColor="text1"/>
          <w:sz w:val="20"/>
          <w:szCs w:val="20"/>
          <w:lang w:val="it-IT"/>
        </w:rPr>
        <w:t xml:space="preserve">;;;1985;"62 p. :  ill. ; 28 cm";759.5; Bruno  Caruso - </w:t>
      </w:r>
      <w:proofErr w:type="spellStart"/>
      <w:r w:rsidRPr="00534465">
        <w:rPr>
          <w:rFonts w:ascii="Courier New" w:hAnsi="Courier New" w:cs="Courier New"/>
          <w:color w:val="000000" w:themeColor="text1"/>
          <w:sz w:val="20"/>
          <w:szCs w:val="20"/>
          <w:lang w:val="it-IT"/>
        </w:rPr>
        <w:t>Esposizioni;Catalogo</w:t>
      </w:r>
      <w:proofErr w:type="spellEnd"/>
      <w:r w:rsidRPr="00534465">
        <w:rPr>
          <w:rFonts w:ascii="Courier New" w:hAnsi="Courier New" w:cs="Courier New"/>
          <w:color w:val="000000" w:themeColor="text1"/>
          <w:sz w:val="20"/>
          <w:szCs w:val="20"/>
          <w:lang w:val="it-IT"/>
        </w:rPr>
        <w:t xml:space="preserve"> dell'omonima mostra presso i magazzini del Sale 22 Maggio- 3 Luglio 1985. Con uno scritto di Mauro </w:t>
      </w:r>
      <w:proofErr w:type="spellStart"/>
      <w:r w:rsidRPr="00534465">
        <w:rPr>
          <w:rFonts w:ascii="Courier New" w:hAnsi="Courier New" w:cs="Courier New"/>
          <w:color w:val="000000" w:themeColor="text1"/>
          <w:sz w:val="20"/>
          <w:szCs w:val="20"/>
          <w:lang w:val="it-IT"/>
        </w:rPr>
        <w:t>Civai</w:t>
      </w:r>
      <w:proofErr w:type="spellEnd"/>
    </w:p>
    <w:p w14:paraId="254BAEB1" w14:textId="77777777" w:rsidR="00805DFC" w:rsidRPr="00534465" w:rsidRDefault="00805DFC" w:rsidP="00805D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it-IT"/>
        </w:rPr>
      </w:pPr>
      <w:proofErr w:type="gramStart"/>
      <w:r w:rsidRPr="00534465">
        <w:rPr>
          <w:rFonts w:ascii="Courier New" w:hAnsi="Courier New" w:cs="Courier New"/>
          <w:color w:val="000000" w:themeColor="text1"/>
          <w:sz w:val="20"/>
          <w:szCs w:val="20"/>
          <w:lang w:val="it-IT"/>
        </w:rPr>
        <w:t>1961.01;LIBRO</w:t>
      </w:r>
      <w:proofErr w:type="gramEnd"/>
      <w:r w:rsidRPr="00534465">
        <w:rPr>
          <w:rFonts w:ascii="Courier New" w:hAnsi="Courier New" w:cs="Courier New"/>
          <w:color w:val="000000" w:themeColor="text1"/>
          <w:sz w:val="20"/>
          <w:szCs w:val="20"/>
          <w:lang w:val="it-IT"/>
        </w:rPr>
        <w:t xml:space="preserve">;Cecco Angiolieri, Quinto Settano e Girolamo </w:t>
      </w:r>
      <w:proofErr w:type="spellStart"/>
      <w:r w:rsidRPr="00534465">
        <w:rPr>
          <w:rFonts w:ascii="Courier New" w:hAnsi="Courier New" w:cs="Courier New"/>
          <w:color w:val="000000" w:themeColor="text1"/>
          <w:sz w:val="20"/>
          <w:szCs w:val="20"/>
          <w:lang w:val="it-IT"/>
        </w:rPr>
        <w:t>Gigli;Conferenza</w:t>
      </w:r>
      <w:proofErr w:type="spellEnd"/>
      <w:r w:rsidRPr="00534465">
        <w:rPr>
          <w:rFonts w:ascii="Courier New" w:hAnsi="Courier New" w:cs="Courier New"/>
          <w:color w:val="000000" w:themeColor="text1"/>
          <w:sz w:val="20"/>
          <w:szCs w:val="20"/>
          <w:lang w:val="it-IT"/>
        </w:rPr>
        <w:t xml:space="preserve"> del poeta senese Arrigo </w:t>
      </w:r>
      <w:proofErr w:type="spellStart"/>
      <w:r w:rsidRPr="00534465">
        <w:rPr>
          <w:rFonts w:ascii="Courier New" w:hAnsi="Courier New" w:cs="Courier New"/>
          <w:color w:val="000000" w:themeColor="text1"/>
          <w:sz w:val="20"/>
          <w:szCs w:val="20"/>
          <w:lang w:val="it-IT"/>
        </w:rPr>
        <w:t>Pecchioli</w:t>
      </w:r>
      <w:proofErr w:type="spellEnd"/>
      <w:r w:rsidRPr="00534465">
        <w:rPr>
          <w:rFonts w:ascii="Courier New" w:hAnsi="Courier New" w:cs="Courier New"/>
          <w:color w:val="000000" w:themeColor="text1"/>
          <w:sz w:val="20"/>
          <w:szCs w:val="20"/>
          <w:lang w:val="it-IT"/>
        </w:rPr>
        <w:t xml:space="preserve"> nella giornata dei senesi e grossetani in Roma, 8 dicembre 1960;Arrigo </w:t>
      </w:r>
      <w:proofErr w:type="spellStart"/>
      <w:r w:rsidRPr="00534465">
        <w:rPr>
          <w:rFonts w:ascii="Courier New" w:hAnsi="Courier New" w:cs="Courier New"/>
          <w:color w:val="000000" w:themeColor="text1"/>
          <w:sz w:val="20"/>
          <w:szCs w:val="20"/>
          <w:lang w:val="it-IT"/>
        </w:rPr>
        <w:t>Pecchioli</w:t>
      </w:r>
      <w:proofErr w:type="spellEnd"/>
      <w:r w:rsidRPr="00534465">
        <w:rPr>
          <w:rFonts w:ascii="Courier New" w:hAnsi="Courier New" w:cs="Courier New"/>
          <w:color w:val="000000" w:themeColor="text1"/>
          <w:sz w:val="20"/>
          <w:szCs w:val="20"/>
          <w:lang w:val="it-IT"/>
        </w:rPr>
        <w:t>;;</w:t>
      </w:r>
      <w:proofErr w:type="spellStart"/>
      <w:r w:rsidRPr="00534465">
        <w:rPr>
          <w:rFonts w:ascii="Courier New" w:hAnsi="Courier New" w:cs="Courier New"/>
          <w:color w:val="000000" w:themeColor="text1"/>
          <w:sz w:val="20"/>
          <w:szCs w:val="20"/>
          <w:lang w:val="it-IT"/>
        </w:rPr>
        <w:t>Siena;Tipografia</w:t>
      </w:r>
      <w:proofErr w:type="spellEnd"/>
      <w:r w:rsidRPr="00534465">
        <w:rPr>
          <w:rFonts w:ascii="Courier New" w:hAnsi="Courier New" w:cs="Courier New"/>
          <w:color w:val="000000" w:themeColor="text1"/>
          <w:sz w:val="20"/>
          <w:szCs w:val="20"/>
          <w:lang w:val="it-IT"/>
        </w:rPr>
        <w:t xml:space="preserve"> Senese;;I quaderni de Il Campo di Siena;1961;"13 p. ; 21 cm";851.1; Cecco Angiolieri - Quinto Settano -  Girolamo Gigli;</w:t>
      </w:r>
    </w:p>
    <w:p w14:paraId="6379886D" w14:textId="77777777" w:rsidR="00805DFC" w:rsidRDefault="00805DFC" w:rsidP="00805DFC">
      <w:pPr>
        <w:jc w:val="both"/>
        <w:rPr>
          <w:rFonts w:ascii="Courier New" w:hAnsi="Courier New" w:cs="Courier New"/>
          <w:color w:val="000000" w:themeColor="text1"/>
          <w:sz w:val="20"/>
          <w:szCs w:val="20"/>
          <w:lang w:val="it-IT"/>
        </w:rPr>
      </w:pPr>
      <w:proofErr w:type="gramStart"/>
      <w:r w:rsidRPr="00534465">
        <w:rPr>
          <w:rFonts w:ascii="Courier New" w:hAnsi="Courier New" w:cs="Courier New"/>
          <w:color w:val="000000" w:themeColor="text1"/>
          <w:sz w:val="20"/>
          <w:szCs w:val="20"/>
          <w:lang w:val="it-IT"/>
        </w:rPr>
        <w:t>1896.03;LIBRO</w:t>
      </w:r>
      <w:proofErr w:type="gramEnd"/>
      <w:r w:rsidRPr="00534465">
        <w:rPr>
          <w:rFonts w:ascii="Courier New" w:hAnsi="Courier New" w:cs="Courier New"/>
          <w:color w:val="000000" w:themeColor="text1"/>
          <w:sz w:val="20"/>
          <w:szCs w:val="20"/>
          <w:lang w:val="it-IT"/>
        </w:rPr>
        <w:t xml:space="preserve">;I pensieri sull'arte e ricordi autobiografici di Giovanni </w:t>
      </w:r>
      <w:proofErr w:type="spellStart"/>
      <w:r w:rsidRPr="00534465">
        <w:rPr>
          <w:rFonts w:ascii="Courier New" w:hAnsi="Courier New" w:cs="Courier New"/>
          <w:color w:val="000000" w:themeColor="text1"/>
          <w:sz w:val="20"/>
          <w:szCs w:val="20"/>
          <w:lang w:val="it-IT"/>
        </w:rPr>
        <w:t>Duprè;Conferenza</w:t>
      </w:r>
      <w:proofErr w:type="spellEnd"/>
      <w:r w:rsidRPr="00534465">
        <w:rPr>
          <w:rFonts w:ascii="Courier New" w:hAnsi="Courier New" w:cs="Courier New"/>
          <w:color w:val="000000" w:themeColor="text1"/>
          <w:sz w:val="20"/>
          <w:szCs w:val="20"/>
          <w:lang w:val="it-IT"/>
        </w:rPr>
        <w:t xml:space="preserve"> tenuta il 28 marzo 1896;Orazio Bacci;;</w:t>
      </w:r>
      <w:proofErr w:type="spellStart"/>
      <w:r w:rsidRPr="00534465">
        <w:rPr>
          <w:rFonts w:ascii="Courier New" w:hAnsi="Courier New" w:cs="Courier New"/>
          <w:color w:val="000000" w:themeColor="text1"/>
          <w:sz w:val="20"/>
          <w:szCs w:val="20"/>
          <w:lang w:val="it-IT"/>
        </w:rPr>
        <w:t>Siena;Tip</w:t>
      </w:r>
      <w:proofErr w:type="spellEnd"/>
      <w:r w:rsidRPr="00534465">
        <w:rPr>
          <w:rFonts w:ascii="Courier New" w:hAnsi="Courier New" w:cs="Courier New"/>
          <w:color w:val="000000" w:themeColor="text1"/>
          <w:sz w:val="20"/>
          <w:szCs w:val="20"/>
          <w:lang w:val="it-IT"/>
        </w:rPr>
        <w:t xml:space="preserve">. e </w:t>
      </w:r>
      <w:proofErr w:type="spellStart"/>
      <w:r w:rsidRPr="00534465">
        <w:rPr>
          <w:rFonts w:ascii="Courier New" w:hAnsi="Courier New" w:cs="Courier New"/>
          <w:color w:val="000000" w:themeColor="text1"/>
          <w:sz w:val="20"/>
          <w:szCs w:val="20"/>
          <w:lang w:val="it-IT"/>
        </w:rPr>
        <w:t>Lit</w:t>
      </w:r>
      <w:proofErr w:type="spellEnd"/>
      <w:r w:rsidRPr="00534465">
        <w:rPr>
          <w:rFonts w:ascii="Courier New" w:hAnsi="Courier New" w:cs="Courier New"/>
          <w:color w:val="000000" w:themeColor="text1"/>
          <w:sz w:val="20"/>
          <w:szCs w:val="20"/>
          <w:lang w:val="it-IT"/>
        </w:rPr>
        <w:t xml:space="preserve">. Sordo-Muti di L. </w:t>
      </w:r>
      <w:proofErr w:type="gramStart"/>
      <w:r w:rsidRPr="00534465">
        <w:rPr>
          <w:rFonts w:ascii="Courier New" w:hAnsi="Courier New" w:cs="Courier New"/>
          <w:color w:val="000000" w:themeColor="text1"/>
          <w:sz w:val="20"/>
          <w:szCs w:val="20"/>
          <w:lang w:val="it-IT"/>
        </w:rPr>
        <w:t>lazzeri;;;</w:t>
      </w:r>
      <w:proofErr w:type="gramEnd"/>
      <w:r w:rsidRPr="00534465">
        <w:rPr>
          <w:rFonts w:ascii="Courier New" w:hAnsi="Courier New" w:cs="Courier New"/>
          <w:color w:val="000000" w:themeColor="text1"/>
          <w:sz w:val="20"/>
          <w:szCs w:val="20"/>
          <w:lang w:val="it-IT"/>
        </w:rPr>
        <w:t xml:space="preserve">1896;"51 p. ; 19 cm";730.92; Giovanni </w:t>
      </w:r>
      <w:proofErr w:type="spellStart"/>
      <w:r w:rsidRPr="00534465">
        <w:rPr>
          <w:rFonts w:ascii="Courier New" w:hAnsi="Courier New" w:cs="Courier New"/>
          <w:color w:val="000000" w:themeColor="text1"/>
          <w:sz w:val="20"/>
          <w:szCs w:val="20"/>
          <w:lang w:val="it-IT"/>
        </w:rPr>
        <w:t>Duprè;La</w:t>
      </w:r>
      <w:proofErr w:type="spellEnd"/>
      <w:r w:rsidRPr="00534465">
        <w:rPr>
          <w:rFonts w:ascii="Courier New" w:hAnsi="Courier New" w:cs="Courier New"/>
          <w:color w:val="000000" w:themeColor="text1"/>
          <w:sz w:val="20"/>
          <w:szCs w:val="20"/>
          <w:lang w:val="it-IT"/>
        </w:rPr>
        <w:t xml:space="preserve"> Contrade possiede due copie di tale opera</w:t>
      </w:r>
    </w:p>
    <w:p w14:paraId="4873AC6B" w14:textId="77777777" w:rsidR="00805DFC" w:rsidRPr="00534465" w:rsidRDefault="00805DFC" w:rsidP="00805DFC">
      <w:pPr>
        <w:jc w:val="both"/>
        <w:rPr>
          <w:rFonts w:ascii="Palatino Linotype" w:hAnsi="Palatino Linotype"/>
          <w:color w:val="000000" w:themeColor="text1"/>
          <w:sz w:val="13"/>
          <w:szCs w:val="13"/>
          <w:lang w:val="it-IT"/>
        </w:rPr>
      </w:pPr>
    </w:p>
    <w:p w14:paraId="18AA5127" w14:textId="65D4CCC4" w:rsidR="00805DFC" w:rsidRDefault="00805DFC" w:rsidP="00805DFC">
      <w:pPr>
        <w:jc w:val="both"/>
        <w:rPr>
          <w:rFonts w:ascii="Palatino Linotype" w:hAnsi="Palatino Linotype"/>
          <w:lang w:val="it-IT"/>
        </w:rPr>
      </w:pPr>
      <w:r w:rsidRPr="00BC76B5">
        <w:rPr>
          <w:rFonts w:ascii="Palatino Linotype" w:hAnsi="Palatino Linotype"/>
          <w:lang w:val="it-IT"/>
        </w:rPr>
        <w:t>Come si vede</w:t>
      </w:r>
      <w:r>
        <w:rPr>
          <w:rFonts w:ascii="Palatino Linotype" w:hAnsi="Palatino Linotype"/>
          <w:lang w:val="it-IT"/>
        </w:rPr>
        <w:t xml:space="preserve"> nell’esempio, </w:t>
      </w:r>
      <w:r w:rsidRPr="00BC76B5">
        <w:rPr>
          <w:rFonts w:ascii="Palatino Linotype" w:hAnsi="Palatino Linotype"/>
          <w:lang w:val="it-IT"/>
        </w:rPr>
        <w:t xml:space="preserve">la prima riga </w:t>
      </w:r>
      <w:r>
        <w:rPr>
          <w:rFonts w:ascii="Palatino Linotype" w:hAnsi="Palatino Linotype"/>
          <w:lang w:val="it-IT"/>
        </w:rPr>
        <w:t>riporta</w:t>
      </w:r>
      <w:r w:rsidRPr="00BC76B5">
        <w:rPr>
          <w:rFonts w:ascii="Palatino Linotype" w:hAnsi="Palatino Linotype"/>
          <w:lang w:val="it-IT"/>
        </w:rPr>
        <w:t xml:space="preserve"> la lista dei campi che </w:t>
      </w:r>
      <w:r w:rsidR="00C02D4B">
        <w:rPr>
          <w:rFonts w:ascii="Palatino Linotype" w:hAnsi="Palatino Linotype"/>
          <w:lang w:val="it-IT"/>
        </w:rPr>
        <w:t>descriveranno</w:t>
      </w:r>
      <w:r>
        <w:rPr>
          <w:rFonts w:ascii="Palatino Linotype" w:hAnsi="Palatino Linotype"/>
          <w:lang w:val="it-IT"/>
        </w:rPr>
        <w:t xml:space="preserve"> ogni </w:t>
      </w:r>
      <w:r w:rsidRPr="00BC76B5">
        <w:rPr>
          <w:rFonts w:ascii="Palatino Linotype" w:hAnsi="Palatino Linotype"/>
          <w:lang w:val="it-IT"/>
        </w:rPr>
        <w:t xml:space="preserve">libro separata dal </w:t>
      </w:r>
      <w:proofErr w:type="gramStart"/>
      <w:r w:rsidRPr="00BC76B5">
        <w:rPr>
          <w:rFonts w:ascii="Palatino Linotype" w:hAnsi="Palatino Linotype"/>
          <w:lang w:val="it-IT"/>
        </w:rPr>
        <w:t>caratt</w:t>
      </w:r>
      <w:r>
        <w:rPr>
          <w:rFonts w:ascii="Palatino Linotype" w:hAnsi="Palatino Linotype"/>
          <w:lang w:val="it-IT"/>
        </w:rPr>
        <w:t>e</w:t>
      </w:r>
      <w:r w:rsidRPr="00BC76B5">
        <w:rPr>
          <w:rFonts w:ascii="Palatino Linotype" w:hAnsi="Palatino Linotype"/>
          <w:lang w:val="it-IT"/>
        </w:rPr>
        <w:t xml:space="preserve">re </w:t>
      </w:r>
      <w:r w:rsidRPr="000B1E38">
        <w:rPr>
          <w:rFonts w:ascii="Palatino Linotype" w:hAnsi="Palatino Linotype"/>
          <w:i/>
          <w:iCs/>
          <w:lang w:val="it-IT"/>
        </w:rPr>
        <w:t>;</w:t>
      </w:r>
      <w:proofErr w:type="gramEnd"/>
      <w:r w:rsidRPr="00BC76B5">
        <w:rPr>
          <w:rFonts w:ascii="Palatino Linotype" w:hAnsi="Palatino Linotype"/>
          <w:lang w:val="it-IT"/>
        </w:rPr>
        <w:t xml:space="preserve"> (il nostro separatore). Nelle righe successive invece s</w:t>
      </w:r>
      <w:r>
        <w:rPr>
          <w:rFonts w:ascii="Palatino Linotype" w:hAnsi="Palatino Linotype"/>
          <w:lang w:val="it-IT"/>
        </w:rPr>
        <w:t>i trovano tutte</w:t>
      </w:r>
      <w:r w:rsidRPr="00BC76B5">
        <w:rPr>
          <w:rFonts w:ascii="Palatino Linotype" w:hAnsi="Palatino Linotype"/>
          <w:lang w:val="it-IT"/>
        </w:rPr>
        <w:t xml:space="preserve"> le informazioni </w:t>
      </w:r>
      <w:r>
        <w:rPr>
          <w:rFonts w:ascii="Palatino Linotype" w:hAnsi="Palatino Linotype"/>
          <w:lang w:val="it-IT"/>
        </w:rPr>
        <w:t xml:space="preserve">che </w:t>
      </w:r>
      <w:r w:rsidRPr="00BC76B5">
        <w:rPr>
          <w:rFonts w:ascii="Palatino Linotype" w:hAnsi="Palatino Linotype"/>
          <w:lang w:val="it-IT"/>
        </w:rPr>
        <w:t>vogliamo inserire</w:t>
      </w:r>
      <w:r>
        <w:rPr>
          <w:rFonts w:ascii="Palatino Linotype" w:hAnsi="Palatino Linotype"/>
          <w:lang w:val="it-IT"/>
        </w:rPr>
        <w:t xml:space="preserve"> nel catalogo</w:t>
      </w:r>
      <w:r w:rsidRPr="00BC76B5">
        <w:rPr>
          <w:rFonts w:ascii="Palatino Linotype" w:hAnsi="Palatino Linotype"/>
          <w:lang w:val="it-IT"/>
        </w:rPr>
        <w:t>.</w:t>
      </w:r>
      <w:r>
        <w:rPr>
          <w:rFonts w:ascii="Palatino Linotype" w:hAnsi="Palatino Linotype"/>
          <w:lang w:val="it-IT"/>
        </w:rPr>
        <w:t xml:space="preserve"> Nel caso che per qualche libro non sia disponibile un dato sarà sufficiente riportare il separatore e proseguire con la colonna successiva (es. il primo libro dell’esempio non ha il campo </w:t>
      </w:r>
      <w:proofErr w:type="spellStart"/>
      <w:r w:rsidRPr="000B1E38">
        <w:rPr>
          <w:rFonts w:ascii="Palatino Linotype" w:hAnsi="Palatino Linotype"/>
          <w:i/>
          <w:iCs/>
          <w:lang w:val="it-IT"/>
        </w:rPr>
        <w:t>altre_responsabilita</w:t>
      </w:r>
      <w:proofErr w:type="spellEnd"/>
      <w:r w:rsidR="00C02D4B">
        <w:rPr>
          <w:rFonts w:ascii="Palatino Linotype" w:hAnsi="Palatino Linotype"/>
          <w:i/>
          <w:iCs/>
          <w:lang w:val="it-IT"/>
        </w:rPr>
        <w:t xml:space="preserve"> </w:t>
      </w:r>
      <w:r w:rsidR="00C02D4B" w:rsidRPr="00C02D4B">
        <w:rPr>
          <w:rFonts w:ascii="Palatino Linotype" w:hAnsi="Palatino Linotype"/>
          <w:lang w:val="it-IT"/>
        </w:rPr>
        <w:t>perci</w:t>
      </w:r>
      <w:r w:rsidR="00C02D4B">
        <w:rPr>
          <w:rFonts w:ascii="Palatino Linotype" w:hAnsi="Palatino Linotype"/>
          <w:lang w:val="it-IT"/>
        </w:rPr>
        <w:t xml:space="preserve">ò sono presenti due separatori </w:t>
      </w:r>
      <w:proofErr w:type="gramStart"/>
      <w:r w:rsidR="00C02D4B">
        <w:rPr>
          <w:rFonts w:ascii="Palatino Linotype" w:hAnsi="Palatino Linotype"/>
          <w:lang w:val="it-IT"/>
        </w:rPr>
        <w:t xml:space="preserve">consecutivi </w:t>
      </w:r>
      <w:r w:rsidR="00C02D4B" w:rsidRPr="00C02D4B">
        <w:rPr>
          <w:rFonts w:ascii="Courier New" w:hAnsi="Courier New" w:cs="Courier New"/>
          <w:lang w:val="it-IT"/>
        </w:rPr>
        <w:t>;</w:t>
      </w:r>
      <w:proofErr w:type="gramEnd"/>
      <w:r w:rsidR="00C02D4B" w:rsidRPr="00C02D4B">
        <w:rPr>
          <w:rFonts w:ascii="Courier New" w:hAnsi="Courier New" w:cs="Courier New"/>
          <w:lang w:val="it-IT"/>
        </w:rPr>
        <w:t>;</w:t>
      </w:r>
      <w:r>
        <w:rPr>
          <w:rFonts w:ascii="Palatino Linotype" w:hAnsi="Palatino Linotype"/>
          <w:lang w:val="it-IT"/>
        </w:rPr>
        <w:t>).</w:t>
      </w:r>
      <w:r w:rsidRPr="00BC76B5">
        <w:rPr>
          <w:rFonts w:ascii="Palatino Linotype" w:hAnsi="Palatino Linotype"/>
          <w:lang w:val="it-IT"/>
        </w:rPr>
        <w:t xml:space="preserve"> </w:t>
      </w:r>
    </w:p>
    <w:p w14:paraId="58F7F532" w14:textId="0FC02366" w:rsidR="00805DFC" w:rsidRDefault="00805DFC" w:rsidP="00805DFC">
      <w:pPr>
        <w:jc w:val="both"/>
        <w:rPr>
          <w:rFonts w:ascii="Palatino Linotype" w:hAnsi="Palatino Linotype"/>
          <w:lang w:val="it-IT"/>
        </w:rPr>
      </w:pPr>
      <w:r>
        <w:rPr>
          <w:rFonts w:ascii="Palatino Linotype" w:hAnsi="Palatino Linotype"/>
          <w:lang w:val="it-IT"/>
        </w:rPr>
        <w:t>Un file di q</w:t>
      </w:r>
      <w:r w:rsidRPr="00BC76B5">
        <w:rPr>
          <w:rFonts w:ascii="Palatino Linotype" w:hAnsi="Palatino Linotype"/>
          <w:lang w:val="it-IT"/>
        </w:rPr>
        <w:t xml:space="preserve">uesto tipo può essere creato sia utilizzando un editor di testi (es. </w:t>
      </w:r>
      <w:proofErr w:type="spellStart"/>
      <w:r w:rsidRPr="00946161">
        <w:rPr>
          <w:rFonts w:ascii="Courier New" w:hAnsi="Courier New" w:cs="Courier New"/>
          <w:lang w:val="it-IT"/>
        </w:rPr>
        <w:t>Notepad</w:t>
      </w:r>
      <w:proofErr w:type="spellEnd"/>
      <w:r w:rsidRPr="000B1E38">
        <w:rPr>
          <w:rFonts w:ascii="Palatino Linotype" w:hAnsi="Palatino Linotype" w:cs="Courier New"/>
          <w:lang w:val="it-IT"/>
        </w:rPr>
        <w:t xml:space="preserve"> per computer Windows</w:t>
      </w:r>
      <w:r w:rsidRPr="00BC76B5">
        <w:rPr>
          <w:rFonts w:ascii="Palatino Linotype" w:hAnsi="Palatino Linotype"/>
          <w:lang w:val="it-IT"/>
        </w:rPr>
        <w:t xml:space="preserve">), ma anche </w:t>
      </w:r>
      <w:r w:rsidR="00C02D4B">
        <w:rPr>
          <w:rFonts w:ascii="Palatino Linotype" w:hAnsi="Palatino Linotype"/>
          <w:lang w:val="it-IT"/>
        </w:rPr>
        <w:t xml:space="preserve">compilando i dati in un </w:t>
      </w:r>
      <w:r w:rsidRPr="00BC76B5">
        <w:rPr>
          <w:rFonts w:ascii="Palatino Linotype" w:hAnsi="Palatino Linotype"/>
          <w:lang w:val="it-IT"/>
        </w:rPr>
        <w:t xml:space="preserve">foglio </w:t>
      </w:r>
      <w:r w:rsidRPr="00946161">
        <w:rPr>
          <w:rFonts w:ascii="Courier New" w:hAnsi="Courier New" w:cs="Courier New"/>
          <w:lang w:val="it-IT"/>
        </w:rPr>
        <w:t>Excel</w:t>
      </w:r>
      <w:r w:rsidRPr="00BC76B5">
        <w:rPr>
          <w:rFonts w:ascii="Palatino Linotype" w:hAnsi="Palatino Linotype"/>
          <w:lang w:val="it-IT"/>
        </w:rPr>
        <w:t xml:space="preserve"> ed esportandolo</w:t>
      </w:r>
      <w:r w:rsidR="00C02D4B">
        <w:rPr>
          <w:rFonts w:ascii="Palatino Linotype" w:hAnsi="Palatino Linotype"/>
          <w:lang w:val="it-IT"/>
        </w:rPr>
        <w:t xml:space="preserve"> </w:t>
      </w:r>
      <w:proofErr w:type="gramStart"/>
      <w:r w:rsidR="00C02D4B">
        <w:rPr>
          <w:rFonts w:ascii="Palatino Linotype" w:hAnsi="Palatino Linotype"/>
          <w:lang w:val="it-IT"/>
        </w:rPr>
        <w:t xml:space="preserve">successivamente </w:t>
      </w:r>
      <w:r w:rsidRPr="00BC76B5">
        <w:rPr>
          <w:rFonts w:ascii="Palatino Linotype" w:hAnsi="Palatino Linotype"/>
          <w:lang w:val="it-IT"/>
        </w:rPr>
        <w:t xml:space="preserve"> i</w:t>
      </w:r>
      <w:r>
        <w:rPr>
          <w:rFonts w:ascii="Palatino Linotype" w:hAnsi="Palatino Linotype"/>
          <w:lang w:val="it-IT"/>
        </w:rPr>
        <w:t>n</w:t>
      </w:r>
      <w:proofErr w:type="gramEnd"/>
      <w:r>
        <w:rPr>
          <w:rFonts w:ascii="Palatino Linotype" w:hAnsi="Palatino Linotype"/>
          <w:lang w:val="it-IT"/>
        </w:rPr>
        <w:t xml:space="preserve"> formato</w:t>
      </w:r>
      <w:r w:rsidRPr="00BC76B5">
        <w:rPr>
          <w:rFonts w:ascii="Palatino Linotype" w:hAnsi="Palatino Linotype"/>
          <w:lang w:val="it-IT"/>
        </w:rPr>
        <w:t xml:space="preserve"> CSV (“Salva con nome” scegliendo </w:t>
      </w:r>
      <w:r>
        <w:rPr>
          <w:rFonts w:ascii="Palatino Linotype" w:hAnsi="Palatino Linotype"/>
          <w:lang w:val="it-IT"/>
        </w:rPr>
        <w:t xml:space="preserve">poi </w:t>
      </w:r>
      <w:r w:rsidRPr="00BC76B5">
        <w:rPr>
          <w:rFonts w:ascii="Palatino Linotype" w:hAnsi="Palatino Linotype"/>
          <w:lang w:val="it-IT"/>
        </w:rPr>
        <w:t xml:space="preserve">il formato corretto di salvataggio).  </w:t>
      </w:r>
    </w:p>
    <w:p w14:paraId="3B866990" w14:textId="77777777" w:rsidR="00805DFC" w:rsidRPr="00BC76B5" w:rsidRDefault="00805DFC" w:rsidP="00805DFC">
      <w:pPr>
        <w:jc w:val="both"/>
        <w:rPr>
          <w:rFonts w:ascii="Palatino Linotype" w:hAnsi="Palatino Linotype"/>
          <w:lang w:val="it-IT"/>
        </w:rPr>
      </w:pPr>
    </w:p>
    <w:p w14:paraId="0A492EBF" w14:textId="42FE2FAC" w:rsidR="00805DFC" w:rsidRPr="000B2089" w:rsidRDefault="00805DFC" w:rsidP="00C02D4B">
      <w:pPr>
        <w:jc w:val="both"/>
        <w:rPr>
          <w:rFonts w:ascii="Palatino Linotype" w:hAnsi="Palatino Linotype"/>
          <w:lang w:val="it-IT"/>
        </w:rPr>
      </w:pPr>
      <w:r w:rsidRPr="00BC76B5">
        <w:rPr>
          <w:rFonts w:ascii="Palatino Linotype" w:hAnsi="Palatino Linotype"/>
          <w:lang w:val="it-IT"/>
        </w:rPr>
        <w:t>Nel caso in cui si vogliano caricare</w:t>
      </w:r>
      <w:r w:rsidRPr="00757A54">
        <w:rPr>
          <w:rFonts w:ascii="Palatino Linotype" w:hAnsi="Palatino Linotype"/>
          <w:lang w:val="it-IT"/>
        </w:rPr>
        <w:t xml:space="preserve"> </w:t>
      </w:r>
      <w:r w:rsidRPr="00BC76B5">
        <w:rPr>
          <w:rFonts w:ascii="Palatino Linotype" w:hAnsi="Palatino Linotype"/>
          <w:lang w:val="it-IT"/>
        </w:rPr>
        <w:t xml:space="preserve">le copertine dei libri </w:t>
      </w:r>
      <w:r>
        <w:rPr>
          <w:rFonts w:ascii="Palatino Linotype" w:hAnsi="Palatino Linotype"/>
          <w:lang w:val="it-IT"/>
        </w:rPr>
        <w:t xml:space="preserve">(questo può essere fatto </w:t>
      </w:r>
      <w:r w:rsidR="00C02D4B">
        <w:rPr>
          <w:rFonts w:ascii="Palatino Linotype" w:hAnsi="Palatino Linotype"/>
          <w:lang w:val="it-IT"/>
        </w:rPr>
        <w:t xml:space="preserve">sia </w:t>
      </w:r>
      <w:r>
        <w:rPr>
          <w:rFonts w:ascii="Palatino Linotype" w:hAnsi="Palatino Linotype"/>
          <w:lang w:val="it-IT"/>
        </w:rPr>
        <w:t xml:space="preserve">contemporaneamente al caricamento del catalogo </w:t>
      </w:r>
      <w:r w:rsidR="00C02D4B">
        <w:rPr>
          <w:rFonts w:ascii="Palatino Linotype" w:hAnsi="Palatino Linotype"/>
          <w:lang w:val="it-IT"/>
        </w:rPr>
        <w:t>che</w:t>
      </w:r>
      <w:r>
        <w:rPr>
          <w:rFonts w:ascii="Palatino Linotype" w:hAnsi="Palatino Linotype"/>
          <w:lang w:val="it-IT"/>
        </w:rPr>
        <w:t xml:space="preserve"> in un momento successivo) </w:t>
      </w:r>
      <w:r w:rsidRPr="00BC76B5">
        <w:rPr>
          <w:rFonts w:ascii="Palatino Linotype" w:hAnsi="Palatino Linotype"/>
          <w:lang w:val="it-IT"/>
        </w:rPr>
        <w:t xml:space="preserve">è necessario creare un file ZIP con le scannerizzazioni </w:t>
      </w:r>
      <w:r w:rsidR="00C02D4B">
        <w:rPr>
          <w:rFonts w:ascii="Palatino Linotype" w:hAnsi="Palatino Linotype"/>
          <w:lang w:val="it-IT"/>
        </w:rPr>
        <w:t xml:space="preserve">delle stesse </w:t>
      </w:r>
      <w:r w:rsidRPr="00BC76B5">
        <w:rPr>
          <w:rFonts w:ascii="Palatino Linotype" w:hAnsi="Palatino Linotype"/>
          <w:lang w:val="it-IT"/>
        </w:rPr>
        <w:t xml:space="preserve">(ogni file si dovrà chiamare XXXX.YY.JPG, quindi per un libro con codice archivio 2020.01 la copertina corrispondente dovrà essere salvata in un file </w:t>
      </w:r>
      <w:r w:rsidRPr="00946161">
        <w:rPr>
          <w:rFonts w:ascii="Courier New" w:hAnsi="Courier New" w:cs="Courier New"/>
          <w:lang w:val="it-IT"/>
        </w:rPr>
        <w:t>2020.01.JPG</w:t>
      </w:r>
      <w:r w:rsidRPr="00BC76B5">
        <w:rPr>
          <w:rFonts w:ascii="Palatino Linotype" w:hAnsi="Palatino Linotype"/>
          <w:lang w:val="it-IT"/>
        </w:rPr>
        <w:t xml:space="preserve">). </w:t>
      </w:r>
      <w:r w:rsidR="00C02D4B">
        <w:rPr>
          <w:rFonts w:ascii="Palatino Linotype" w:hAnsi="Palatino Linotype"/>
          <w:lang w:val="it-IT"/>
        </w:rPr>
        <w:t xml:space="preserve">Durante la fase di </w:t>
      </w:r>
      <w:r w:rsidR="00C02D4B">
        <w:rPr>
          <w:rFonts w:ascii="Palatino Linotype" w:hAnsi="Palatino Linotype"/>
          <w:lang w:val="it-IT"/>
        </w:rPr>
        <w:lastRenderedPageBreak/>
        <w:t xml:space="preserve">caricamento del file ZIP </w:t>
      </w:r>
      <w:r w:rsidRPr="00BC76B5">
        <w:rPr>
          <w:rFonts w:ascii="Palatino Linotype" w:hAnsi="Palatino Linotype"/>
          <w:lang w:val="it-IT"/>
        </w:rPr>
        <w:t xml:space="preserve">le copertine saranno </w:t>
      </w:r>
      <w:r w:rsidR="00C02D4B">
        <w:rPr>
          <w:rFonts w:ascii="Palatino Linotype" w:hAnsi="Palatino Linotype"/>
          <w:lang w:val="it-IT"/>
        </w:rPr>
        <w:t xml:space="preserve">copiate </w:t>
      </w:r>
      <w:r>
        <w:rPr>
          <w:rFonts w:ascii="Palatino Linotype" w:hAnsi="Palatino Linotype"/>
          <w:lang w:val="it-IT"/>
        </w:rPr>
        <w:t xml:space="preserve">automaticamente </w:t>
      </w:r>
      <w:r w:rsidRPr="00BC76B5">
        <w:rPr>
          <w:rFonts w:ascii="Palatino Linotype" w:hAnsi="Palatino Linotype"/>
          <w:lang w:val="it-IT"/>
        </w:rPr>
        <w:t xml:space="preserve">nell’apposita cartella e poi visualizzate nella pagina delle ricerche. </w:t>
      </w:r>
    </w:p>
    <w:p w14:paraId="24434373" w14:textId="22364AC1" w:rsidR="00475C50" w:rsidRPr="008C62A4" w:rsidRDefault="008C62A4" w:rsidP="008C62A4">
      <w:pPr>
        <w:pStyle w:val="Heading1"/>
        <w:rPr>
          <w:rFonts w:ascii="Palatino Linotype" w:hAnsi="Palatino Linotype"/>
          <w:lang w:val="it-IT"/>
        </w:rPr>
      </w:pPr>
      <w:bookmarkStart w:id="17" w:name="_Toc37018746"/>
      <w:r w:rsidRPr="008C62A4">
        <w:rPr>
          <w:rFonts w:ascii="Palatino Linotype" w:hAnsi="Palatino Linotype"/>
          <w:lang w:val="it-IT"/>
        </w:rPr>
        <w:t>Gestione Documenti Elettronici</w:t>
      </w:r>
      <w:bookmarkEnd w:id="17"/>
    </w:p>
    <w:p w14:paraId="3082BA6A" w14:textId="77777777" w:rsidR="008C62A4" w:rsidRDefault="008C62A4" w:rsidP="008C62A4">
      <w:pPr>
        <w:rPr>
          <w:lang w:val="it-IT"/>
        </w:rPr>
      </w:pPr>
    </w:p>
    <w:p w14:paraId="0FDCB65B" w14:textId="7E75D69C" w:rsidR="008C62A4" w:rsidRDefault="008C62A4" w:rsidP="008C62A4">
      <w:pPr>
        <w:jc w:val="lowKashida"/>
        <w:rPr>
          <w:rFonts w:ascii="Palatino Linotype" w:hAnsi="Palatino Linotype"/>
          <w:lang w:val="it-IT"/>
        </w:rPr>
      </w:pPr>
      <w:r>
        <w:rPr>
          <w:rFonts w:ascii="Palatino Linotype" w:hAnsi="Palatino Linotype"/>
          <w:lang w:val="it-IT"/>
        </w:rPr>
        <w:t>La gestione d</w:t>
      </w:r>
      <w:r w:rsidR="00C02D4B">
        <w:rPr>
          <w:rFonts w:ascii="Palatino Linotype" w:hAnsi="Palatino Linotype"/>
          <w:lang w:val="it-IT"/>
        </w:rPr>
        <w:t>e</w:t>
      </w:r>
      <w:r>
        <w:rPr>
          <w:rFonts w:ascii="Palatino Linotype" w:hAnsi="Palatino Linotype"/>
          <w:lang w:val="it-IT"/>
        </w:rPr>
        <w:t>i documenti elettronici presenti nell’Archivio (es. verbali, delibere, sonetti…) avviene in maniera analoga a quella dei libri della biblioteca. L’inserimento</w:t>
      </w:r>
      <w:r w:rsidR="00C02D4B">
        <w:rPr>
          <w:rFonts w:ascii="Palatino Linotype" w:hAnsi="Palatino Linotype"/>
          <w:lang w:val="it-IT"/>
        </w:rPr>
        <w:t>, l’aggiornamento e la cancellazione</w:t>
      </w:r>
      <w:r>
        <w:rPr>
          <w:rFonts w:ascii="Palatino Linotype" w:hAnsi="Palatino Linotype"/>
          <w:lang w:val="it-IT"/>
        </w:rPr>
        <w:t xml:space="preserve"> d</w:t>
      </w:r>
      <w:r w:rsidR="00C02D4B">
        <w:rPr>
          <w:rFonts w:ascii="Palatino Linotype" w:hAnsi="Palatino Linotype"/>
          <w:lang w:val="it-IT"/>
        </w:rPr>
        <w:t>e</w:t>
      </w:r>
      <w:r>
        <w:rPr>
          <w:rFonts w:ascii="Palatino Linotype" w:hAnsi="Palatino Linotype"/>
          <w:lang w:val="it-IT"/>
        </w:rPr>
        <w:t>i</w:t>
      </w:r>
      <w:r w:rsidR="00C02D4B">
        <w:rPr>
          <w:rFonts w:ascii="Palatino Linotype" w:hAnsi="Palatino Linotype"/>
          <w:lang w:val="it-IT"/>
        </w:rPr>
        <w:t xml:space="preserve"> </w:t>
      </w:r>
      <w:r>
        <w:rPr>
          <w:rFonts w:ascii="Palatino Linotype" w:hAnsi="Palatino Linotype"/>
          <w:lang w:val="it-IT"/>
        </w:rPr>
        <w:t>documenti</w:t>
      </w:r>
      <w:r w:rsidR="00C02D4B">
        <w:rPr>
          <w:rFonts w:ascii="Palatino Linotype" w:hAnsi="Palatino Linotype"/>
          <w:lang w:val="it-IT"/>
        </w:rPr>
        <w:t xml:space="preserve"> elettronici</w:t>
      </w:r>
      <w:r>
        <w:rPr>
          <w:rFonts w:ascii="Palatino Linotype" w:hAnsi="Palatino Linotype"/>
          <w:lang w:val="it-IT"/>
        </w:rPr>
        <w:t xml:space="preserve"> </w:t>
      </w:r>
      <w:proofErr w:type="gramStart"/>
      <w:r>
        <w:rPr>
          <w:rFonts w:ascii="Palatino Linotype" w:hAnsi="Palatino Linotype"/>
          <w:lang w:val="it-IT"/>
        </w:rPr>
        <w:t>avverrà</w:t>
      </w:r>
      <w:proofErr w:type="gramEnd"/>
      <w:r>
        <w:rPr>
          <w:rFonts w:ascii="Palatino Linotype" w:hAnsi="Palatino Linotype"/>
          <w:lang w:val="it-IT"/>
        </w:rPr>
        <w:t xml:space="preserve"> attraverso delle pagine dedicate </w:t>
      </w:r>
      <w:r w:rsidR="00C02D4B">
        <w:rPr>
          <w:rFonts w:ascii="Palatino Linotype" w:hAnsi="Palatino Linotype"/>
          <w:lang w:val="it-IT"/>
        </w:rPr>
        <w:t>con un interfaccia del tutto analoga a quella per i volumi della biblioteca.</w:t>
      </w:r>
      <w:r>
        <w:rPr>
          <w:rFonts w:ascii="Palatino Linotype" w:hAnsi="Palatino Linotype"/>
          <w:lang w:val="it-IT"/>
        </w:rPr>
        <w:t xml:space="preserve"> Nel seguito verranno descritte brevemente ognuna di queste operazioni.</w:t>
      </w:r>
    </w:p>
    <w:p w14:paraId="77E4F941" w14:textId="77777777" w:rsidR="008C62A4" w:rsidRDefault="008C62A4" w:rsidP="008C62A4">
      <w:pPr>
        <w:rPr>
          <w:rFonts w:ascii="Palatino Linotype" w:hAnsi="Palatino Linotype"/>
          <w:lang w:val="it-IT"/>
        </w:rPr>
      </w:pPr>
    </w:p>
    <w:p w14:paraId="4855AAE2" w14:textId="46ECF987" w:rsidR="008C62A4" w:rsidRPr="008C62A4" w:rsidRDefault="008C62A4" w:rsidP="008C62A4">
      <w:pPr>
        <w:pStyle w:val="Heading2"/>
        <w:rPr>
          <w:rFonts w:ascii="Palatino Linotype" w:hAnsi="Palatino Linotype"/>
          <w:lang w:val="it-IT"/>
        </w:rPr>
      </w:pPr>
      <w:bookmarkStart w:id="18" w:name="_Toc37018747"/>
      <w:r w:rsidRPr="008C62A4">
        <w:rPr>
          <w:rFonts w:ascii="Palatino Linotype" w:hAnsi="Palatino Linotype"/>
          <w:lang w:val="it-IT"/>
        </w:rPr>
        <w:t>Inserimento Documenti Elettronici</w:t>
      </w:r>
      <w:bookmarkEnd w:id="18"/>
    </w:p>
    <w:p w14:paraId="0DEC8D14" w14:textId="5A9D8653" w:rsidR="008C62A4" w:rsidRDefault="00C02D4B" w:rsidP="00D64E13">
      <w:pPr>
        <w:jc w:val="lowKashida"/>
        <w:rPr>
          <w:rFonts w:ascii="Palatino Linotype" w:hAnsi="Palatino Linotype"/>
          <w:lang w:val="it-IT"/>
        </w:rPr>
      </w:pPr>
      <w:r>
        <w:rPr>
          <w:rFonts w:ascii="Palatino Linotype" w:hAnsi="Palatino Linotype"/>
          <w:lang w:val="it-IT"/>
        </w:rPr>
        <w:t>Per</w:t>
      </w:r>
      <w:r w:rsidR="008C62A4">
        <w:rPr>
          <w:rFonts w:ascii="Palatino Linotype" w:hAnsi="Palatino Linotype"/>
          <w:lang w:val="it-IT"/>
        </w:rPr>
        <w:t xml:space="preserve"> documento elettronico si intendono: documenti Word (.doc</w:t>
      </w:r>
      <w:r w:rsidR="00BA4C1F">
        <w:rPr>
          <w:rFonts w:ascii="Palatino Linotype" w:hAnsi="Palatino Linotype"/>
          <w:lang w:val="it-IT"/>
        </w:rPr>
        <w:t>,</w:t>
      </w:r>
      <w:r w:rsidR="008C62A4">
        <w:rPr>
          <w:rFonts w:ascii="Palatino Linotype" w:hAnsi="Palatino Linotype"/>
          <w:lang w:val="it-IT"/>
        </w:rPr>
        <w:t xml:space="preserve"> .</w:t>
      </w:r>
      <w:proofErr w:type="spellStart"/>
      <w:r w:rsidR="008C62A4">
        <w:rPr>
          <w:rFonts w:ascii="Palatino Linotype" w:hAnsi="Palatino Linotype"/>
          <w:lang w:val="it-IT"/>
        </w:rPr>
        <w:t>docx</w:t>
      </w:r>
      <w:proofErr w:type="spellEnd"/>
      <w:r w:rsidR="008C62A4">
        <w:rPr>
          <w:rFonts w:ascii="Palatino Linotype" w:hAnsi="Palatino Linotype"/>
          <w:lang w:val="it-IT"/>
        </w:rPr>
        <w:t xml:space="preserve">), </w:t>
      </w:r>
      <w:proofErr w:type="gramStart"/>
      <w:r w:rsidR="008C62A4">
        <w:rPr>
          <w:rFonts w:ascii="Palatino Linotype" w:hAnsi="Palatino Linotype"/>
          <w:lang w:val="it-IT"/>
        </w:rPr>
        <w:t>email</w:t>
      </w:r>
      <w:proofErr w:type="gramEnd"/>
      <w:r w:rsidR="008C62A4">
        <w:rPr>
          <w:rFonts w:ascii="Palatino Linotype" w:hAnsi="Palatino Linotype"/>
          <w:lang w:val="it-IT"/>
        </w:rPr>
        <w:t xml:space="preserve"> (.</w:t>
      </w:r>
      <w:proofErr w:type="spellStart"/>
      <w:r w:rsidR="008C62A4">
        <w:rPr>
          <w:rFonts w:ascii="Palatino Linotype" w:hAnsi="Palatino Linotype"/>
          <w:lang w:val="it-IT"/>
        </w:rPr>
        <w:t>eml</w:t>
      </w:r>
      <w:proofErr w:type="spellEnd"/>
      <w:r>
        <w:rPr>
          <w:rFonts w:ascii="Palatino Linotype" w:hAnsi="Palatino Linotype"/>
          <w:lang w:val="it-IT"/>
        </w:rPr>
        <w:t>, .msg</w:t>
      </w:r>
      <w:r w:rsidR="008C62A4">
        <w:rPr>
          <w:rFonts w:ascii="Palatino Linotype" w:hAnsi="Palatino Linotype"/>
          <w:lang w:val="it-IT"/>
        </w:rPr>
        <w:t>), documenti digitalizzati (.pdf), scansioni elettroniche di testo (.</w:t>
      </w:r>
      <w:proofErr w:type="spellStart"/>
      <w:r w:rsidR="008C62A4">
        <w:rPr>
          <w:rFonts w:ascii="Palatino Linotype" w:hAnsi="Palatino Linotype"/>
          <w:lang w:val="it-IT"/>
        </w:rPr>
        <w:t>jpg</w:t>
      </w:r>
      <w:proofErr w:type="spellEnd"/>
      <w:r w:rsidR="00BA4C1F">
        <w:rPr>
          <w:rFonts w:ascii="Palatino Linotype" w:hAnsi="Palatino Linotype"/>
          <w:lang w:val="it-IT"/>
        </w:rPr>
        <w:t>,</w:t>
      </w:r>
      <w:r w:rsidR="008C62A4">
        <w:rPr>
          <w:rFonts w:ascii="Palatino Linotype" w:hAnsi="Palatino Linotype"/>
          <w:lang w:val="it-IT"/>
        </w:rPr>
        <w:t xml:space="preserve"> .</w:t>
      </w:r>
      <w:proofErr w:type="spellStart"/>
      <w:r w:rsidR="008C62A4">
        <w:rPr>
          <w:rFonts w:ascii="Palatino Linotype" w:hAnsi="Palatino Linotype"/>
          <w:lang w:val="it-IT"/>
        </w:rPr>
        <w:t>tiff</w:t>
      </w:r>
      <w:proofErr w:type="spellEnd"/>
      <w:r w:rsidR="008C62A4">
        <w:rPr>
          <w:rFonts w:ascii="Palatino Linotype" w:hAnsi="Palatino Linotype"/>
          <w:lang w:val="it-IT"/>
        </w:rPr>
        <w:t xml:space="preserve">). </w:t>
      </w:r>
    </w:p>
    <w:p w14:paraId="3D678984" w14:textId="77777777" w:rsidR="000B2089" w:rsidRDefault="000B2089" w:rsidP="00D64E13">
      <w:pPr>
        <w:jc w:val="lowKashida"/>
        <w:rPr>
          <w:rFonts w:ascii="Palatino Linotype" w:hAnsi="Palatino Linotype"/>
          <w:lang w:val="it-IT"/>
        </w:rPr>
      </w:pPr>
    </w:p>
    <w:p w14:paraId="1A602D12" w14:textId="10C822C5" w:rsidR="008C62A4" w:rsidRPr="000B2089" w:rsidRDefault="000B2089" w:rsidP="000B2089">
      <w:pPr>
        <w:jc w:val="center"/>
        <w:rPr>
          <w:rFonts w:ascii="Palatino Linotype" w:hAnsi="Palatino Linotype"/>
          <w:lang w:val="it-IT"/>
        </w:rPr>
      </w:pPr>
      <w:r w:rsidRPr="00BC76B5">
        <w:rPr>
          <w:rFonts w:ascii="Palatino Linotype" w:hAnsi="Palatino Linotype"/>
          <w:noProof/>
        </w:rPr>
        <w:drawing>
          <wp:inline distT="0" distB="0" distL="0" distR="0" wp14:anchorId="6E3CEA8E" wp14:editId="22E94CCA">
            <wp:extent cx="4215327" cy="2506223"/>
            <wp:effectExtent l="0" t="0" r="127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0-03-10 at 23.00.55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5327" cy="2506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8DAC5" w14:textId="77777777" w:rsidR="008C62A4" w:rsidRDefault="008C62A4" w:rsidP="008C62A4">
      <w:pPr>
        <w:rPr>
          <w:lang w:val="it-IT"/>
        </w:rPr>
      </w:pPr>
    </w:p>
    <w:p w14:paraId="0F43393E" w14:textId="3C7BFB35" w:rsidR="000B2089" w:rsidRDefault="008C62A4" w:rsidP="000B2089">
      <w:pPr>
        <w:jc w:val="lowKashida"/>
        <w:rPr>
          <w:rFonts w:ascii="Palatino Linotype" w:hAnsi="Palatino Linotype"/>
          <w:lang w:val="it-IT"/>
        </w:rPr>
      </w:pPr>
      <w:r>
        <w:rPr>
          <w:rFonts w:ascii="Palatino Linotype" w:hAnsi="Palatino Linotype"/>
          <w:lang w:val="it-IT"/>
        </w:rPr>
        <w:t>Il primo passo</w:t>
      </w:r>
      <w:r w:rsidR="00BA4C1F">
        <w:rPr>
          <w:rFonts w:ascii="Palatino Linotype" w:hAnsi="Palatino Linotype"/>
          <w:lang w:val="it-IT"/>
        </w:rPr>
        <w:t xml:space="preserve"> del</w:t>
      </w:r>
      <w:r>
        <w:rPr>
          <w:rFonts w:ascii="Palatino Linotype" w:hAnsi="Palatino Linotype"/>
          <w:lang w:val="it-IT"/>
        </w:rPr>
        <w:t>l’inserimento è la scelta del file</w:t>
      </w:r>
      <w:r w:rsidR="00D64E13">
        <w:rPr>
          <w:rFonts w:ascii="Palatino Linotype" w:hAnsi="Palatino Linotype"/>
          <w:lang w:val="it-IT"/>
        </w:rPr>
        <w:t xml:space="preserve"> e la selezione della sua tipologia (es. sonetto, verbale, articolo di giornale…). Successivamente è possibile aggiungere al documento digitale delle note che lo riguardano. </w:t>
      </w:r>
      <w:r w:rsidR="000B2089">
        <w:rPr>
          <w:rFonts w:ascii="Palatino Linotype" w:hAnsi="Palatino Linotype"/>
          <w:lang w:val="it-IT"/>
        </w:rPr>
        <w:t xml:space="preserve">Il </w:t>
      </w:r>
      <w:r w:rsidR="000B2089" w:rsidRPr="00924636">
        <w:rPr>
          <w:rFonts w:ascii="Palatino Linotype" w:hAnsi="Palatino Linotype"/>
          <w:i/>
          <w:iCs/>
          <w:lang w:val="it-IT"/>
        </w:rPr>
        <w:t>codice archivio</w:t>
      </w:r>
      <w:r w:rsidR="000B2089">
        <w:rPr>
          <w:rFonts w:ascii="Palatino Linotype" w:hAnsi="Palatino Linotype"/>
          <w:lang w:val="it-IT"/>
        </w:rPr>
        <w:t xml:space="preserve"> in questo caso sarà creato automaticamente dall’applicazione in base alla tipologia del documento ed al numero di documenti di quel tipo presenti in Archivio (es. </w:t>
      </w:r>
      <w:r w:rsidR="00BA4C1F">
        <w:rPr>
          <w:rFonts w:ascii="Palatino Linotype" w:hAnsi="Palatino Linotype"/>
          <w:lang w:val="it-IT"/>
        </w:rPr>
        <w:t>inserendo un sonetto potremo avere il</w:t>
      </w:r>
      <w:r w:rsidR="00BA4C1F" w:rsidRPr="00BA4C1F">
        <w:rPr>
          <w:rFonts w:ascii="Palatino Linotype" w:hAnsi="Palatino Linotype"/>
          <w:i/>
          <w:iCs/>
          <w:lang w:val="it-IT"/>
        </w:rPr>
        <w:t xml:space="preserve"> </w:t>
      </w:r>
      <w:r w:rsidR="00BA4C1F" w:rsidRPr="00924636">
        <w:rPr>
          <w:rFonts w:ascii="Palatino Linotype" w:hAnsi="Palatino Linotype"/>
          <w:i/>
          <w:iCs/>
          <w:lang w:val="it-IT"/>
        </w:rPr>
        <w:t>codice archivio</w:t>
      </w:r>
      <w:r w:rsidR="00BA4C1F">
        <w:rPr>
          <w:rFonts w:ascii="Palatino Linotype" w:hAnsi="Palatino Linotype"/>
          <w:lang w:val="it-IT"/>
        </w:rPr>
        <w:t xml:space="preserve"> </w:t>
      </w:r>
      <w:r w:rsidR="000B2089">
        <w:rPr>
          <w:rFonts w:ascii="Palatino Linotype" w:hAnsi="Palatino Linotype"/>
          <w:lang w:val="it-IT"/>
        </w:rPr>
        <w:t>SON.00123).</w:t>
      </w:r>
    </w:p>
    <w:p w14:paraId="041C08A8" w14:textId="4C24D7EA" w:rsidR="00D64E13" w:rsidRDefault="00D64E13" w:rsidP="000B2089">
      <w:pPr>
        <w:jc w:val="lowKashida"/>
        <w:rPr>
          <w:rFonts w:ascii="Palatino Linotype" w:hAnsi="Palatino Linotype"/>
          <w:lang w:val="it-IT"/>
        </w:rPr>
      </w:pPr>
      <w:r>
        <w:rPr>
          <w:rFonts w:ascii="Palatino Linotype" w:hAnsi="Palatino Linotype"/>
          <w:lang w:val="it-IT"/>
        </w:rPr>
        <w:t xml:space="preserve">Nel caso in cui il documento sia in formato immagine </w:t>
      </w:r>
      <w:r w:rsidR="00BA4C1F">
        <w:rPr>
          <w:rFonts w:ascii="Palatino Linotype" w:hAnsi="Palatino Linotype"/>
          <w:lang w:val="it-IT"/>
        </w:rPr>
        <w:t>(.</w:t>
      </w:r>
      <w:proofErr w:type="spellStart"/>
      <w:r w:rsidR="00BA4C1F">
        <w:rPr>
          <w:rFonts w:ascii="Palatino Linotype" w:hAnsi="Palatino Linotype"/>
          <w:lang w:val="it-IT"/>
        </w:rPr>
        <w:t>jpg</w:t>
      </w:r>
      <w:proofErr w:type="spellEnd"/>
      <w:r w:rsidR="00BA4C1F">
        <w:rPr>
          <w:rFonts w:ascii="Palatino Linotype" w:hAnsi="Palatino Linotype"/>
          <w:lang w:val="it-IT"/>
        </w:rPr>
        <w:t xml:space="preserve"> o. </w:t>
      </w:r>
      <w:proofErr w:type="spellStart"/>
      <w:r w:rsidR="00BA4C1F">
        <w:rPr>
          <w:rFonts w:ascii="Palatino Linotype" w:hAnsi="Palatino Linotype"/>
          <w:lang w:val="it-IT"/>
        </w:rPr>
        <w:t>tiff</w:t>
      </w:r>
      <w:proofErr w:type="spellEnd"/>
      <w:r w:rsidR="00BA4C1F">
        <w:rPr>
          <w:rFonts w:ascii="Palatino Linotype" w:hAnsi="Palatino Linotype"/>
          <w:lang w:val="it-IT"/>
        </w:rPr>
        <w:t xml:space="preserve">) </w:t>
      </w:r>
      <w:r>
        <w:rPr>
          <w:rFonts w:ascii="Palatino Linotype" w:hAnsi="Palatino Linotype"/>
          <w:lang w:val="it-IT"/>
        </w:rPr>
        <w:t xml:space="preserve">è possibile effettuare una prova di riconoscimento del testo </w:t>
      </w:r>
      <w:r w:rsidR="00BA4C1F">
        <w:rPr>
          <w:rFonts w:ascii="Palatino Linotype" w:hAnsi="Palatino Linotype"/>
          <w:lang w:val="it-IT"/>
        </w:rPr>
        <w:t xml:space="preserve">in essa contenuto </w:t>
      </w:r>
      <w:r>
        <w:rPr>
          <w:rFonts w:ascii="Palatino Linotype" w:hAnsi="Palatino Linotype"/>
          <w:lang w:val="it-IT"/>
        </w:rPr>
        <w:t>(OCR</w:t>
      </w:r>
      <w:r w:rsidR="00BA4C1F">
        <w:rPr>
          <w:rFonts w:ascii="Palatino Linotype" w:hAnsi="Palatino Linotype"/>
          <w:lang w:val="it-IT"/>
        </w:rPr>
        <w:t>,</w:t>
      </w:r>
      <w:r>
        <w:rPr>
          <w:rFonts w:ascii="Palatino Linotype" w:hAnsi="Palatino Linotype"/>
          <w:lang w:val="it-IT"/>
        </w:rPr>
        <w:t xml:space="preserve"> sarà possibile verificare il risultato in una sezione dedicata della maschera). Se soddisfatti del risultato, spuntando </w:t>
      </w:r>
      <w:r w:rsidR="00BA4C1F">
        <w:rPr>
          <w:rFonts w:ascii="Palatino Linotype" w:hAnsi="Palatino Linotype"/>
          <w:lang w:val="it-IT"/>
        </w:rPr>
        <w:t>l’</w:t>
      </w:r>
      <w:r>
        <w:rPr>
          <w:rFonts w:ascii="Palatino Linotype" w:hAnsi="Palatino Linotype"/>
          <w:lang w:val="it-IT"/>
        </w:rPr>
        <w:t>opzione</w:t>
      </w:r>
      <w:r w:rsidR="00BA4C1F">
        <w:rPr>
          <w:rFonts w:ascii="Palatino Linotype" w:hAnsi="Palatino Linotype"/>
          <w:lang w:val="it-IT"/>
        </w:rPr>
        <w:t xml:space="preserve"> corrispondente</w:t>
      </w:r>
      <w:r>
        <w:rPr>
          <w:rFonts w:ascii="Palatino Linotype" w:hAnsi="Palatino Linotype"/>
          <w:lang w:val="it-IT"/>
        </w:rPr>
        <w:t>, si potrà poi richiedere di indicizzare il file con il testo associato</w:t>
      </w:r>
      <w:r w:rsidR="00BA4C1F">
        <w:rPr>
          <w:rFonts w:ascii="Palatino Linotype" w:hAnsi="Palatino Linotype"/>
          <w:lang w:val="it-IT"/>
        </w:rPr>
        <w:t xml:space="preserve"> permettendo la successiva ricerca sul testo</w:t>
      </w:r>
      <w:r>
        <w:rPr>
          <w:rFonts w:ascii="Palatino Linotype" w:hAnsi="Palatino Linotype"/>
          <w:lang w:val="it-IT"/>
        </w:rPr>
        <w:t xml:space="preserve"> contenuto nell’immagine; </w:t>
      </w:r>
      <w:r w:rsidRPr="00BA4C1F">
        <w:rPr>
          <w:rFonts w:ascii="Palatino Linotype" w:hAnsi="Palatino Linotype"/>
          <w:b/>
          <w:bCs/>
          <w:lang w:val="it-IT"/>
        </w:rPr>
        <w:t>nota bene</w:t>
      </w:r>
      <w:r w:rsidR="00BA4C1F">
        <w:rPr>
          <w:rFonts w:ascii="Palatino Linotype" w:hAnsi="Palatino Linotype"/>
          <w:b/>
          <w:bCs/>
          <w:lang w:val="it-IT"/>
        </w:rPr>
        <w:t xml:space="preserve">: </w:t>
      </w:r>
      <w:r w:rsidRPr="00BA4C1F">
        <w:rPr>
          <w:rFonts w:ascii="Palatino Linotype" w:hAnsi="Palatino Linotype"/>
          <w:b/>
          <w:bCs/>
          <w:lang w:val="it-IT"/>
        </w:rPr>
        <w:t>il file sarà convertito in formato PDF</w:t>
      </w:r>
      <w:r>
        <w:rPr>
          <w:rFonts w:ascii="Palatino Linotype" w:hAnsi="Palatino Linotype"/>
          <w:lang w:val="it-IT"/>
        </w:rPr>
        <w:t xml:space="preserve">. </w:t>
      </w:r>
    </w:p>
    <w:p w14:paraId="3E4A2E32" w14:textId="5601826E" w:rsidR="00AF3EBD" w:rsidRDefault="00D64E13" w:rsidP="00AF3EBD">
      <w:pPr>
        <w:jc w:val="lowKashida"/>
        <w:rPr>
          <w:rFonts w:ascii="Palatino Linotype" w:hAnsi="Palatino Linotype"/>
          <w:lang w:val="it-IT"/>
        </w:rPr>
      </w:pPr>
      <w:r>
        <w:rPr>
          <w:rFonts w:ascii="Palatino Linotype" w:hAnsi="Palatino Linotype"/>
          <w:lang w:val="it-IT"/>
        </w:rPr>
        <w:lastRenderedPageBreak/>
        <w:t xml:space="preserve">Si potranno anche </w:t>
      </w:r>
      <w:r w:rsidR="00C23C74">
        <w:rPr>
          <w:rFonts w:ascii="Palatino Linotype" w:hAnsi="Palatino Linotype"/>
          <w:lang w:val="it-IT"/>
        </w:rPr>
        <w:t xml:space="preserve">scegliere più file da caricare contemporaneamente a patto però che </w:t>
      </w:r>
      <w:r w:rsidR="00AF3EBD">
        <w:rPr>
          <w:rFonts w:ascii="Palatino Linotype" w:hAnsi="Palatino Linotype"/>
          <w:lang w:val="it-IT"/>
        </w:rPr>
        <w:t xml:space="preserve">abbiano le stesse caratteristiche (stessa </w:t>
      </w:r>
      <w:r w:rsidR="00AF3EBD" w:rsidRPr="00AF3EBD">
        <w:rPr>
          <w:rFonts w:ascii="Palatino Linotype" w:hAnsi="Palatino Linotype"/>
          <w:i/>
          <w:iCs/>
          <w:lang w:val="it-IT"/>
        </w:rPr>
        <w:t>tipologia</w:t>
      </w:r>
      <w:r w:rsidR="00AF3EBD">
        <w:rPr>
          <w:rFonts w:ascii="Palatino Linotype" w:hAnsi="Palatino Linotype"/>
          <w:lang w:val="it-IT"/>
        </w:rPr>
        <w:t xml:space="preserve"> e </w:t>
      </w:r>
      <w:r w:rsidR="00AF3EBD" w:rsidRPr="00AF3EBD">
        <w:rPr>
          <w:rFonts w:ascii="Palatino Linotype" w:hAnsi="Palatino Linotype"/>
          <w:i/>
          <w:iCs/>
          <w:lang w:val="it-IT"/>
        </w:rPr>
        <w:t>note</w:t>
      </w:r>
      <w:r w:rsidR="00AF3EBD">
        <w:rPr>
          <w:rFonts w:ascii="Palatino Linotype" w:hAnsi="Palatino Linotype"/>
          <w:lang w:val="it-IT"/>
        </w:rPr>
        <w:t xml:space="preserve">). In quest’ultimo caso, è anche possibile </w:t>
      </w:r>
      <w:r w:rsidR="00BA4C1F">
        <w:rPr>
          <w:rFonts w:ascii="Palatino Linotype" w:hAnsi="Palatino Linotype"/>
          <w:lang w:val="it-IT"/>
        </w:rPr>
        <w:t>riunire questi f</w:t>
      </w:r>
      <w:r w:rsidR="00AF3EBD">
        <w:rPr>
          <w:rFonts w:ascii="Palatino Linotype" w:hAnsi="Palatino Linotype"/>
          <w:lang w:val="it-IT"/>
        </w:rPr>
        <w:t>ile in uno singolo</w:t>
      </w:r>
      <w:r w:rsidR="00892486">
        <w:rPr>
          <w:rFonts w:ascii="Palatino Linotype" w:hAnsi="Palatino Linotype"/>
          <w:lang w:val="it-IT"/>
        </w:rPr>
        <w:t>. Questa funzionalità può essere</w:t>
      </w:r>
      <w:r w:rsidR="00AF3EBD">
        <w:rPr>
          <w:rFonts w:ascii="Palatino Linotype" w:hAnsi="Palatino Linotype"/>
          <w:lang w:val="it-IT"/>
        </w:rPr>
        <w:t xml:space="preserve"> </w:t>
      </w:r>
      <w:r w:rsidR="00892486">
        <w:rPr>
          <w:rFonts w:ascii="Palatino Linotype" w:hAnsi="Palatino Linotype"/>
          <w:lang w:val="it-IT"/>
        </w:rPr>
        <w:t>utile quando</w:t>
      </w:r>
      <w:r w:rsidR="00AF3EBD">
        <w:rPr>
          <w:rFonts w:ascii="Palatino Linotype" w:hAnsi="Palatino Linotype"/>
          <w:lang w:val="it-IT"/>
        </w:rPr>
        <w:t xml:space="preserve"> abbiamo diversi file immagine relativi alle scansioni d</w:t>
      </w:r>
      <w:r w:rsidR="00892486">
        <w:rPr>
          <w:rFonts w:ascii="Palatino Linotype" w:hAnsi="Palatino Linotype"/>
          <w:lang w:val="it-IT"/>
        </w:rPr>
        <w:t xml:space="preserve">i varie pagine </w:t>
      </w:r>
      <w:r w:rsidR="00AF3EBD">
        <w:rPr>
          <w:rFonts w:ascii="Palatino Linotype" w:hAnsi="Palatino Linotype"/>
          <w:lang w:val="it-IT"/>
        </w:rPr>
        <w:t>di un</w:t>
      </w:r>
      <w:r w:rsidR="00892486">
        <w:rPr>
          <w:rFonts w:ascii="Palatino Linotype" w:hAnsi="Palatino Linotype"/>
          <w:lang w:val="it-IT"/>
        </w:rPr>
        <w:t>a pubblicazione</w:t>
      </w:r>
      <w:r w:rsidR="00AF3EBD">
        <w:rPr>
          <w:rFonts w:ascii="Palatino Linotype" w:hAnsi="Palatino Linotype"/>
          <w:lang w:val="it-IT"/>
        </w:rPr>
        <w:t xml:space="preserve">; </w:t>
      </w:r>
      <w:r w:rsidR="00892486">
        <w:rPr>
          <w:rFonts w:ascii="Palatino Linotype" w:hAnsi="Palatino Linotype"/>
          <w:lang w:val="it-IT"/>
        </w:rPr>
        <w:t>riunendole i</w:t>
      </w:r>
      <w:r w:rsidR="00AF3EBD">
        <w:rPr>
          <w:rFonts w:ascii="Palatino Linotype" w:hAnsi="Palatino Linotype"/>
          <w:lang w:val="it-IT"/>
        </w:rPr>
        <w:t xml:space="preserve">n un unico file </w:t>
      </w:r>
      <w:r w:rsidR="00892486">
        <w:rPr>
          <w:rFonts w:ascii="Palatino Linotype" w:hAnsi="Palatino Linotype"/>
          <w:lang w:val="it-IT"/>
        </w:rPr>
        <w:t>sarà più efficiente e agevole effettuare delle ricerche sul testo</w:t>
      </w:r>
      <w:r w:rsidR="00AF3EBD">
        <w:rPr>
          <w:rFonts w:ascii="Palatino Linotype" w:hAnsi="Palatino Linotype"/>
          <w:lang w:val="it-IT"/>
        </w:rPr>
        <w:t>.</w:t>
      </w:r>
    </w:p>
    <w:p w14:paraId="72734807" w14:textId="77777777" w:rsidR="00AF3EBD" w:rsidRDefault="00AF3EBD" w:rsidP="00AF3EBD">
      <w:pPr>
        <w:jc w:val="lowKashida"/>
        <w:rPr>
          <w:rFonts w:ascii="Palatino Linotype" w:hAnsi="Palatino Linotype"/>
          <w:lang w:val="it-IT"/>
        </w:rPr>
      </w:pPr>
    </w:p>
    <w:p w14:paraId="4A5D9CA5" w14:textId="38240B59" w:rsidR="008C62A4" w:rsidRDefault="00AF3EBD" w:rsidP="00AF3EBD">
      <w:pPr>
        <w:pStyle w:val="Heading4"/>
        <w:rPr>
          <w:rFonts w:ascii="Palatino Linotype" w:hAnsi="Palatino Linotype"/>
          <w:lang w:val="it-IT"/>
        </w:rPr>
      </w:pPr>
      <w:r w:rsidRPr="00AF3EBD">
        <w:rPr>
          <w:rFonts w:ascii="Palatino Linotype" w:hAnsi="Palatino Linotype"/>
          <w:lang w:val="it-IT"/>
        </w:rPr>
        <w:t xml:space="preserve">Esempio </w:t>
      </w:r>
    </w:p>
    <w:p w14:paraId="5F08C3B9" w14:textId="45F64519" w:rsidR="00AF3EBD" w:rsidRDefault="00AF3EBD" w:rsidP="00892486">
      <w:pPr>
        <w:jc w:val="both"/>
        <w:rPr>
          <w:rFonts w:ascii="Palatino Linotype" w:hAnsi="Palatino Linotype"/>
          <w:lang w:val="it-IT"/>
        </w:rPr>
      </w:pPr>
      <w:r>
        <w:rPr>
          <w:rFonts w:ascii="Palatino Linotype" w:hAnsi="Palatino Linotype"/>
          <w:lang w:val="it-IT"/>
        </w:rPr>
        <w:t>Immaginiamo di avere la scansione in file immagini delle quattro pagine del numero speciale dell’Aculeo edito in occasione della vittoria del 1972. L’inserimento avverrebbe così:</w:t>
      </w:r>
    </w:p>
    <w:p w14:paraId="28D67293" w14:textId="57AE481A" w:rsidR="00AF3EBD" w:rsidRDefault="00AF3EBD" w:rsidP="00AF3EBD">
      <w:pPr>
        <w:pStyle w:val="ListParagraph"/>
        <w:numPr>
          <w:ilvl w:val="0"/>
          <w:numId w:val="5"/>
        </w:numPr>
        <w:rPr>
          <w:rFonts w:ascii="Palatino Linotype" w:hAnsi="Palatino Linotype"/>
          <w:lang w:val="it-IT"/>
        </w:rPr>
      </w:pPr>
      <w:r w:rsidRPr="00AF3EBD">
        <w:rPr>
          <w:rFonts w:ascii="Palatino Linotype" w:hAnsi="Palatino Linotype"/>
          <w:i/>
          <w:iCs/>
          <w:lang w:val="it-IT"/>
        </w:rPr>
        <w:t>tipologia</w:t>
      </w:r>
      <w:r>
        <w:rPr>
          <w:rFonts w:ascii="Palatino Linotype" w:hAnsi="Palatino Linotype"/>
          <w:lang w:val="it-IT"/>
        </w:rPr>
        <w:t>: ACULEO</w:t>
      </w:r>
    </w:p>
    <w:p w14:paraId="5DBC00C6" w14:textId="4D2BD4F2" w:rsidR="00AF3EBD" w:rsidRDefault="00AF3EBD" w:rsidP="00AF3EBD">
      <w:pPr>
        <w:pStyle w:val="ListParagraph"/>
        <w:numPr>
          <w:ilvl w:val="0"/>
          <w:numId w:val="5"/>
        </w:numPr>
        <w:rPr>
          <w:rFonts w:ascii="Palatino Linotype" w:hAnsi="Palatino Linotype"/>
          <w:lang w:val="it-IT"/>
        </w:rPr>
      </w:pPr>
      <w:r>
        <w:rPr>
          <w:rFonts w:ascii="Palatino Linotype" w:hAnsi="Palatino Linotype"/>
          <w:i/>
          <w:iCs/>
          <w:lang w:val="it-IT"/>
        </w:rPr>
        <w:t>documento digitale</w:t>
      </w:r>
      <w:r w:rsidRPr="00AF3EBD">
        <w:rPr>
          <w:rFonts w:ascii="Palatino Linotype" w:hAnsi="Palatino Linotype"/>
          <w:lang w:val="it-IT"/>
        </w:rPr>
        <w:t>:</w:t>
      </w:r>
      <w:r>
        <w:rPr>
          <w:rFonts w:ascii="Palatino Linotype" w:hAnsi="Palatino Linotype"/>
          <w:lang w:val="it-IT"/>
        </w:rPr>
        <w:t xml:space="preserve"> FILE1.jpg, FILE2.jpg, FILE3.jpg, FILE4.jpg</w:t>
      </w:r>
    </w:p>
    <w:p w14:paraId="24F8917D" w14:textId="6EF22639" w:rsidR="000B2089" w:rsidRPr="000B2089" w:rsidRDefault="000B2089" w:rsidP="00AF3EBD">
      <w:pPr>
        <w:pStyle w:val="ListParagraph"/>
        <w:numPr>
          <w:ilvl w:val="0"/>
          <w:numId w:val="5"/>
        </w:numPr>
        <w:rPr>
          <w:rFonts w:ascii="Palatino Linotype" w:hAnsi="Palatino Linotype"/>
          <w:lang w:val="it-IT"/>
        </w:rPr>
      </w:pPr>
      <w:r w:rsidRPr="000B2089">
        <w:rPr>
          <w:rFonts w:ascii="Palatino Linotype" w:hAnsi="Palatino Linotype"/>
          <w:i/>
          <w:iCs/>
          <w:lang w:val="it-IT"/>
        </w:rPr>
        <w:t>rilega i file</w:t>
      </w:r>
      <w:r>
        <w:rPr>
          <w:rFonts w:ascii="Palatino Linotype" w:hAnsi="Palatino Linotype"/>
          <w:lang w:val="it-IT"/>
        </w:rPr>
        <w:t>: X</w:t>
      </w:r>
    </w:p>
    <w:p w14:paraId="1B646E38" w14:textId="3B9EAE63" w:rsidR="00AF3EBD" w:rsidRDefault="00AF3EBD" w:rsidP="00AF3EBD">
      <w:pPr>
        <w:pStyle w:val="ListParagraph"/>
        <w:numPr>
          <w:ilvl w:val="0"/>
          <w:numId w:val="5"/>
        </w:numPr>
        <w:rPr>
          <w:rFonts w:ascii="Palatino Linotype" w:hAnsi="Palatino Linotype"/>
          <w:lang w:val="it-IT"/>
        </w:rPr>
      </w:pPr>
      <w:r>
        <w:rPr>
          <w:rFonts w:ascii="Palatino Linotype" w:hAnsi="Palatino Linotype"/>
          <w:i/>
          <w:iCs/>
          <w:lang w:val="it-IT"/>
        </w:rPr>
        <w:t>note</w:t>
      </w:r>
      <w:r w:rsidRPr="00AF3EBD">
        <w:rPr>
          <w:rFonts w:ascii="Palatino Linotype" w:hAnsi="Palatino Linotype"/>
          <w:lang w:val="it-IT"/>
        </w:rPr>
        <w:t>:</w:t>
      </w:r>
      <w:r>
        <w:rPr>
          <w:rFonts w:ascii="Palatino Linotype" w:hAnsi="Palatino Linotype"/>
          <w:lang w:val="it-IT"/>
        </w:rPr>
        <w:t xml:space="preserve"> </w:t>
      </w:r>
      <w:r w:rsidR="000B2089">
        <w:rPr>
          <w:rFonts w:ascii="Palatino Linotype" w:hAnsi="Palatino Linotype"/>
          <w:lang w:val="it-IT"/>
        </w:rPr>
        <w:t>Numero speciale dell’Aculeo edito in occasione della vittoria del 1972</w:t>
      </w:r>
    </w:p>
    <w:p w14:paraId="3A99DC21" w14:textId="509CA87D" w:rsidR="000B2089" w:rsidRDefault="000B2089" w:rsidP="00AF3EBD">
      <w:pPr>
        <w:pStyle w:val="ListParagraph"/>
        <w:numPr>
          <w:ilvl w:val="0"/>
          <w:numId w:val="5"/>
        </w:numPr>
        <w:rPr>
          <w:rFonts w:ascii="Palatino Linotype" w:hAnsi="Palatino Linotype"/>
          <w:lang w:val="it-IT"/>
        </w:rPr>
      </w:pPr>
      <w:r w:rsidRPr="000B2089">
        <w:rPr>
          <w:rFonts w:ascii="Palatino Linotype" w:hAnsi="Palatino Linotype"/>
          <w:i/>
          <w:iCs/>
          <w:lang w:val="it-IT"/>
        </w:rPr>
        <w:t>salva con OCR</w:t>
      </w:r>
      <w:r>
        <w:rPr>
          <w:rFonts w:ascii="Palatino Linotype" w:hAnsi="Palatino Linotype"/>
          <w:lang w:val="it-IT"/>
        </w:rPr>
        <w:t>: X</w:t>
      </w:r>
    </w:p>
    <w:p w14:paraId="5AB1534A" w14:textId="77777777" w:rsidR="000B2089" w:rsidRDefault="000B2089" w:rsidP="000B2089">
      <w:pPr>
        <w:rPr>
          <w:rFonts w:ascii="Palatino Linotype" w:hAnsi="Palatino Linotype"/>
          <w:lang w:val="it-IT"/>
        </w:rPr>
      </w:pPr>
    </w:p>
    <w:p w14:paraId="6D5ABB7D" w14:textId="14684253" w:rsidR="000B2089" w:rsidRDefault="000B2089" w:rsidP="000B2089">
      <w:pPr>
        <w:jc w:val="lowKashida"/>
        <w:rPr>
          <w:rFonts w:ascii="Palatino Linotype" w:hAnsi="Palatino Linotype"/>
          <w:lang w:val="it-IT"/>
        </w:rPr>
      </w:pPr>
      <w:r>
        <w:rPr>
          <w:rFonts w:ascii="Palatino Linotype" w:hAnsi="Palatino Linotype"/>
          <w:lang w:val="it-IT"/>
        </w:rPr>
        <w:t xml:space="preserve">Alla fine del processo nel database dell’Archivio verrà indicizzato un file </w:t>
      </w:r>
      <w:r w:rsidR="00892486">
        <w:rPr>
          <w:rFonts w:ascii="Palatino Linotype" w:hAnsi="Palatino Linotype"/>
          <w:lang w:val="it-IT"/>
        </w:rPr>
        <w:t xml:space="preserve">singolo </w:t>
      </w:r>
      <w:r>
        <w:rPr>
          <w:rFonts w:ascii="Palatino Linotype" w:hAnsi="Palatino Linotype"/>
          <w:lang w:val="it-IT"/>
        </w:rPr>
        <w:t>denominato</w:t>
      </w:r>
      <w:r w:rsidR="00892486">
        <w:rPr>
          <w:rFonts w:ascii="Palatino Linotype" w:hAnsi="Palatino Linotype"/>
          <w:lang w:val="it-IT"/>
        </w:rPr>
        <w:t xml:space="preserve"> per esempio</w:t>
      </w:r>
      <w:r w:rsidR="00417A0B">
        <w:rPr>
          <w:rFonts w:ascii="Palatino Linotype" w:hAnsi="Palatino Linotype"/>
          <w:lang w:val="it-IT"/>
        </w:rPr>
        <w:t xml:space="preserve"> </w:t>
      </w:r>
      <w:r>
        <w:rPr>
          <w:rFonts w:ascii="Palatino Linotype" w:hAnsi="Palatino Linotype"/>
          <w:lang w:val="it-IT"/>
        </w:rPr>
        <w:t>ACU.00014.pdf che conterrà le quattro pagine scannerizzate con il testo rilevato dal processo di OCR.</w:t>
      </w:r>
    </w:p>
    <w:p w14:paraId="4DD32118" w14:textId="6FEE8932" w:rsidR="000B2089" w:rsidRDefault="000B2089" w:rsidP="000B2089">
      <w:pPr>
        <w:jc w:val="lowKashida"/>
        <w:rPr>
          <w:rFonts w:ascii="Palatino Linotype" w:hAnsi="Palatino Linotype"/>
          <w:lang w:val="it-IT"/>
        </w:rPr>
      </w:pPr>
    </w:p>
    <w:p w14:paraId="2F678DA4" w14:textId="5555987E" w:rsidR="00417A0B" w:rsidRPr="000B2089" w:rsidRDefault="00417A0B" w:rsidP="00417A0B">
      <w:pPr>
        <w:pStyle w:val="Heading2"/>
        <w:rPr>
          <w:rFonts w:ascii="Palatino Linotype" w:hAnsi="Palatino Linotype"/>
          <w:lang w:val="it-IT"/>
        </w:rPr>
      </w:pPr>
      <w:bookmarkStart w:id="19" w:name="_Toc37018748"/>
      <w:r w:rsidRPr="000B2089">
        <w:rPr>
          <w:rFonts w:ascii="Palatino Linotype" w:hAnsi="Palatino Linotype"/>
          <w:lang w:val="it-IT"/>
        </w:rPr>
        <w:t>Aggiornamento Documento</w:t>
      </w:r>
      <w:r>
        <w:rPr>
          <w:rFonts w:ascii="Palatino Linotype" w:hAnsi="Palatino Linotype"/>
          <w:lang w:val="it-IT"/>
        </w:rPr>
        <w:t xml:space="preserve"> Elettronico</w:t>
      </w:r>
      <w:bookmarkEnd w:id="19"/>
    </w:p>
    <w:p w14:paraId="32B19004" w14:textId="77777777" w:rsidR="00417A0B" w:rsidRPr="002707A4" w:rsidRDefault="00417A0B" w:rsidP="00417A0B">
      <w:pPr>
        <w:jc w:val="lowKashida"/>
        <w:rPr>
          <w:rFonts w:ascii="Palatino Linotype" w:hAnsi="Palatino Linotype"/>
          <w:lang w:val="it-IT"/>
        </w:rPr>
      </w:pPr>
      <w:r>
        <w:rPr>
          <w:rFonts w:ascii="Palatino Linotype" w:hAnsi="Palatino Linotype"/>
          <w:lang w:val="it-IT"/>
        </w:rPr>
        <w:t xml:space="preserve">Almeno inizialmente l’interfaccia di aggiornamento di un documento è comune a tutte le </w:t>
      </w:r>
      <w:r w:rsidRPr="00924636">
        <w:rPr>
          <w:rFonts w:ascii="Palatino Linotype" w:hAnsi="Palatino Linotype"/>
          <w:i/>
          <w:iCs/>
          <w:lang w:val="it-IT"/>
        </w:rPr>
        <w:t>tipologie</w:t>
      </w:r>
      <w:r>
        <w:rPr>
          <w:rFonts w:ascii="Palatino Linotype" w:hAnsi="Palatino Linotype"/>
          <w:lang w:val="it-IT"/>
        </w:rPr>
        <w:t xml:space="preserve">. Una volta selezionato il </w:t>
      </w:r>
      <w:r w:rsidRPr="002707A4">
        <w:rPr>
          <w:rFonts w:ascii="Palatino Linotype" w:hAnsi="Palatino Linotype"/>
          <w:i/>
          <w:iCs/>
          <w:lang w:val="it-IT"/>
        </w:rPr>
        <w:t>codice archivio</w:t>
      </w:r>
      <w:r>
        <w:rPr>
          <w:rFonts w:ascii="Palatino Linotype" w:hAnsi="Palatino Linotype"/>
          <w:lang w:val="it-IT"/>
        </w:rPr>
        <w:t xml:space="preserve"> del documento da modificare verrà mostrata invece una maschera analoga a quella dell’inserimento del tipo corrispondente, già precompilata con gli attuali dati</w:t>
      </w:r>
      <w:r w:rsidRPr="002707A4">
        <w:rPr>
          <w:rFonts w:ascii="Palatino Linotype" w:hAnsi="Palatino Linotype"/>
          <w:lang w:val="it-IT"/>
        </w:rPr>
        <w:t xml:space="preserve"> che quindi sarà possibile modificare. </w:t>
      </w:r>
      <w:r w:rsidRPr="002707A4">
        <w:rPr>
          <w:rFonts w:ascii="Palatino Linotype" w:hAnsi="Palatino Linotype"/>
          <w:b/>
          <w:bCs/>
          <w:lang w:val="it-IT"/>
        </w:rPr>
        <w:t>Nota bene</w:t>
      </w:r>
      <w:r>
        <w:rPr>
          <w:rFonts w:ascii="Palatino Linotype" w:hAnsi="Palatino Linotype"/>
          <w:lang w:val="it-IT"/>
        </w:rPr>
        <w:t xml:space="preserve">: </w:t>
      </w:r>
      <w:r w:rsidRPr="003D5917">
        <w:rPr>
          <w:rFonts w:ascii="Palatino Linotype" w:hAnsi="Palatino Linotype"/>
          <w:b/>
          <w:lang w:val="it-IT"/>
        </w:rPr>
        <w:t xml:space="preserve">per la sua unicità, non sarà possibile modificare il </w:t>
      </w:r>
      <w:r w:rsidRPr="003D5917">
        <w:rPr>
          <w:rFonts w:ascii="Palatino Linotype" w:hAnsi="Palatino Linotype"/>
          <w:b/>
          <w:i/>
          <w:iCs/>
          <w:lang w:val="it-IT"/>
        </w:rPr>
        <w:t>codice archivio</w:t>
      </w:r>
      <w:r w:rsidRPr="003D5917">
        <w:rPr>
          <w:rFonts w:ascii="Palatino Linotype" w:hAnsi="Palatino Linotype"/>
          <w:b/>
          <w:lang w:val="it-IT"/>
        </w:rPr>
        <w:t xml:space="preserve"> di nessun documento; nel caso sia necessario farlo è necessario inserire un nuovo documento con il </w:t>
      </w:r>
      <w:r w:rsidRPr="003D5917">
        <w:rPr>
          <w:rFonts w:ascii="Palatino Linotype" w:hAnsi="Palatino Linotype"/>
          <w:b/>
          <w:i/>
          <w:iCs/>
          <w:lang w:val="it-IT"/>
        </w:rPr>
        <w:t>codice archivio</w:t>
      </w:r>
      <w:r w:rsidRPr="003D5917">
        <w:rPr>
          <w:rFonts w:ascii="Palatino Linotype" w:hAnsi="Palatino Linotype"/>
          <w:b/>
          <w:lang w:val="it-IT"/>
        </w:rPr>
        <w:t xml:space="preserve"> corretto e rimuovere quello con il codice errato. </w:t>
      </w:r>
      <w:r w:rsidRPr="002707A4">
        <w:rPr>
          <w:rFonts w:ascii="Palatino Linotype" w:hAnsi="Palatino Linotype"/>
          <w:lang w:val="it-IT"/>
        </w:rPr>
        <w:t xml:space="preserve">  </w:t>
      </w:r>
    </w:p>
    <w:p w14:paraId="60EEAF36" w14:textId="77777777" w:rsidR="00417A0B" w:rsidRDefault="00417A0B" w:rsidP="00417A0B">
      <w:pPr>
        <w:jc w:val="center"/>
        <w:rPr>
          <w:rFonts w:ascii="Palatino Linotype" w:hAnsi="Palatino Linotype"/>
          <w:lang w:val="it-IT"/>
        </w:rPr>
      </w:pPr>
      <w:r w:rsidRPr="00BC76B5">
        <w:rPr>
          <w:rFonts w:ascii="Palatino Linotype" w:hAnsi="Palatino Linotype"/>
          <w:noProof/>
        </w:rPr>
        <w:drawing>
          <wp:inline distT="0" distB="0" distL="0" distR="0" wp14:anchorId="2E5D006E" wp14:editId="40E64A30">
            <wp:extent cx="4203510" cy="2495077"/>
            <wp:effectExtent l="0" t="0" r="6985" b="635"/>
            <wp:docPr id="23" name="Picture 2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0-03-10 at 23.00.55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2287" cy="2506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48894" w14:textId="77777777" w:rsidR="00417A0B" w:rsidRPr="000B2089" w:rsidRDefault="00417A0B" w:rsidP="00417A0B">
      <w:pPr>
        <w:rPr>
          <w:rFonts w:ascii="Palatino Linotype" w:hAnsi="Palatino Linotype"/>
          <w:lang w:val="it-IT"/>
        </w:rPr>
      </w:pPr>
    </w:p>
    <w:p w14:paraId="71B8670F" w14:textId="77777777" w:rsidR="00417A0B" w:rsidRPr="000B2089" w:rsidRDefault="00417A0B" w:rsidP="00417A0B">
      <w:pPr>
        <w:pStyle w:val="Heading2"/>
        <w:rPr>
          <w:rFonts w:ascii="Palatino Linotype" w:hAnsi="Palatino Linotype"/>
          <w:lang w:val="it-IT"/>
        </w:rPr>
      </w:pPr>
      <w:bookmarkStart w:id="20" w:name="_Toc37018749"/>
      <w:r>
        <w:rPr>
          <w:rFonts w:ascii="Palatino Linotype" w:hAnsi="Palatino Linotype"/>
          <w:lang w:val="it-IT"/>
        </w:rPr>
        <w:t>Eliminazione Documenti</w:t>
      </w:r>
      <w:bookmarkEnd w:id="20"/>
    </w:p>
    <w:p w14:paraId="4A56ADB9" w14:textId="4749AA81" w:rsidR="00417A0B" w:rsidRDefault="00417A0B" w:rsidP="00417A0B">
      <w:pPr>
        <w:jc w:val="both"/>
        <w:rPr>
          <w:rFonts w:ascii="Palatino Linotype" w:hAnsi="Palatino Linotype"/>
          <w:lang w:val="it-IT"/>
        </w:rPr>
      </w:pPr>
      <w:r>
        <w:rPr>
          <w:rFonts w:ascii="Palatino Linotype" w:hAnsi="Palatino Linotype"/>
          <w:lang w:val="it-IT"/>
        </w:rPr>
        <w:t xml:space="preserve">In caso sia necessario eliminare un documento elettronico dall’Archivio (es. per correggere un </w:t>
      </w:r>
      <w:r w:rsidRPr="00924636">
        <w:rPr>
          <w:rFonts w:ascii="Palatino Linotype" w:hAnsi="Palatino Linotype"/>
          <w:i/>
          <w:iCs/>
          <w:lang w:val="it-IT"/>
        </w:rPr>
        <w:t>codice archivio</w:t>
      </w:r>
      <w:r>
        <w:rPr>
          <w:rFonts w:ascii="Palatino Linotype" w:hAnsi="Palatino Linotype"/>
          <w:lang w:val="it-IT"/>
        </w:rPr>
        <w:t>, o per rimuovere un duplicato inserito per sbaglio) si deve accedere all</w:t>
      </w:r>
      <w:r w:rsidR="003D5917">
        <w:rPr>
          <w:rFonts w:ascii="Palatino Linotype" w:hAnsi="Palatino Linotype"/>
          <w:lang w:val="it-IT"/>
        </w:rPr>
        <w:t>e</w:t>
      </w:r>
      <w:r>
        <w:rPr>
          <w:rFonts w:ascii="Palatino Linotype" w:hAnsi="Palatino Linotype"/>
          <w:lang w:val="it-IT"/>
        </w:rPr>
        <w:t xml:space="preserve"> pagine cancellazion</w:t>
      </w:r>
      <w:r w:rsidRPr="00924636">
        <w:rPr>
          <w:rFonts w:ascii="Palatino Linotype" w:hAnsi="Palatino Linotype"/>
          <w:lang w:val="it-IT"/>
        </w:rPr>
        <w:t>e</w:t>
      </w:r>
      <w:r>
        <w:rPr>
          <w:rFonts w:ascii="Palatino Linotype" w:hAnsi="Palatino Linotype"/>
          <w:lang w:val="it-IT"/>
        </w:rPr>
        <w:t>, selezionare il/i documento/i</w:t>
      </w:r>
      <w:r w:rsidRPr="00924636">
        <w:rPr>
          <w:rFonts w:ascii="Palatino Linotype" w:hAnsi="Palatino Linotype"/>
          <w:lang w:val="it-IT"/>
        </w:rPr>
        <w:t xml:space="preserve"> da eliminare e premere il tasto “Rimuovi</w:t>
      </w:r>
      <w:r>
        <w:rPr>
          <w:rFonts w:ascii="Palatino Linotype" w:hAnsi="Palatino Linotype"/>
          <w:lang w:val="it-IT"/>
        </w:rPr>
        <w:t xml:space="preserve"> se</w:t>
      </w:r>
      <w:r w:rsidRPr="00924636">
        <w:rPr>
          <w:rFonts w:ascii="Palatino Linotype" w:hAnsi="Palatino Linotype"/>
          <w:lang w:val="it-IT"/>
        </w:rPr>
        <w:t xml:space="preserve">lezionati”. Se non ci sono errori i </w:t>
      </w:r>
      <w:r>
        <w:rPr>
          <w:rFonts w:ascii="Palatino Linotype" w:hAnsi="Palatino Linotype"/>
          <w:lang w:val="it-IT"/>
        </w:rPr>
        <w:t xml:space="preserve">documenti </w:t>
      </w:r>
      <w:r w:rsidRPr="00924636">
        <w:rPr>
          <w:rFonts w:ascii="Palatino Linotype" w:hAnsi="Palatino Linotype"/>
          <w:lang w:val="it-IT"/>
        </w:rPr>
        <w:t xml:space="preserve">saranno cancellati per sempre dal catalogo. </w:t>
      </w:r>
    </w:p>
    <w:p w14:paraId="7A537509" w14:textId="77777777" w:rsidR="00417A0B" w:rsidRPr="003D5917" w:rsidRDefault="00417A0B" w:rsidP="00417A0B">
      <w:pPr>
        <w:jc w:val="both"/>
        <w:rPr>
          <w:rFonts w:ascii="Palatino Linotype" w:hAnsi="Palatino Linotype"/>
          <w:b/>
          <w:bCs/>
          <w:lang w:val="it-IT"/>
        </w:rPr>
      </w:pPr>
      <w:r w:rsidRPr="00924636">
        <w:rPr>
          <w:rFonts w:ascii="Palatino Linotype" w:hAnsi="Palatino Linotype"/>
          <w:b/>
          <w:bCs/>
          <w:lang w:val="it-IT"/>
        </w:rPr>
        <w:t>Nota bene</w:t>
      </w:r>
      <w:r w:rsidRPr="003D5917">
        <w:rPr>
          <w:rFonts w:ascii="Palatino Linotype" w:hAnsi="Palatino Linotype"/>
          <w:b/>
          <w:bCs/>
          <w:lang w:val="it-IT"/>
        </w:rPr>
        <w:t>: non sarà possibile annullare questa operazione.</w:t>
      </w:r>
    </w:p>
    <w:p w14:paraId="6EBDCA82" w14:textId="77777777" w:rsidR="00417A0B" w:rsidRPr="000B2089" w:rsidRDefault="00417A0B" w:rsidP="00417A0B">
      <w:pPr>
        <w:rPr>
          <w:rFonts w:ascii="Palatino Linotype" w:hAnsi="Palatino Linotype"/>
          <w:lang w:val="it-IT"/>
        </w:rPr>
      </w:pPr>
    </w:p>
    <w:p w14:paraId="0FE70FFC" w14:textId="25CE777F" w:rsidR="00417A0B" w:rsidRPr="000B2089" w:rsidRDefault="00417A0B" w:rsidP="000E2F89">
      <w:pPr>
        <w:jc w:val="center"/>
        <w:rPr>
          <w:lang w:val="it-IT"/>
        </w:rPr>
      </w:pPr>
      <w:r w:rsidRPr="00BC76B5">
        <w:rPr>
          <w:rFonts w:ascii="Palatino Linotype" w:hAnsi="Palatino Linotype"/>
          <w:noProof/>
        </w:rPr>
        <w:drawing>
          <wp:inline distT="0" distB="0" distL="0" distR="0" wp14:anchorId="5DB8DF30" wp14:editId="00744FC7">
            <wp:extent cx="4222287" cy="2086996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0-03-10 at 23.00.55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2287" cy="2086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92FFC" w14:textId="1FB2999C" w:rsidR="000E2F89" w:rsidRPr="000E2F89" w:rsidRDefault="000E2F89" w:rsidP="000E2F89">
      <w:pPr>
        <w:pStyle w:val="Heading1"/>
        <w:rPr>
          <w:rFonts w:ascii="Palatino Linotype" w:hAnsi="Palatino Linotype"/>
          <w:lang w:val="it-IT"/>
        </w:rPr>
      </w:pPr>
      <w:r w:rsidRPr="000E2F89">
        <w:rPr>
          <w:rFonts w:ascii="Palatino Linotype" w:hAnsi="Palatino Linotype"/>
          <w:lang w:val="it-IT"/>
        </w:rPr>
        <w:t>Fotografie</w:t>
      </w:r>
    </w:p>
    <w:p w14:paraId="37A9721B" w14:textId="404A65DC" w:rsidR="000B2089" w:rsidRPr="000B2089" w:rsidRDefault="000B2089" w:rsidP="000B2089">
      <w:pPr>
        <w:pStyle w:val="Heading2"/>
        <w:rPr>
          <w:rFonts w:ascii="Palatino Linotype" w:hAnsi="Palatino Linotype"/>
          <w:lang w:val="it-IT"/>
        </w:rPr>
      </w:pPr>
      <w:bookmarkStart w:id="21" w:name="_Toc37018750"/>
      <w:r w:rsidRPr="000B2089">
        <w:rPr>
          <w:rFonts w:ascii="Palatino Linotype" w:hAnsi="Palatino Linotype"/>
          <w:lang w:val="it-IT"/>
        </w:rPr>
        <w:t>Inserimento Fotografie</w:t>
      </w:r>
      <w:bookmarkEnd w:id="21"/>
    </w:p>
    <w:p w14:paraId="39630E52" w14:textId="0F13856A" w:rsidR="00924636" w:rsidRPr="002864B4" w:rsidRDefault="002864B4" w:rsidP="002864B4">
      <w:pPr>
        <w:jc w:val="lowKashida"/>
        <w:rPr>
          <w:rFonts w:ascii="Palatino Linotype" w:hAnsi="Palatino Linotype"/>
          <w:lang w:val="it-IT"/>
        </w:rPr>
      </w:pPr>
      <w:r>
        <w:rPr>
          <w:rFonts w:ascii="Palatino Linotype" w:hAnsi="Palatino Linotype"/>
          <w:lang w:val="it-IT"/>
        </w:rPr>
        <w:t xml:space="preserve">La classificazione delle fotografie si basa sui </w:t>
      </w:r>
      <w:proofErr w:type="spellStart"/>
      <w:r w:rsidRPr="000E2F89">
        <w:rPr>
          <w:rFonts w:ascii="Palatino Linotype" w:hAnsi="Palatino Linotype"/>
          <w:i/>
          <w:iCs/>
          <w:lang w:val="it-IT"/>
        </w:rPr>
        <w:t>tag</w:t>
      </w:r>
      <w:proofErr w:type="spellEnd"/>
      <w:r>
        <w:rPr>
          <w:rFonts w:ascii="Palatino Linotype" w:hAnsi="Palatino Linotype"/>
          <w:lang w:val="it-IT"/>
        </w:rPr>
        <w:t xml:space="preserve">, </w:t>
      </w:r>
      <w:r w:rsidR="000E2F89">
        <w:rPr>
          <w:rFonts w:ascii="Palatino Linotype" w:hAnsi="Palatino Linotype"/>
          <w:lang w:val="it-IT"/>
        </w:rPr>
        <w:t xml:space="preserve">ovvero </w:t>
      </w:r>
      <w:r>
        <w:rPr>
          <w:rFonts w:ascii="Palatino Linotype" w:hAnsi="Palatino Linotype"/>
          <w:lang w:val="it-IT"/>
        </w:rPr>
        <w:t xml:space="preserve">delle “etichette” </w:t>
      </w:r>
      <w:r w:rsidR="000E2F89">
        <w:rPr>
          <w:rFonts w:ascii="Palatino Linotype" w:hAnsi="Palatino Linotype"/>
          <w:lang w:val="it-IT"/>
        </w:rPr>
        <w:t xml:space="preserve">che ne descrivono le caratteristiche e che possono essere registrate direttamente </w:t>
      </w:r>
      <w:r>
        <w:rPr>
          <w:rFonts w:ascii="Palatino Linotype" w:hAnsi="Palatino Linotype"/>
          <w:lang w:val="it-IT"/>
        </w:rPr>
        <w:t>ne</w:t>
      </w:r>
      <w:r w:rsidR="000E2F89">
        <w:rPr>
          <w:rFonts w:ascii="Palatino Linotype" w:hAnsi="Palatino Linotype"/>
          <w:lang w:val="it-IT"/>
        </w:rPr>
        <w:t>l</w:t>
      </w:r>
      <w:r>
        <w:rPr>
          <w:rFonts w:ascii="Palatino Linotype" w:hAnsi="Palatino Linotype"/>
          <w:lang w:val="it-IT"/>
        </w:rPr>
        <w:t xml:space="preserve"> file immagin</w:t>
      </w:r>
      <w:r w:rsidR="000E2F89">
        <w:rPr>
          <w:rFonts w:ascii="Palatino Linotype" w:hAnsi="Palatino Linotype"/>
          <w:lang w:val="it-IT"/>
        </w:rPr>
        <w:t>e.</w:t>
      </w:r>
      <w:r>
        <w:rPr>
          <w:rFonts w:ascii="Palatino Linotype" w:hAnsi="Palatino Linotype"/>
          <w:lang w:val="it-IT"/>
        </w:rPr>
        <w:t xml:space="preserve"> Conseguentemente l</w:t>
      </w:r>
      <w:r w:rsidR="00924636">
        <w:rPr>
          <w:rFonts w:ascii="Palatino Linotype" w:hAnsi="Palatino Linotype"/>
          <w:lang w:val="it-IT"/>
        </w:rPr>
        <w:t>a maschera di caricamento delle fotografie prevede l’inserimento delle seguenti informazioni:</w:t>
      </w:r>
    </w:p>
    <w:p w14:paraId="48A76FD6" w14:textId="131332C7" w:rsidR="00762E93" w:rsidRDefault="00762E93" w:rsidP="000E2F89">
      <w:pPr>
        <w:pStyle w:val="ListParagraph"/>
        <w:numPr>
          <w:ilvl w:val="0"/>
          <w:numId w:val="6"/>
        </w:numPr>
        <w:jc w:val="both"/>
        <w:rPr>
          <w:rFonts w:ascii="Palatino Linotype" w:hAnsi="Palatino Linotype"/>
          <w:lang w:val="it-IT"/>
        </w:rPr>
      </w:pPr>
      <w:r w:rsidRPr="00762E93">
        <w:rPr>
          <w:rFonts w:ascii="Palatino Linotype" w:hAnsi="Palatino Linotype"/>
          <w:i/>
          <w:iCs/>
          <w:lang w:val="it-IT"/>
        </w:rPr>
        <w:t>file f</w:t>
      </w:r>
      <w:r w:rsidR="000B2089" w:rsidRPr="00762E93">
        <w:rPr>
          <w:rFonts w:ascii="Palatino Linotype" w:hAnsi="Palatino Linotype"/>
          <w:i/>
          <w:iCs/>
          <w:lang w:val="it-IT"/>
        </w:rPr>
        <w:t>oto</w:t>
      </w:r>
      <w:r w:rsidRPr="00762E93">
        <w:rPr>
          <w:rFonts w:ascii="Palatino Linotype" w:hAnsi="Palatino Linotype"/>
          <w:i/>
          <w:iCs/>
          <w:lang w:val="it-IT"/>
        </w:rPr>
        <w:t xml:space="preserve">grafie: </w:t>
      </w:r>
      <w:r w:rsidRPr="00762E93">
        <w:rPr>
          <w:rFonts w:ascii="Palatino Linotype" w:hAnsi="Palatino Linotype"/>
          <w:lang w:val="it-IT"/>
        </w:rPr>
        <w:t xml:space="preserve">potranno essere </w:t>
      </w:r>
      <w:r w:rsidR="000E2F89">
        <w:rPr>
          <w:rFonts w:ascii="Palatino Linotype" w:hAnsi="Palatino Linotype"/>
          <w:lang w:val="it-IT"/>
        </w:rPr>
        <w:t>in</w:t>
      </w:r>
      <w:r w:rsidRPr="00762E93">
        <w:rPr>
          <w:rFonts w:ascii="Palatino Linotype" w:hAnsi="Palatino Linotype"/>
          <w:lang w:val="it-IT"/>
        </w:rPr>
        <w:t xml:space="preserve"> formato</w:t>
      </w:r>
      <w:r>
        <w:rPr>
          <w:rFonts w:ascii="Palatino Linotype" w:hAnsi="Palatino Linotype"/>
          <w:lang w:val="it-IT"/>
        </w:rPr>
        <w:t xml:space="preserve"> </w:t>
      </w:r>
      <w:r w:rsidR="000B2089" w:rsidRPr="00762E93">
        <w:rPr>
          <w:rFonts w:ascii="Palatino Linotype" w:hAnsi="Palatino Linotype"/>
          <w:lang w:val="it-IT"/>
        </w:rPr>
        <w:t>jpe</w:t>
      </w:r>
      <w:r>
        <w:rPr>
          <w:rFonts w:ascii="Palatino Linotype" w:hAnsi="Palatino Linotype"/>
          <w:lang w:val="it-IT"/>
        </w:rPr>
        <w:t xml:space="preserve">g o </w:t>
      </w:r>
      <w:proofErr w:type="spellStart"/>
      <w:r>
        <w:rPr>
          <w:rFonts w:ascii="Palatino Linotype" w:hAnsi="Palatino Linotype"/>
          <w:lang w:val="it-IT"/>
        </w:rPr>
        <w:t>tiff</w:t>
      </w:r>
      <w:proofErr w:type="spellEnd"/>
      <w:r>
        <w:rPr>
          <w:rFonts w:ascii="Palatino Linotype" w:hAnsi="Palatino Linotype"/>
          <w:lang w:val="it-IT"/>
        </w:rPr>
        <w:t xml:space="preserve"> (eventualmente è possibile caricare più foto contenute in un singolo file zip);</w:t>
      </w:r>
    </w:p>
    <w:p w14:paraId="628FB4A3" w14:textId="3FCAF904" w:rsidR="003D5917" w:rsidRPr="00762E93" w:rsidRDefault="003D5917" w:rsidP="000E2F89">
      <w:pPr>
        <w:pStyle w:val="ListParagraph"/>
        <w:numPr>
          <w:ilvl w:val="0"/>
          <w:numId w:val="6"/>
        </w:numPr>
        <w:jc w:val="both"/>
        <w:rPr>
          <w:rFonts w:ascii="Palatino Linotype" w:hAnsi="Palatino Linotype"/>
          <w:lang w:val="it-IT"/>
        </w:rPr>
      </w:pPr>
      <w:r>
        <w:rPr>
          <w:rFonts w:ascii="Palatino Linotype" w:hAnsi="Palatino Linotype"/>
          <w:i/>
          <w:iCs/>
          <w:lang w:val="it-IT"/>
        </w:rPr>
        <w:t>autore:</w:t>
      </w:r>
      <w:r>
        <w:rPr>
          <w:rFonts w:ascii="Palatino Linotype" w:hAnsi="Palatino Linotype"/>
          <w:lang w:val="it-IT"/>
        </w:rPr>
        <w:t xml:space="preserve"> l’autore dello scatto, di default viene proposto il nome dell’utente che sta inserendo la fotografia, ma il nome potr</w:t>
      </w:r>
      <w:r>
        <w:rPr>
          <w:rFonts w:ascii="Palatino Linotype" w:hAnsi="Palatino Linotype"/>
          <w:lang w:val="it-IT"/>
        </w:rPr>
        <w:t>à</w:t>
      </w:r>
      <w:r>
        <w:rPr>
          <w:rFonts w:ascii="Palatino Linotype" w:hAnsi="Palatino Linotype"/>
          <w:lang w:val="it-IT"/>
        </w:rPr>
        <w:t xml:space="preserve"> comunque essere modificato;</w:t>
      </w:r>
    </w:p>
    <w:p w14:paraId="22D5AF32" w14:textId="360EB3C2" w:rsidR="00762E93" w:rsidRPr="00762E93" w:rsidRDefault="00762E93" w:rsidP="000E2F89">
      <w:pPr>
        <w:pStyle w:val="ListParagraph"/>
        <w:numPr>
          <w:ilvl w:val="0"/>
          <w:numId w:val="6"/>
        </w:numPr>
        <w:jc w:val="both"/>
        <w:rPr>
          <w:rFonts w:ascii="Palatino Linotype" w:hAnsi="Palatino Linotype"/>
          <w:lang w:val="it-IT"/>
        </w:rPr>
      </w:pPr>
      <w:r>
        <w:rPr>
          <w:rFonts w:ascii="Palatino Linotype" w:hAnsi="Palatino Linotype"/>
          <w:i/>
          <w:iCs/>
          <w:lang w:val="it-IT"/>
        </w:rPr>
        <w:t>tag1:</w:t>
      </w:r>
      <w:r>
        <w:rPr>
          <w:rFonts w:ascii="Palatino Linotype" w:hAnsi="Palatino Linotype"/>
          <w:lang w:val="it-IT"/>
        </w:rPr>
        <w:t xml:space="preserve"> “l’etichetta” principale che caratterizza la/le foto inserite. Questo </w:t>
      </w:r>
      <w:proofErr w:type="spellStart"/>
      <w:r>
        <w:rPr>
          <w:rFonts w:ascii="Palatino Linotype" w:hAnsi="Palatino Linotype"/>
          <w:lang w:val="it-IT"/>
        </w:rPr>
        <w:t>tag</w:t>
      </w:r>
      <w:proofErr w:type="spellEnd"/>
      <w:r>
        <w:rPr>
          <w:rFonts w:ascii="Palatino Linotype" w:hAnsi="Palatino Linotype"/>
          <w:lang w:val="it-IT"/>
        </w:rPr>
        <w:t xml:space="preserve"> rappresenta una macro</w:t>
      </w:r>
      <w:r w:rsidR="000E2F89">
        <w:rPr>
          <w:rFonts w:ascii="Palatino Linotype" w:hAnsi="Palatino Linotype"/>
          <w:lang w:val="it-IT"/>
        </w:rPr>
        <w:t>-</w:t>
      </w:r>
      <w:r>
        <w:rPr>
          <w:rFonts w:ascii="Palatino Linotype" w:hAnsi="Palatino Linotype"/>
          <w:lang w:val="it-IT"/>
        </w:rPr>
        <w:t>categoria obbligatoria per una prima catalogazione delle immagini (es. Festa del Patrono</w:t>
      </w:r>
      <w:r w:rsidR="000E2F89">
        <w:rPr>
          <w:rFonts w:ascii="Palatino Linotype" w:hAnsi="Palatino Linotype"/>
          <w:lang w:val="it-IT"/>
        </w:rPr>
        <w:t xml:space="preserve">, Siena, Palio, </w:t>
      </w:r>
      <w:proofErr w:type="spellStart"/>
      <w:r w:rsidR="000E2F89">
        <w:rPr>
          <w:rFonts w:ascii="Palatino Linotype" w:hAnsi="Palatino Linotype"/>
          <w:lang w:val="it-IT"/>
        </w:rPr>
        <w:t>e</w:t>
      </w:r>
      <w:r w:rsidR="003D5917">
        <w:rPr>
          <w:rFonts w:ascii="Palatino Linotype" w:hAnsi="Palatino Linotype"/>
          <w:lang w:val="it-IT"/>
        </w:rPr>
        <w:t>t</w:t>
      </w:r>
      <w:r w:rsidR="000E2F89">
        <w:rPr>
          <w:rFonts w:ascii="Palatino Linotype" w:hAnsi="Palatino Linotype"/>
          <w:lang w:val="it-IT"/>
        </w:rPr>
        <w:t>c</w:t>
      </w:r>
      <w:proofErr w:type="spellEnd"/>
      <w:r w:rsidR="000E2F89">
        <w:rPr>
          <w:rFonts w:ascii="Palatino Linotype" w:hAnsi="Palatino Linotype"/>
          <w:lang w:val="it-IT"/>
        </w:rPr>
        <w:t>…</w:t>
      </w:r>
      <w:r>
        <w:rPr>
          <w:rFonts w:ascii="Palatino Linotype" w:hAnsi="Palatino Linotype"/>
          <w:lang w:val="it-IT"/>
        </w:rPr>
        <w:t>);</w:t>
      </w:r>
    </w:p>
    <w:p w14:paraId="6B48B502" w14:textId="752D291E" w:rsidR="00762E93" w:rsidRPr="00762E93" w:rsidRDefault="00762E93" w:rsidP="000E2F89">
      <w:pPr>
        <w:pStyle w:val="ListParagraph"/>
        <w:numPr>
          <w:ilvl w:val="0"/>
          <w:numId w:val="6"/>
        </w:numPr>
        <w:jc w:val="both"/>
        <w:rPr>
          <w:rFonts w:ascii="Palatino Linotype" w:hAnsi="Palatino Linotype"/>
          <w:lang w:val="it-IT"/>
        </w:rPr>
      </w:pPr>
      <w:r>
        <w:rPr>
          <w:rFonts w:ascii="Palatino Linotype" w:hAnsi="Palatino Linotype"/>
          <w:i/>
          <w:iCs/>
          <w:lang w:val="it-IT"/>
        </w:rPr>
        <w:t>tag2:</w:t>
      </w:r>
      <w:r>
        <w:rPr>
          <w:rFonts w:ascii="Palatino Linotype" w:hAnsi="Palatino Linotype"/>
          <w:lang w:val="it-IT"/>
        </w:rPr>
        <w:t xml:space="preserve"> “un’etichetta” secondaria collegata al </w:t>
      </w:r>
      <w:r w:rsidRPr="00762E93">
        <w:rPr>
          <w:rFonts w:ascii="Palatino Linotype" w:hAnsi="Palatino Linotype"/>
          <w:i/>
          <w:iCs/>
          <w:lang w:val="it-IT"/>
        </w:rPr>
        <w:t>tag1</w:t>
      </w:r>
      <w:r>
        <w:rPr>
          <w:rFonts w:ascii="Palatino Linotype" w:hAnsi="Palatino Linotype"/>
          <w:lang w:val="it-IT"/>
        </w:rPr>
        <w:t xml:space="preserve"> che definisce meglio la macro</w:t>
      </w:r>
      <w:r w:rsidR="000E2F89">
        <w:rPr>
          <w:rFonts w:ascii="Palatino Linotype" w:hAnsi="Palatino Linotype"/>
          <w:lang w:val="it-IT"/>
        </w:rPr>
        <w:t>-</w:t>
      </w:r>
      <w:r>
        <w:rPr>
          <w:rFonts w:ascii="Palatino Linotype" w:hAnsi="Palatino Linotype"/>
          <w:lang w:val="it-IT"/>
        </w:rPr>
        <w:t>categoria scelta (es. relativamente alla Festa del Patrono: Piccoli, Giro, Fortino, Vicolo…);</w:t>
      </w:r>
    </w:p>
    <w:p w14:paraId="33814E47" w14:textId="5214F7D3" w:rsidR="00762E93" w:rsidRPr="00762E93" w:rsidRDefault="00762E93" w:rsidP="000E2F89">
      <w:pPr>
        <w:pStyle w:val="ListParagraph"/>
        <w:numPr>
          <w:ilvl w:val="0"/>
          <w:numId w:val="6"/>
        </w:numPr>
        <w:jc w:val="both"/>
        <w:rPr>
          <w:rFonts w:ascii="Palatino Linotype" w:hAnsi="Palatino Linotype"/>
          <w:lang w:val="it-IT"/>
        </w:rPr>
      </w:pPr>
      <w:r>
        <w:rPr>
          <w:rFonts w:ascii="Palatino Linotype" w:hAnsi="Palatino Linotype"/>
          <w:i/>
          <w:iCs/>
          <w:lang w:val="it-IT"/>
        </w:rPr>
        <w:t>fotografo:</w:t>
      </w:r>
      <w:r w:rsidRPr="00762E93">
        <w:rPr>
          <w:rFonts w:ascii="Palatino Linotype" w:hAnsi="Palatino Linotype"/>
          <w:lang w:val="it-IT"/>
        </w:rPr>
        <w:t xml:space="preserve"> nome e cognome dell’autore delle fotografie;</w:t>
      </w:r>
    </w:p>
    <w:p w14:paraId="41EA3C38" w14:textId="46A43A43" w:rsidR="00762E93" w:rsidRDefault="00762E93" w:rsidP="000E2F89">
      <w:pPr>
        <w:pStyle w:val="ListParagraph"/>
        <w:numPr>
          <w:ilvl w:val="0"/>
          <w:numId w:val="6"/>
        </w:numPr>
        <w:jc w:val="both"/>
        <w:rPr>
          <w:rFonts w:ascii="Palatino Linotype" w:hAnsi="Palatino Linotype"/>
          <w:lang w:val="it-IT"/>
        </w:rPr>
      </w:pPr>
      <w:proofErr w:type="spellStart"/>
      <w:r>
        <w:rPr>
          <w:rFonts w:ascii="Palatino Linotype" w:hAnsi="Palatino Linotype"/>
          <w:i/>
          <w:iCs/>
          <w:lang w:val="it-IT"/>
        </w:rPr>
        <w:t>tag</w:t>
      </w:r>
      <w:proofErr w:type="spellEnd"/>
      <w:r>
        <w:rPr>
          <w:rFonts w:ascii="Palatino Linotype" w:hAnsi="Palatino Linotype"/>
          <w:i/>
          <w:iCs/>
          <w:lang w:val="it-IT"/>
        </w:rPr>
        <w:t xml:space="preserve"> addizionali: </w:t>
      </w:r>
      <w:r>
        <w:rPr>
          <w:rFonts w:ascii="Palatino Linotype" w:hAnsi="Palatino Linotype"/>
          <w:lang w:val="it-IT"/>
        </w:rPr>
        <w:t>lista separata da virgole contenente “etichette” aggiuntive che descrivono meglio il soggetto delle fotografie.</w:t>
      </w:r>
    </w:p>
    <w:p w14:paraId="6C6BD845" w14:textId="77777777" w:rsidR="00762E93" w:rsidRPr="00CE4FE1" w:rsidRDefault="00762E93" w:rsidP="00924636">
      <w:pPr>
        <w:rPr>
          <w:rFonts w:ascii="Palatino Linotype" w:hAnsi="Palatino Linotype"/>
          <w:lang w:val="it-IT"/>
        </w:rPr>
      </w:pPr>
    </w:p>
    <w:p w14:paraId="50BB56AE" w14:textId="0746E2AA" w:rsidR="00762E93" w:rsidRDefault="00762E93" w:rsidP="002864B4">
      <w:pPr>
        <w:jc w:val="lowKashida"/>
        <w:rPr>
          <w:rFonts w:ascii="Palatino Linotype" w:hAnsi="Palatino Linotype"/>
          <w:lang w:val="it-IT"/>
        </w:rPr>
      </w:pPr>
      <w:r w:rsidRPr="00762E93">
        <w:rPr>
          <w:rFonts w:ascii="Palatino Linotype" w:hAnsi="Palatino Linotype"/>
          <w:lang w:val="it-IT"/>
        </w:rPr>
        <w:lastRenderedPageBreak/>
        <w:t>Al momento del caricamento saranno registrate anche tutte quelle informazioni disponibili nelle</w:t>
      </w:r>
      <w:r w:rsidR="00E66FC0">
        <w:rPr>
          <w:rFonts w:ascii="Palatino Linotype" w:hAnsi="Palatino Linotype"/>
          <w:lang w:val="it-IT"/>
        </w:rPr>
        <w:t xml:space="preserve"> </w:t>
      </w:r>
      <w:r>
        <w:rPr>
          <w:rFonts w:ascii="Palatino Linotype" w:hAnsi="Palatino Linotype"/>
          <w:lang w:val="it-IT"/>
        </w:rPr>
        <w:t>fotografie digitali come il tempo di esposizione, l’apertura del diaframma, la risoluzione</w:t>
      </w:r>
      <w:r w:rsidR="002864B4">
        <w:rPr>
          <w:rFonts w:ascii="Palatino Linotype" w:hAnsi="Palatino Linotype"/>
          <w:lang w:val="it-IT"/>
        </w:rPr>
        <w:t xml:space="preserve">, </w:t>
      </w:r>
      <w:r w:rsidR="00E66FC0">
        <w:rPr>
          <w:rFonts w:ascii="Palatino Linotype" w:hAnsi="Palatino Linotype"/>
          <w:lang w:val="it-IT"/>
        </w:rPr>
        <w:t xml:space="preserve">la </w:t>
      </w:r>
      <w:r w:rsidR="002864B4">
        <w:rPr>
          <w:rFonts w:ascii="Palatino Linotype" w:hAnsi="Palatino Linotype"/>
          <w:lang w:val="it-IT"/>
        </w:rPr>
        <w:t>data</w:t>
      </w:r>
      <w:r w:rsidR="00E66FC0">
        <w:rPr>
          <w:rFonts w:ascii="Palatino Linotype" w:hAnsi="Palatino Linotype"/>
          <w:lang w:val="it-IT"/>
        </w:rPr>
        <w:t xml:space="preserve"> dello scatto</w:t>
      </w:r>
      <w:r>
        <w:rPr>
          <w:rFonts w:ascii="Palatino Linotype" w:hAnsi="Palatino Linotype"/>
          <w:lang w:val="it-IT"/>
        </w:rPr>
        <w:t>…</w:t>
      </w:r>
    </w:p>
    <w:p w14:paraId="4A0BE819" w14:textId="47D87389" w:rsidR="000B2089" w:rsidRDefault="00762E93" w:rsidP="002864B4">
      <w:pPr>
        <w:jc w:val="lowKashida"/>
        <w:rPr>
          <w:rFonts w:ascii="Palatino Linotype" w:hAnsi="Palatino Linotype"/>
          <w:lang w:val="it-IT"/>
        </w:rPr>
      </w:pPr>
      <w:r>
        <w:rPr>
          <w:rFonts w:ascii="Palatino Linotype" w:hAnsi="Palatino Linotype"/>
          <w:lang w:val="it-IT"/>
        </w:rPr>
        <w:t xml:space="preserve">Le fotografie saranno automaticamente salvate </w:t>
      </w:r>
      <w:r w:rsidR="002864B4">
        <w:rPr>
          <w:rFonts w:ascii="Palatino Linotype" w:hAnsi="Palatino Linotype"/>
          <w:lang w:val="it-IT"/>
        </w:rPr>
        <w:t xml:space="preserve">in cartelle dedicate divise in base ai </w:t>
      </w:r>
      <w:r w:rsidR="002864B4" w:rsidRPr="002864B4">
        <w:rPr>
          <w:rFonts w:ascii="Palatino Linotype" w:hAnsi="Palatino Linotype"/>
          <w:i/>
          <w:iCs/>
          <w:lang w:val="it-IT"/>
        </w:rPr>
        <w:t>tag1</w:t>
      </w:r>
      <w:r w:rsidR="002864B4">
        <w:rPr>
          <w:rFonts w:ascii="Palatino Linotype" w:hAnsi="Palatino Linotype"/>
          <w:lang w:val="it-IT"/>
        </w:rPr>
        <w:t xml:space="preserve"> e </w:t>
      </w:r>
      <w:r w:rsidR="002864B4" w:rsidRPr="002864B4">
        <w:rPr>
          <w:rFonts w:ascii="Palatino Linotype" w:hAnsi="Palatino Linotype"/>
          <w:i/>
          <w:iCs/>
          <w:lang w:val="it-IT"/>
        </w:rPr>
        <w:t>tag2</w:t>
      </w:r>
      <w:r w:rsidR="002864B4">
        <w:rPr>
          <w:rFonts w:ascii="Palatino Linotype" w:hAnsi="Palatino Linotype"/>
          <w:i/>
          <w:iCs/>
          <w:lang w:val="it-IT"/>
        </w:rPr>
        <w:t>.</w:t>
      </w:r>
    </w:p>
    <w:p w14:paraId="2EB3EEAF" w14:textId="77777777" w:rsidR="002864B4" w:rsidRPr="00762E93" w:rsidRDefault="002864B4" w:rsidP="002864B4">
      <w:pPr>
        <w:rPr>
          <w:rFonts w:ascii="Palatino Linotype" w:hAnsi="Palatino Linotype"/>
          <w:lang w:val="it-IT"/>
        </w:rPr>
      </w:pPr>
    </w:p>
    <w:p w14:paraId="7FD4C1E2" w14:textId="308130FE" w:rsidR="000B2089" w:rsidRDefault="000B2089" w:rsidP="000B2089">
      <w:pPr>
        <w:jc w:val="center"/>
        <w:rPr>
          <w:rFonts w:ascii="Palatino Linotype" w:hAnsi="Palatino Linotype"/>
          <w:lang w:val="it-IT"/>
        </w:rPr>
      </w:pPr>
      <w:r w:rsidRPr="00BC76B5">
        <w:rPr>
          <w:rFonts w:ascii="Palatino Linotype" w:hAnsi="Palatino Linotype"/>
          <w:noProof/>
        </w:rPr>
        <w:drawing>
          <wp:inline distT="0" distB="0" distL="0" distR="0" wp14:anchorId="5C8254C6" wp14:editId="2971C7E5">
            <wp:extent cx="4222287" cy="2166975"/>
            <wp:effectExtent l="0" t="0" r="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0-03-10 at 23.00.55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2287" cy="21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15A7C" w14:textId="4B08F7B2" w:rsidR="00E66FC0" w:rsidRDefault="00E66FC0" w:rsidP="000B2089">
      <w:pPr>
        <w:jc w:val="center"/>
        <w:rPr>
          <w:rFonts w:ascii="Palatino Linotype" w:hAnsi="Palatino Linotype"/>
          <w:lang w:val="it-IT"/>
        </w:rPr>
      </w:pPr>
    </w:p>
    <w:p w14:paraId="3213536A" w14:textId="1AF6412D" w:rsidR="00CB1D8C" w:rsidRPr="00CB1D8C" w:rsidRDefault="00CB1D8C" w:rsidP="00CB1D8C">
      <w:pPr>
        <w:pStyle w:val="Heading2"/>
        <w:rPr>
          <w:rFonts w:ascii="Palatino Linotype" w:hAnsi="Palatino Linotype"/>
          <w:lang w:val="it-IT"/>
        </w:rPr>
      </w:pPr>
      <w:r w:rsidRPr="00CB1D8C">
        <w:rPr>
          <w:rFonts w:ascii="Palatino Linotype" w:hAnsi="Palatino Linotype"/>
          <w:lang w:val="it-IT"/>
        </w:rPr>
        <w:t>Aggiornamento Fotografie</w:t>
      </w:r>
    </w:p>
    <w:p w14:paraId="7A30C133" w14:textId="666A3229" w:rsidR="00CB1D8C" w:rsidRDefault="00CB1D8C" w:rsidP="003D5917">
      <w:pPr>
        <w:jc w:val="both"/>
        <w:rPr>
          <w:rFonts w:ascii="Palatino Linotype" w:hAnsi="Palatino Linotype"/>
          <w:lang w:val="it-IT"/>
        </w:rPr>
      </w:pPr>
      <w:r>
        <w:rPr>
          <w:rFonts w:ascii="Palatino Linotype" w:hAnsi="Palatino Linotype"/>
          <w:lang w:val="it-IT"/>
        </w:rPr>
        <w:t>L’aggiornamento di un</w:t>
      </w:r>
      <w:r w:rsidR="003D5917">
        <w:rPr>
          <w:rFonts w:ascii="Palatino Linotype" w:hAnsi="Palatino Linotype"/>
          <w:lang w:val="it-IT"/>
        </w:rPr>
        <w:t>a</w:t>
      </w:r>
      <w:r>
        <w:rPr>
          <w:rFonts w:ascii="Palatino Linotype" w:hAnsi="Palatino Linotype"/>
          <w:lang w:val="it-IT"/>
        </w:rPr>
        <w:t xml:space="preserve"> fotografia permette di modificare l’autore ed i </w:t>
      </w:r>
      <w:proofErr w:type="spellStart"/>
      <w:r w:rsidRPr="00CB1D8C">
        <w:rPr>
          <w:rFonts w:ascii="Palatino Linotype" w:hAnsi="Palatino Linotype"/>
          <w:i/>
          <w:iCs/>
          <w:lang w:val="it-IT"/>
        </w:rPr>
        <w:t>tag</w:t>
      </w:r>
      <w:proofErr w:type="spellEnd"/>
      <w:r>
        <w:rPr>
          <w:rFonts w:ascii="Palatino Linotype" w:hAnsi="Palatino Linotype"/>
          <w:i/>
          <w:iCs/>
          <w:lang w:val="it-IT"/>
        </w:rPr>
        <w:t xml:space="preserve"> </w:t>
      </w:r>
      <w:r w:rsidRPr="00CB1D8C">
        <w:rPr>
          <w:rFonts w:ascii="Palatino Linotype" w:hAnsi="Palatino Linotype"/>
          <w:lang w:val="it-IT"/>
        </w:rPr>
        <w:t>aggiuntivi</w:t>
      </w:r>
      <w:r w:rsidR="003D5917">
        <w:rPr>
          <w:rFonts w:ascii="Palatino Linotype" w:hAnsi="Palatino Linotype"/>
          <w:lang w:val="it-IT"/>
        </w:rPr>
        <w:t xml:space="preserve">. Per modificare gli altri attributi </w:t>
      </w:r>
      <w:r w:rsidR="003D5917">
        <w:rPr>
          <w:rFonts w:ascii="Palatino Linotype" w:hAnsi="Palatino Linotype"/>
          <w:lang w:val="it-IT"/>
        </w:rPr>
        <w:t>è</w:t>
      </w:r>
      <w:r w:rsidR="003D5917">
        <w:rPr>
          <w:rFonts w:ascii="Palatino Linotype" w:hAnsi="Palatino Linotype"/>
          <w:lang w:val="it-IT"/>
        </w:rPr>
        <w:t xml:space="preserve"> sempre possibile rimuovere la fotografia e reinserirla con i dati corretti.</w:t>
      </w:r>
    </w:p>
    <w:p w14:paraId="1BAEC819" w14:textId="79BEFC62" w:rsidR="00E66FC0" w:rsidRDefault="00E66FC0" w:rsidP="000B2089">
      <w:pPr>
        <w:jc w:val="center"/>
        <w:rPr>
          <w:rFonts w:ascii="Palatino Linotype" w:hAnsi="Palatino Linotype"/>
          <w:lang w:val="it-IT"/>
        </w:rPr>
      </w:pPr>
    </w:p>
    <w:p w14:paraId="2EE525DA" w14:textId="6D12E41A" w:rsidR="00E66FC0" w:rsidRDefault="00E66FC0" w:rsidP="000B2089">
      <w:pPr>
        <w:jc w:val="center"/>
        <w:rPr>
          <w:rFonts w:ascii="Palatino Linotype" w:hAnsi="Palatino Linotype"/>
          <w:lang w:val="it-IT"/>
        </w:rPr>
      </w:pPr>
      <w:r w:rsidRPr="00BC76B5">
        <w:rPr>
          <w:rFonts w:ascii="Palatino Linotype" w:hAnsi="Palatino Linotype"/>
          <w:noProof/>
        </w:rPr>
        <w:drawing>
          <wp:inline distT="0" distB="0" distL="0" distR="0" wp14:anchorId="47158823" wp14:editId="7F4AE09C">
            <wp:extent cx="4222287" cy="21634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0-03-10 at 23.00.55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2287" cy="216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5B65B" w14:textId="23F16CBE" w:rsidR="003D5917" w:rsidRDefault="003D5917" w:rsidP="000B2089">
      <w:pPr>
        <w:jc w:val="center"/>
        <w:rPr>
          <w:rFonts w:ascii="Palatino Linotype" w:hAnsi="Palatino Linotype"/>
          <w:lang w:val="it-IT"/>
        </w:rPr>
      </w:pPr>
    </w:p>
    <w:p w14:paraId="7FE58AE3" w14:textId="5F46B127" w:rsidR="003D5917" w:rsidRPr="003D5917" w:rsidRDefault="003D5917" w:rsidP="003D5917">
      <w:pPr>
        <w:pStyle w:val="Heading2"/>
        <w:rPr>
          <w:rFonts w:ascii="Palatino Linotype" w:hAnsi="Palatino Linotype"/>
          <w:lang w:val="it-IT"/>
        </w:rPr>
      </w:pPr>
      <w:r w:rsidRPr="003D5917">
        <w:rPr>
          <w:rFonts w:ascii="Palatino Linotype" w:hAnsi="Palatino Linotype"/>
          <w:lang w:val="it-IT"/>
        </w:rPr>
        <w:t>Rimuovi Fotografie</w:t>
      </w:r>
    </w:p>
    <w:p w14:paraId="45CC252B" w14:textId="6BBEB5D3" w:rsidR="00E66FC0" w:rsidRDefault="003D5917" w:rsidP="003D5917">
      <w:pPr>
        <w:jc w:val="both"/>
        <w:rPr>
          <w:rFonts w:ascii="Palatino Linotype" w:hAnsi="Palatino Linotype"/>
          <w:lang w:val="it-IT"/>
        </w:rPr>
      </w:pPr>
      <w:r>
        <w:rPr>
          <w:rFonts w:ascii="Palatino Linotype" w:hAnsi="Palatino Linotype"/>
          <w:lang w:val="it-IT"/>
        </w:rPr>
        <w:t>La cancellazione delle fotografie avviene con un’interfaccia del tutto analogo agli altri tipi di documenti e con le stesse modalit</w:t>
      </w:r>
      <w:r>
        <w:rPr>
          <w:rFonts w:ascii="Palatino Linotype" w:hAnsi="Palatino Linotype"/>
          <w:lang w:val="it-IT"/>
        </w:rPr>
        <w:t>à</w:t>
      </w:r>
      <w:r>
        <w:rPr>
          <w:rFonts w:ascii="Palatino Linotype" w:hAnsi="Palatino Linotype"/>
          <w:lang w:val="it-IT"/>
        </w:rPr>
        <w:t xml:space="preserve">: scelta dei </w:t>
      </w:r>
      <w:r w:rsidRPr="003D5917">
        <w:rPr>
          <w:rFonts w:ascii="Palatino Linotype" w:hAnsi="Palatino Linotype"/>
          <w:i/>
          <w:iCs/>
          <w:lang w:val="it-IT"/>
        </w:rPr>
        <w:t>codici archivio</w:t>
      </w:r>
      <w:r>
        <w:rPr>
          <w:rFonts w:ascii="Palatino Linotype" w:hAnsi="Palatino Linotype"/>
          <w:lang w:val="it-IT"/>
        </w:rPr>
        <w:t xml:space="preserve"> da cancellare e conferma della volont</w:t>
      </w:r>
      <w:r>
        <w:rPr>
          <w:rFonts w:ascii="Palatino Linotype" w:hAnsi="Palatino Linotype"/>
          <w:lang w:val="it-IT"/>
        </w:rPr>
        <w:t>à</w:t>
      </w:r>
      <w:r>
        <w:rPr>
          <w:rFonts w:ascii="Palatino Linotype" w:hAnsi="Palatino Linotype"/>
          <w:lang w:val="it-IT"/>
        </w:rPr>
        <w:t xml:space="preserve"> di cancellare.</w:t>
      </w:r>
    </w:p>
    <w:p w14:paraId="0576F173" w14:textId="77777777" w:rsidR="003D5917" w:rsidRDefault="003D5917" w:rsidP="003D5917">
      <w:pPr>
        <w:rPr>
          <w:rFonts w:ascii="Palatino Linotype" w:hAnsi="Palatino Linotype"/>
          <w:b/>
          <w:bCs/>
          <w:lang w:val="it-IT"/>
        </w:rPr>
      </w:pPr>
      <w:r w:rsidRPr="00F735E0">
        <w:rPr>
          <w:rFonts w:ascii="Palatino Linotype" w:hAnsi="Palatino Linotype"/>
          <w:b/>
          <w:bCs/>
          <w:lang w:val="it-IT"/>
        </w:rPr>
        <w:t>Nota bene: come negli altri casi questa operazione non è annullabile.</w:t>
      </w:r>
    </w:p>
    <w:p w14:paraId="0E5246E8" w14:textId="401A2DA5" w:rsidR="003D5917" w:rsidRDefault="003D5917" w:rsidP="003D5917">
      <w:pPr>
        <w:jc w:val="center"/>
        <w:rPr>
          <w:rFonts w:ascii="Palatino Linotype" w:hAnsi="Palatino Linotype"/>
          <w:lang w:val="it-IT"/>
        </w:rPr>
      </w:pPr>
      <w:r w:rsidRPr="00BC76B5">
        <w:rPr>
          <w:rFonts w:ascii="Palatino Linotype" w:hAnsi="Palatino Linotype"/>
          <w:noProof/>
        </w:rPr>
        <w:lastRenderedPageBreak/>
        <w:drawing>
          <wp:inline distT="0" distB="0" distL="0" distR="0" wp14:anchorId="4755E703" wp14:editId="72F8EA5D">
            <wp:extent cx="4222287" cy="18056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0-03-10 at 23.00.55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2287" cy="180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D2151" w14:textId="74685936" w:rsidR="00417A0B" w:rsidRPr="000B2089" w:rsidRDefault="00417A0B" w:rsidP="00417A0B">
      <w:pPr>
        <w:pStyle w:val="Heading1"/>
        <w:rPr>
          <w:rFonts w:ascii="Palatino Linotype" w:hAnsi="Palatino Linotype"/>
          <w:lang w:val="it-IT"/>
        </w:rPr>
      </w:pPr>
      <w:bookmarkStart w:id="22" w:name="_Toc37018751"/>
      <w:r w:rsidRPr="00417A0B">
        <w:rPr>
          <w:rFonts w:ascii="Palatino Linotype" w:hAnsi="Palatino Linotype"/>
          <w:lang w:val="it-IT"/>
        </w:rPr>
        <w:t>Video</w:t>
      </w:r>
      <w:bookmarkEnd w:id="22"/>
    </w:p>
    <w:p w14:paraId="01328D1B" w14:textId="617943E4" w:rsidR="000B2089" w:rsidRPr="000B2089" w:rsidRDefault="000B2089" w:rsidP="000B2089">
      <w:pPr>
        <w:pStyle w:val="Heading2"/>
        <w:rPr>
          <w:rFonts w:ascii="Palatino Linotype" w:hAnsi="Palatino Linotype"/>
          <w:lang w:val="it-IT"/>
        </w:rPr>
      </w:pPr>
      <w:bookmarkStart w:id="23" w:name="_Toc37018752"/>
      <w:r w:rsidRPr="000B2089">
        <w:rPr>
          <w:rFonts w:ascii="Palatino Linotype" w:hAnsi="Palatino Linotype"/>
          <w:lang w:val="it-IT"/>
        </w:rPr>
        <w:t>Inserimento Video</w:t>
      </w:r>
      <w:bookmarkEnd w:id="23"/>
    </w:p>
    <w:p w14:paraId="470DC880" w14:textId="5B262D4D" w:rsidR="002707A4" w:rsidRDefault="002864B4" w:rsidP="002707A4">
      <w:pPr>
        <w:jc w:val="lowKashida"/>
        <w:rPr>
          <w:rFonts w:ascii="Palatino Linotype" w:hAnsi="Palatino Linotype"/>
          <w:lang w:val="it-IT"/>
        </w:rPr>
      </w:pPr>
      <w:r>
        <w:rPr>
          <w:rFonts w:ascii="Palatino Linotype" w:hAnsi="Palatino Linotype"/>
          <w:lang w:val="it-IT"/>
        </w:rPr>
        <w:t xml:space="preserve">Per quanto riguarda i video, questi non supportano il meccanismo dei </w:t>
      </w:r>
      <w:proofErr w:type="spellStart"/>
      <w:r w:rsidRPr="002864B4">
        <w:rPr>
          <w:rFonts w:ascii="Palatino Linotype" w:hAnsi="Palatino Linotype"/>
          <w:i/>
          <w:iCs/>
          <w:lang w:val="it-IT"/>
        </w:rPr>
        <w:t>tag</w:t>
      </w:r>
      <w:proofErr w:type="spellEnd"/>
      <w:r>
        <w:rPr>
          <w:rFonts w:ascii="Palatino Linotype" w:hAnsi="Palatino Linotype"/>
          <w:lang w:val="it-IT"/>
        </w:rPr>
        <w:t xml:space="preserve"> come le fotografie pertanto eventuali note per la </w:t>
      </w:r>
      <w:r w:rsidR="00417A0B">
        <w:rPr>
          <w:rFonts w:ascii="Palatino Linotype" w:hAnsi="Palatino Linotype"/>
          <w:lang w:val="it-IT"/>
        </w:rPr>
        <w:t xml:space="preserve">successiva </w:t>
      </w:r>
      <w:r>
        <w:rPr>
          <w:rFonts w:ascii="Palatino Linotype" w:hAnsi="Palatino Linotype"/>
          <w:lang w:val="it-IT"/>
        </w:rPr>
        <w:t>ricerca sono salva</w:t>
      </w:r>
      <w:r w:rsidR="00417A0B">
        <w:rPr>
          <w:rFonts w:ascii="Palatino Linotype" w:hAnsi="Palatino Linotype"/>
          <w:lang w:val="it-IT"/>
        </w:rPr>
        <w:t>te</w:t>
      </w:r>
      <w:r>
        <w:rPr>
          <w:rFonts w:ascii="Palatino Linotype" w:hAnsi="Palatino Linotype"/>
          <w:lang w:val="it-IT"/>
        </w:rPr>
        <w:t xml:space="preserve"> parallelamente e non nel file video stesso. Sono supportati tutti i principali formati</w:t>
      </w:r>
      <w:r w:rsidR="00417A0B">
        <w:rPr>
          <w:rFonts w:ascii="Palatino Linotype" w:hAnsi="Palatino Linotype"/>
          <w:lang w:val="it-IT"/>
        </w:rPr>
        <w:t xml:space="preserve"> e</w:t>
      </w:r>
      <w:r w:rsidR="002707A4" w:rsidRPr="002707A4">
        <w:rPr>
          <w:rFonts w:ascii="Palatino Linotype" w:hAnsi="Palatino Linotype"/>
          <w:lang w:val="it-IT"/>
        </w:rPr>
        <w:t xml:space="preserve"> </w:t>
      </w:r>
      <w:r w:rsidR="002707A4">
        <w:rPr>
          <w:rFonts w:ascii="Palatino Linotype" w:hAnsi="Palatino Linotype"/>
          <w:lang w:val="it-IT"/>
        </w:rPr>
        <w:t>la maschera di caricamento prevede:</w:t>
      </w:r>
    </w:p>
    <w:p w14:paraId="4C413ABB" w14:textId="1CC92B94" w:rsidR="00924636" w:rsidRDefault="002707A4" w:rsidP="002707A4">
      <w:pPr>
        <w:pStyle w:val="ListParagraph"/>
        <w:numPr>
          <w:ilvl w:val="0"/>
          <w:numId w:val="7"/>
        </w:numPr>
        <w:jc w:val="lowKashida"/>
        <w:rPr>
          <w:rFonts w:ascii="Palatino Linotype" w:hAnsi="Palatino Linotype"/>
          <w:lang w:val="it-IT"/>
        </w:rPr>
      </w:pPr>
      <w:r w:rsidRPr="002707A4">
        <w:rPr>
          <w:rFonts w:ascii="Palatino Linotype" w:hAnsi="Palatino Linotype"/>
          <w:i/>
          <w:iCs/>
          <w:lang w:val="it-IT"/>
        </w:rPr>
        <w:t>file video</w:t>
      </w:r>
      <w:r w:rsidRPr="002707A4">
        <w:rPr>
          <w:rFonts w:ascii="Palatino Linotype" w:hAnsi="Palatino Linotype"/>
          <w:lang w:val="it-IT"/>
        </w:rPr>
        <w:t>: lista di file (possibili formati</w:t>
      </w:r>
      <w:r>
        <w:rPr>
          <w:rFonts w:ascii="Palatino Linotype" w:hAnsi="Palatino Linotype"/>
          <w:lang w:val="it-IT"/>
        </w:rPr>
        <w:t xml:space="preserve"> </w:t>
      </w:r>
      <w:r w:rsidR="00924636" w:rsidRPr="002707A4">
        <w:rPr>
          <w:rFonts w:ascii="Palatino Linotype" w:hAnsi="Palatino Linotype"/>
          <w:lang w:val="it-IT"/>
        </w:rPr>
        <w:t>.</w:t>
      </w:r>
      <w:proofErr w:type="spellStart"/>
      <w:r w:rsidR="00924636" w:rsidRPr="002707A4">
        <w:rPr>
          <w:rFonts w:ascii="Palatino Linotype" w:hAnsi="Palatino Linotype"/>
          <w:lang w:val="it-IT"/>
        </w:rPr>
        <w:t>mpg</w:t>
      </w:r>
      <w:proofErr w:type="spellEnd"/>
      <w:r w:rsidR="00924636" w:rsidRPr="002707A4">
        <w:rPr>
          <w:rFonts w:ascii="Palatino Linotype" w:hAnsi="Palatino Linotype"/>
          <w:lang w:val="it-IT"/>
        </w:rPr>
        <w:t>,</w:t>
      </w:r>
      <w:r>
        <w:rPr>
          <w:rFonts w:ascii="Palatino Linotype" w:hAnsi="Palatino Linotype"/>
          <w:lang w:val="it-IT"/>
        </w:rPr>
        <w:t xml:space="preserve"> </w:t>
      </w:r>
      <w:r w:rsidR="00924636" w:rsidRPr="002707A4">
        <w:rPr>
          <w:rFonts w:ascii="Palatino Linotype" w:hAnsi="Palatino Linotype"/>
          <w:lang w:val="it-IT"/>
        </w:rPr>
        <w:t>.</w:t>
      </w:r>
      <w:proofErr w:type="spellStart"/>
      <w:r w:rsidR="00924636" w:rsidRPr="002707A4">
        <w:rPr>
          <w:rFonts w:ascii="Palatino Linotype" w:hAnsi="Palatino Linotype"/>
          <w:lang w:val="it-IT"/>
        </w:rPr>
        <w:t>ogg</w:t>
      </w:r>
      <w:proofErr w:type="spellEnd"/>
      <w:r w:rsidR="00924636" w:rsidRPr="002707A4">
        <w:rPr>
          <w:rFonts w:ascii="Palatino Linotype" w:hAnsi="Palatino Linotype"/>
          <w:lang w:val="it-IT"/>
        </w:rPr>
        <w:t>,</w:t>
      </w:r>
      <w:r>
        <w:rPr>
          <w:rFonts w:ascii="Palatino Linotype" w:hAnsi="Palatino Linotype"/>
          <w:lang w:val="it-IT"/>
        </w:rPr>
        <w:t xml:space="preserve"> </w:t>
      </w:r>
      <w:r w:rsidR="00924636" w:rsidRPr="002707A4">
        <w:rPr>
          <w:rFonts w:ascii="Palatino Linotype" w:hAnsi="Palatino Linotype"/>
          <w:lang w:val="it-IT"/>
        </w:rPr>
        <w:t>.mp4,</w:t>
      </w:r>
      <w:r>
        <w:rPr>
          <w:rFonts w:ascii="Palatino Linotype" w:hAnsi="Palatino Linotype"/>
          <w:lang w:val="it-IT"/>
        </w:rPr>
        <w:t xml:space="preserve"> </w:t>
      </w:r>
      <w:r w:rsidR="00924636" w:rsidRPr="002707A4">
        <w:rPr>
          <w:rFonts w:ascii="Palatino Linotype" w:hAnsi="Palatino Linotype"/>
          <w:lang w:val="it-IT"/>
        </w:rPr>
        <w:t>.avi,</w:t>
      </w:r>
      <w:r>
        <w:rPr>
          <w:rFonts w:ascii="Palatino Linotype" w:hAnsi="Palatino Linotype"/>
          <w:lang w:val="it-IT"/>
        </w:rPr>
        <w:t xml:space="preserve"> </w:t>
      </w:r>
      <w:r w:rsidR="00924636" w:rsidRPr="002707A4">
        <w:rPr>
          <w:rFonts w:ascii="Palatino Linotype" w:hAnsi="Palatino Linotype"/>
          <w:lang w:val="it-IT"/>
        </w:rPr>
        <w:t>.</w:t>
      </w:r>
      <w:proofErr w:type="spellStart"/>
      <w:r w:rsidR="00924636" w:rsidRPr="002707A4">
        <w:rPr>
          <w:rFonts w:ascii="Palatino Linotype" w:hAnsi="Palatino Linotype"/>
          <w:lang w:val="it-IT"/>
        </w:rPr>
        <w:t>wmv</w:t>
      </w:r>
      <w:proofErr w:type="spellEnd"/>
      <w:r w:rsidR="00924636" w:rsidRPr="002707A4">
        <w:rPr>
          <w:rFonts w:ascii="Palatino Linotype" w:hAnsi="Palatino Linotype"/>
          <w:lang w:val="it-IT"/>
        </w:rPr>
        <w:t>,</w:t>
      </w:r>
      <w:r>
        <w:rPr>
          <w:rFonts w:ascii="Palatino Linotype" w:hAnsi="Palatino Linotype"/>
          <w:lang w:val="it-IT"/>
        </w:rPr>
        <w:t xml:space="preserve"> </w:t>
      </w:r>
      <w:r w:rsidR="00924636" w:rsidRPr="002707A4">
        <w:rPr>
          <w:rFonts w:ascii="Palatino Linotype" w:hAnsi="Palatino Linotype"/>
          <w:lang w:val="it-IT"/>
        </w:rPr>
        <w:t>.</w:t>
      </w:r>
      <w:proofErr w:type="spellStart"/>
      <w:r w:rsidR="00924636" w:rsidRPr="002707A4">
        <w:rPr>
          <w:rFonts w:ascii="Palatino Linotype" w:hAnsi="Palatino Linotype"/>
          <w:lang w:val="it-IT"/>
        </w:rPr>
        <w:t>mov</w:t>
      </w:r>
      <w:proofErr w:type="spellEnd"/>
      <w:r w:rsidR="00924636" w:rsidRPr="002707A4">
        <w:rPr>
          <w:rFonts w:ascii="Palatino Linotype" w:hAnsi="Palatino Linotype"/>
          <w:lang w:val="it-IT"/>
        </w:rPr>
        <w:t>,</w:t>
      </w:r>
      <w:r>
        <w:rPr>
          <w:rFonts w:ascii="Palatino Linotype" w:hAnsi="Palatino Linotype"/>
          <w:lang w:val="it-IT"/>
        </w:rPr>
        <w:t xml:space="preserve"> </w:t>
      </w:r>
      <w:r w:rsidR="00924636" w:rsidRPr="002707A4">
        <w:rPr>
          <w:rFonts w:ascii="Palatino Linotype" w:hAnsi="Palatino Linotype"/>
          <w:lang w:val="it-IT"/>
        </w:rPr>
        <w:t>.</w:t>
      </w:r>
      <w:proofErr w:type="spellStart"/>
      <w:r w:rsidR="00924636" w:rsidRPr="002707A4">
        <w:rPr>
          <w:rFonts w:ascii="Palatino Linotype" w:hAnsi="Palatino Linotype"/>
          <w:lang w:val="it-IT"/>
        </w:rPr>
        <w:t>flv</w:t>
      </w:r>
      <w:proofErr w:type="spellEnd"/>
      <w:r w:rsidR="00924636" w:rsidRPr="002707A4">
        <w:rPr>
          <w:rFonts w:ascii="Palatino Linotype" w:hAnsi="Palatino Linotype"/>
          <w:lang w:val="it-IT"/>
        </w:rPr>
        <w:t>,</w:t>
      </w:r>
      <w:r>
        <w:rPr>
          <w:rFonts w:ascii="Palatino Linotype" w:hAnsi="Palatino Linotype"/>
          <w:lang w:val="it-IT"/>
        </w:rPr>
        <w:t xml:space="preserve"> .</w:t>
      </w:r>
      <w:proofErr w:type="spellStart"/>
      <w:r>
        <w:rPr>
          <w:rFonts w:ascii="Palatino Linotype" w:hAnsi="Palatino Linotype"/>
          <w:lang w:val="it-IT"/>
        </w:rPr>
        <w:t>m</w:t>
      </w:r>
      <w:r w:rsidR="00924636" w:rsidRPr="002707A4">
        <w:rPr>
          <w:rFonts w:ascii="Palatino Linotype" w:hAnsi="Palatino Linotype"/>
          <w:lang w:val="it-IT"/>
        </w:rPr>
        <w:t>k</w:t>
      </w:r>
      <w:r>
        <w:rPr>
          <w:rFonts w:ascii="Palatino Linotype" w:hAnsi="Palatino Linotype"/>
          <w:lang w:val="it-IT"/>
        </w:rPr>
        <w:t>v</w:t>
      </w:r>
      <w:proofErr w:type="spellEnd"/>
      <w:r>
        <w:rPr>
          <w:rFonts w:ascii="Palatino Linotype" w:hAnsi="Palatino Linotype"/>
          <w:lang w:val="it-IT"/>
        </w:rPr>
        <w:t>);</w:t>
      </w:r>
    </w:p>
    <w:p w14:paraId="6C9981D0" w14:textId="268D88EA" w:rsidR="002707A4" w:rsidRDefault="002707A4" w:rsidP="002707A4">
      <w:pPr>
        <w:pStyle w:val="ListParagraph"/>
        <w:numPr>
          <w:ilvl w:val="0"/>
          <w:numId w:val="7"/>
        </w:numPr>
        <w:jc w:val="lowKashida"/>
        <w:rPr>
          <w:rFonts w:ascii="Palatino Linotype" w:hAnsi="Palatino Linotype"/>
          <w:lang w:val="it-IT"/>
        </w:rPr>
      </w:pPr>
      <w:r w:rsidRPr="002707A4">
        <w:rPr>
          <w:rFonts w:ascii="Palatino Linotype" w:hAnsi="Palatino Linotype"/>
          <w:i/>
          <w:iCs/>
          <w:lang w:val="it-IT"/>
        </w:rPr>
        <w:t>note</w:t>
      </w:r>
      <w:r>
        <w:rPr>
          <w:rFonts w:ascii="Palatino Linotype" w:hAnsi="Palatino Linotype"/>
          <w:i/>
          <w:iCs/>
          <w:lang w:val="it-IT"/>
        </w:rPr>
        <w:t xml:space="preserve">: </w:t>
      </w:r>
      <w:r>
        <w:rPr>
          <w:rFonts w:ascii="Palatino Linotype" w:hAnsi="Palatino Linotype"/>
          <w:lang w:val="it-IT"/>
        </w:rPr>
        <w:t>note eventuali per descrivere il/i video caricato/i.</w:t>
      </w:r>
    </w:p>
    <w:p w14:paraId="0B5BF2AB" w14:textId="7C7707F4" w:rsidR="000B2089" w:rsidRDefault="000B2089" w:rsidP="00924636">
      <w:pPr>
        <w:rPr>
          <w:rFonts w:ascii="Palatino Linotype" w:hAnsi="Palatino Linotype"/>
          <w:lang w:val="it-IT"/>
        </w:rPr>
      </w:pPr>
    </w:p>
    <w:p w14:paraId="0F5FF9BE" w14:textId="0FA92EEE" w:rsidR="000B2089" w:rsidRDefault="000B2089" w:rsidP="000B2089">
      <w:pPr>
        <w:jc w:val="center"/>
        <w:rPr>
          <w:rFonts w:ascii="Palatino Linotype" w:hAnsi="Palatino Linotype"/>
          <w:lang w:val="it-IT"/>
        </w:rPr>
      </w:pPr>
      <w:r w:rsidRPr="00BC76B5">
        <w:rPr>
          <w:rFonts w:ascii="Palatino Linotype" w:hAnsi="Palatino Linotype"/>
          <w:noProof/>
        </w:rPr>
        <w:drawing>
          <wp:inline distT="0" distB="0" distL="0" distR="0" wp14:anchorId="48960B24" wp14:editId="43E3A7CD">
            <wp:extent cx="4222287" cy="2470561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0-03-10 at 23.00.55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2287" cy="2470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A1090" w14:textId="21652AA1" w:rsidR="00417A0B" w:rsidRDefault="00417A0B" w:rsidP="00417A0B">
      <w:pPr>
        <w:rPr>
          <w:rFonts w:ascii="Palatino Linotype" w:hAnsi="Palatino Linotype"/>
          <w:lang w:val="it-IT"/>
        </w:rPr>
      </w:pPr>
    </w:p>
    <w:p w14:paraId="41212CD1" w14:textId="0A52F3FF" w:rsidR="00417A0B" w:rsidRPr="00F735E0" w:rsidRDefault="00417A0B" w:rsidP="00F735E0">
      <w:pPr>
        <w:pStyle w:val="Heading2"/>
        <w:rPr>
          <w:rFonts w:ascii="Palatino Linotype" w:hAnsi="Palatino Linotype"/>
          <w:lang w:val="it-IT"/>
        </w:rPr>
      </w:pPr>
      <w:bookmarkStart w:id="24" w:name="_Toc37018753"/>
      <w:r w:rsidRPr="00F735E0">
        <w:rPr>
          <w:rFonts w:ascii="Palatino Linotype" w:hAnsi="Palatino Linotype"/>
          <w:lang w:val="it-IT"/>
        </w:rPr>
        <w:t>Aggiornamento Video</w:t>
      </w:r>
      <w:bookmarkEnd w:id="24"/>
    </w:p>
    <w:p w14:paraId="2B6738D5" w14:textId="27DB5FC8" w:rsidR="00417A0B" w:rsidRDefault="00417A0B" w:rsidP="00417A0B">
      <w:pPr>
        <w:rPr>
          <w:rFonts w:ascii="Palatino Linotype" w:hAnsi="Palatino Linotype"/>
          <w:lang w:val="it-IT"/>
        </w:rPr>
      </w:pPr>
      <w:r>
        <w:rPr>
          <w:rFonts w:ascii="Palatino Linotype" w:hAnsi="Palatino Linotype"/>
          <w:lang w:val="it-IT"/>
        </w:rPr>
        <w:t xml:space="preserve">L’aggiornamento di un video consiste nella </w:t>
      </w:r>
      <w:r w:rsidR="00F735E0">
        <w:rPr>
          <w:rFonts w:ascii="Palatino Linotype" w:hAnsi="Palatino Linotype"/>
          <w:lang w:val="it-IT"/>
        </w:rPr>
        <w:t xml:space="preserve">modifica delle note ad esso associate. Non </w:t>
      </w:r>
      <w:r w:rsidR="00F735E0" w:rsidRPr="002707A4">
        <w:rPr>
          <w:rFonts w:ascii="Palatino Linotype" w:hAnsi="Palatino Linotype"/>
          <w:bCs/>
          <w:lang w:val="it-IT"/>
        </w:rPr>
        <w:t>è</w:t>
      </w:r>
      <w:r w:rsidR="00F735E0">
        <w:rPr>
          <w:rFonts w:ascii="Palatino Linotype" w:hAnsi="Palatino Linotype"/>
          <w:lang w:val="it-IT"/>
        </w:rPr>
        <w:t xml:space="preserve"> infatti possibile modificare il suo </w:t>
      </w:r>
      <w:r w:rsidR="00F735E0" w:rsidRPr="00F735E0">
        <w:rPr>
          <w:rFonts w:ascii="Palatino Linotype" w:hAnsi="Palatino Linotype"/>
          <w:i/>
          <w:iCs/>
          <w:lang w:val="it-IT"/>
        </w:rPr>
        <w:t>codice archivio</w:t>
      </w:r>
      <w:r w:rsidR="00F735E0">
        <w:rPr>
          <w:rFonts w:ascii="Palatino Linotype" w:hAnsi="Palatino Linotype"/>
          <w:lang w:val="it-IT"/>
        </w:rPr>
        <w:t>.</w:t>
      </w:r>
    </w:p>
    <w:p w14:paraId="2C15C73C" w14:textId="77777777" w:rsidR="00417A0B" w:rsidRDefault="00417A0B" w:rsidP="000B2089">
      <w:pPr>
        <w:jc w:val="center"/>
        <w:rPr>
          <w:rFonts w:ascii="Palatino Linotype" w:hAnsi="Palatino Linotype"/>
          <w:lang w:val="it-IT"/>
        </w:rPr>
      </w:pPr>
    </w:p>
    <w:p w14:paraId="1C9C4CF2" w14:textId="77777777" w:rsidR="000B2089" w:rsidRPr="000B2089" w:rsidRDefault="000B2089" w:rsidP="000B2089">
      <w:pPr>
        <w:rPr>
          <w:rFonts w:ascii="Palatino Linotype" w:hAnsi="Palatino Linotype"/>
          <w:lang w:val="it-IT"/>
        </w:rPr>
      </w:pPr>
    </w:p>
    <w:p w14:paraId="2D786FF2" w14:textId="2A8672AE" w:rsidR="000B2089" w:rsidRDefault="00417A0B" w:rsidP="00F735E0">
      <w:pPr>
        <w:jc w:val="center"/>
        <w:rPr>
          <w:lang w:val="it-IT"/>
        </w:rPr>
      </w:pPr>
      <w:r w:rsidRPr="00BC76B5">
        <w:rPr>
          <w:rFonts w:ascii="Palatino Linotype" w:hAnsi="Palatino Linotype"/>
          <w:noProof/>
        </w:rPr>
        <w:lastRenderedPageBreak/>
        <w:drawing>
          <wp:inline distT="0" distB="0" distL="0" distR="0" wp14:anchorId="4E597A8E" wp14:editId="18CA78BC">
            <wp:extent cx="4222287" cy="2385295"/>
            <wp:effectExtent l="0" t="0" r="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0-03-10 at 23.00.55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2287" cy="238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A4166" w14:textId="6FDBA4C4" w:rsidR="00F735E0" w:rsidRDefault="00F735E0" w:rsidP="00F735E0">
      <w:pPr>
        <w:jc w:val="center"/>
        <w:rPr>
          <w:lang w:val="it-IT"/>
        </w:rPr>
      </w:pPr>
    </w:p>
    <w:p w14:paraId="584CF4AE" w14:textId="6303C72F" w:rsidR="00F735E0" w:rsidRDefault="00F735E0" w:rsidP="00F735E0">
      <w:pPr>
        <w:pStyle w:val="Heading2"/>
        <w:rPr>
          <w:rFonts w:ascii="Palatino Linotype" w:hAnsi="Palatino Linotype"/>
          <w:lang w:val="it-IT"/>
        </w:rPr>
      </w:pPr>
      <w:bookmarkStart w:id="25" w:name="_Toc37018754"/>
      <w:r w:rsidRPr="00F735E0">
        <w:rPr>
          <w:rFonts w:ascii="Palatino Linotype" w:hAnsi="Palatino Linotype"/>
          <w:lang w:val="it-IT"/>
        </w:rPr>
        <w:t>Cancellazione Video</w:t>
      </w:r>
      <w:bookmarkEnd w:id="25"/>
    </w:p>
    <w:p w14:paraId="22FD3529" w14:textId="643B95BA" w:rsidR="00F735E0" w:rsidRDefault="00F735E0" w:rsidP="00F735E0">
      <w:pPr>
        <w:rPr>
          <w:rFonts w:ascii="Palatino Linotype" w:hAnsi="Palatino Linotype"/>
          <w:lang w:val="it-IT"/>
        </w:rPr>
      </w:pPr>
      <w:r w:rsidRPr="00F735E0">
        <w:rPr>
          <w:rFonts w:ascii="Palatino Linotype" w:hAnsi="Palatino Linotype"/>
          <w:lang w:val="it-IT"/>
        </w:rPr>
        <w:t xml:space="preserve">La cancellazione di un video invece avviene attraverso la consueta scelta del </w:t>
      </w:r>
      <w:r w:rsidRPr="00F735E0">
        <w:rPr>
          <w:rFonts w:ascii="Palatino Linotype" w:hAnsi="Palatino Linotype"/>
          <w:i/>
          <w:iCs/>
          <w:lang w:val="it-IT"/>
        </w:rPr>
        <w:t>codice archivio</w:t>
      </w:r>
      <w:r w:rsidRPr="00F735E0">
        <w:rPr>
          <w:rFonts w:ascii="Palatino Linotype" w:hAnsi="Palatino Linotype"/>
          <w:lang w:val="it-IT"/>
        </w:rPr>
        <w:t>.</w:t>
      </w:r>
      <w:r>
        <w:rPr>
          <w:rFonts w:ascii="Palatino Linotype" w:hAnsi="Palatino Linotype"/>
          <w:lang w:val="it-IT"/>
        </w:rPr>
        <w:t xml:space="preserve"> </w:t>
      </w:r>
    </w:p>
    <w:p w14:paraId="5CEBE858" w14:textId="60CB2105" w:rsidR="00F735E0" w:rsidRDefault="003D5917" w:rsidP="00F735E0">
      <w:pPr>
        <w:rPr>
          <w:rFonts w:ascii="Palatino Linotype" w:hAnsi="Palatino Linotype"/>
          <w:b/>
          <w:bCs/>
          <w:lang w:val="it-IT"/>
        </w:rPr>
      </w:pPr>
      <w:r>
        <w:rPr>
          <w:rFonts w:ascii="Palatino Linotype" w:hAnsi="Palatino Linotype"/>
          <w:b/>
          <w:bCs/>
          <w:lang w:val="it-IT"/>
        </w:rPr>
        <w:t>m</w:t>
      </w:r>
    </w:p>
    <w:p w14:paraId="61973968" w14:textId="01823CE7" w:rsidR="00F735E0" w:rsidRDefault="00F735E0" w:rsidP="00F735E0">
      <w:pPr>
        <w:rPr>
          <w:rFonts w:ascii="Palatino Linotype" w:hAnsi="Palatino Linotype"/>
          <w:b/>
          <w:bCs/>
          <w:lang w:val="it-IT"/>
        </w:rPr>
      </w:pPr>
    </w:p>
    <w:p w14:paraId="7C670F87" w14:textId="18CBB54B" w:rsidR="00F735E0" w:rsidRPr="00F735E0" w:rsidRDefault="00F735E0" w:rsidP="00F735E0">
      <w:pPr>
        <w:jc w:val="center"/>
        <w:rPr>
          <w:rFonts w:ascii="Palatino Linotype" w:hAnsi="Palatino Linotype"/>
          <w:b/>
          <w:bCs/>
          <w:lang w:val="it-IT"/>
        </w:rPr>
      </w:pPr>
      <w:r w:rsidRPr="00BC76B5">
        <w:rPr>
          <w:rFonts w:ascii="Palatino Linotype" w:hAnsi="Palatino Linotype"/>
          <w:noProof/>
        </w:rPr>
        <w:drawing>
          <wp:inline distT="0" distB="0" distL="0" distR="0" wp14:anchorId="59F6B804" wp14:editId="093CC071">
            <wp:extent cx="4222287" cy="1795248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0-03-10 at 23.00.55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2287" cy="1795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735E0" w:rsidRPr="00F735E0" w:rsidSect="0039467B">
      <w:footerReference w:type="even" r:id="rId33"/>
      <w:footerReference w:type="default" r:id="rId34"/>
      <w:pgSz w:w="11900" w:h="16840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133317C" w14:textId="77777777" w:rsidR="00DC0F87" w:rsidRDefault="00DC0F87" w:rsidP="0039467B">
      <w:r>
        <w:separator/>
      </w:r>
    </w:p>
  </w:endnote>
  <w:endnote w:type="continuationSeparator" w:id="0">
    <w:p w14:paraId="4E1AE4CE" w14:textId="77777777" w:rsidR="00DC0F87" w:rsidRDefault="00DC0F87" w:rsidP="0039467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Kunstler Script">
    <w:panose1 w:val="030304020206070D0D06"/>
    <w:charset w:val="4D"/>
    <w:family w:val="script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117098494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02B771A6" w14:textId="6BD2C1EC" w:rsidR="0039467B" w:rsidRDefault="0039467B" w:rsidP="006C17C8">
        <w:pPr>
          <w:pStyle w:val="Footer"/>
          <w:framePr w:wrap="none" w:vAnchor="text" w:hAnchor="margin" w:xAlign="outside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17DFE095" w14:textId="77777777" w:rsidR="0039467B" w:rsidRDefault="0039467B" w:rsidP="0039467B">
    <w:pPr>
      <w:pStyle w:val="Footer"/>
      <w:ind w:right="360"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163434973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0E070A45" w14:textId="33A55C97" w:rsidR="0039467B" w:rsidRDefault="0039467B" w:rsidP="006C17C8">
        <w:pPr>
          <w:pStyle w:val="Footer"/>
          <w:framePr w:wrap="none" w:vAnchor="text" w:hAnchor="margin" w:xAlign="outside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7CACD8D3" w14:textId="77777777" w:rsidR="0039467B" w:rsidRDefault="0039467B" w:rsidP="0039467B">
    <w:pPr>
      <w:pStyle w:val="Footer"/>
      <w:ind w:right="360"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5B3B069" w14:textId="77777777" w:rsidR="00DC0F87" w:rsidRDefault="00DC0F87" w:rsidP="0039467B">
      <w:r>
        <w:separator/>
      </w:r>
    </w:p>
  </w:footnote>
  <w:footnote w:type="continuationSeparator" w:id="0">
    <w:p w14:paraId="7544EB64" w14:textId="77777777" w:rsidR="00DC0F87" w:rsidRDefault="00DC0F87" w:rsidP="0039467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C52076"/>
    <w:multiLevelType w:val="hybridMultilevel"/>
    <w:tmpl w:val="F8D81B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DB7549"/>
    <w:multiLevelType w:val="hybridMultilevel"/>
    <w:tmpl w:val="AB6AB58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15A22DB0"/>
    <w:multiLevelType w:val="hybridMultilevel"/>
    <w:tmpl w:val="09149EF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694519"/>
    <w:multiLevelType w:val="hybridMultilevel"/>
    <w:tmpl w:val="1D8E1D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0F87577"/>
    <w:multiLevelType w:val="hybridMultilevel"/>
    <w:tmpl w:val="32B22AA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54F04DBD"/>
    <w:multiLevelType w:val="hybridMultilevel"/>
    <w:tmpl w:val="2550CFD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550B560F"/>
    <w:multiLevelType w:val="hybridMultilevel"/>
    <w:tmpl w:val="8780A2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7243F1E"/>
    <w:multiLevelType w:val="hybridMultilevel"/>
    <w:tmpl w:val="21B452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2"/>
  </w:num>
  <w:num w:numId="5">
    <w:abstractNumId w:val="0"/>
  </w:num>
  <w:num w:numId="6">
    <w:abstractNumId w:val="7"/>
  </w:num>
  <w:num w:numId="7">
    <w:abstractNumId w:val="6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22ABB"/>
    <w:rsid w:val="00076414"/>
    <w:rsid w:val="000B1E38"/>
    <w:rsid w:val="000B2089"/>
    <w:rsid w:val="000E2F89"/>
    <w:rsid w:val="000F1014"/>
    <w:rsid w:val="00124F8E"/>
    <w:rsid w:val="001566DA"/>
    <w:rsid w:val="001610B3"/>
    <w:rsid w:val="001D29F7"/>
    <w:rsid w:val="00222ABB"/>
    <w:rsid w:val="00260294"/>
    <w:rsid w:val="002707A4"/>
    <w:rsid w:val="002713A4"/>
    <w:rsid w:val="002864B4"/>
    <w:rsid w:val="002D0EC4"/>
    <w:rsid w:val="00326C67"/>
    <w:rsid w:val="0035321B"/>
    <w:rsid w:val="00386A10"/>
    <w:rsid w:val="0039467B"/>
    <w:rsid w:val="003C1382"/>
    <w:rsid w:val="003D5917"/>
    <w:rsid w:val="00417A0B"/>
    <w:rsid w:val="00475C50"/>
    <w:rsid w:val="0048305B"/>
    <w:rsid w:val="004A3546"/>
    <w:rsid w:val="004B1704"/>
    <w:rsid w:val="004F755F"/>
    <w:rsid w:val="005054A4"/>
    <w:rsid w:val="00534465"/>
    <w:rsid w:val="00593DA0"/>
    <w:rsid w:val="00614DC7"/>
    <w:rsid w:val="00625A09"/>
    <w:rsid w:val="00713E56"/>
    <w:rsid w:val="00716432"/>
    <w:rsid w:val="00757A54"/>
    <w:rsid w:val="0076206F"/>
    <w:rsid w:val="00762E93"/>
    <w:rsid w:val="007A427A"/>
    <w:rsid w:val="00805DFC"/>
    <w:rsid w:val="0080645C"/>
    <w:rsid w:val="00821C7A"/>
    <w:rsid w:val="00850D9F"/>
    <w:rsid w:val="00892486"/>
    <w:rsid w:val="008C62A4"/>
    <w:rsid w:val="00924636"/>
    <w:rsid w:val="00946161"/>
    <w:rsid w:val="00AF3EBD"/>
    <w:rsid w:val="00B04121"/>
    <w:rsid w:val="00B20C45"/>
    <w:rsid w:val="00B5575E"/>
    <w:rsid w:val="00BA4C1F"/>
    <w:rsid w:val="00BC76B5"/>
    <w:rsid w:val="00C02D4B"/>
    <w:rsid w:val="00C15025"/>
    <w:rsid w:val="00C23C74"/>
    <w:rsid w:val="00C4540D"/>
    <w:rsid w:val="00CB1D8C"/>
    <w:rsid w:val="00CE4FE1"/>
    <w:rsid w:val="00D03276"/>
    <w:rsid w:val="00D64E13"/>
    <w:rsid w:val="00D72704"/>
    <w:rsid w:val="00DB6F48"/>
    <w:rsid w:val="00DC0F87"/>
    <w:rsid w:val="00DD5F71"/>
    <w:rsid w:val="00DF6F88"/>
    <w:rsid w:val="00E66FC0"/>
    <w:rsid w:val="00EB288A"/>
    <w:rsid w:val="00EB68CC"/>
    <w:rsid w:val="00F12F6D"/>
    <w:rsid w:val="00F17167"/>
    <w:rsid w:val="00F735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DB59707"/>
  <w15:docId w15:val="{2EBBF35D-5C2A-B143-B160-305BA4FE6E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0327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0327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0327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03276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22ABB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D03276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0327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D0327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0327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03276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rsid w:val="00D03276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610B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610B3"/>
    <w:rPr>
      <w:rFonts w:ascii="Tahoma" w:hAnsi="Tahoma" w:cs="Tahoma"/>
      <w:sz w:val="16"/>
      <w:szCs w:val="16"/>
    </w:rPr>
  </w:style>
  <w:style w:type="paragraph" w:styleId="TOC1">
    <w:name w:val="toc 1"/>
    <w:basedOn w:val="Normal"/>
    <w:next w:val="Normal"/>
    <w:autoRedefine/>
    <w:uiPriority w:val="39"/>
    <w:unhideWhenUsed/>
    <w:rsid w:val="00821C7A"/>
    <w:pPr>
      <w:spacing w:before="360"/>
    </w:pPr>
    <w:rPr>
      <w:rFonts w:asciiTheme="majorHAnsi" w:hAnsiTheme="majorHAnsi" w:cstheme="majorHAnsi"/>
      <w:b/>
      <w:bCs/>
      <w:caps/>
    </w:rPr>
  </w:style>
  <w:style w:type="paragraph" w:styleId="TOC2">
    <w:name w:val="toc 2"/>
    <w:basedOn w:val="Normal"/>
    <w:next w:val="Normal"/>
    <w:autoRedefine/>
    <w:uiPriority w:val="39"/>
    <w:unhideWhenUsed/>
    <w:rsid w:val="00821C7A"/>
    <w:pPr>
      <w:spacing w:before="240"/>
    </w:pPr>
    <w:rPr>
      <w:b/>
      <w:b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821C7A"/>
    <w:pPr>
      <w:ind w:left="240"/>
    </w:pPr>
    <w:rPr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821C7A"/>
    <w:pPr>
      <w:ind w:left="48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821C7A"/>
    <w:pPr>
      <w:ind w:left="72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821C7A"/>
    <w:pPr>
      <w:ind w:left="96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821C7A"/>
    <w:pPr>
      <w:ind w:left="120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821C7A"/>
    <w:pPr>
      <w:ind w:left="144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821C7A"/>
    <w:pPr>
      <w:ind w:left="1680"/>
    </w:pPr>
    <w:rPr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821C7A"/>
    <w:rPr>
      <w:color w:val="0563C1" w:themeColor="hyperlink"/>
      <w:u w:val="single"/>
    </w:rPr>
  </w:style>
  <w:style w:type="paragraph" w:styleId="Footer">
    <w:name w:val="footer"/>
    <w:basedOn w:val="Normal"/>
    <w:link w:val="FooterChar"/>
    <w:uiPriority w:val="99"/>
    <w:unhideWhenUsed/>
    <w:rsid w:val="0039467B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9467B"/>
  </w:style>
  <w:style w:type="character" w:styleId="PageNumber">
    <w:name w:val="page number"/>
    <w:basedOn w:val="DefaultParagraphFont"/>
    <w:uiPriority w:val="99"/>
    <w:semiHidden/>
    <w:unhideWhenUsed/>
    <w:rsid w:val="0039467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oter" Target="footer2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556</TotalTime>
  <Pages>19</Pages>
  <Words>3340</Words>
  <Characters>19041</Characters>
  <Application>Microsoft Office Word</Application>
  <DocSecurity>0</DocSecurity>
  <Lines>158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SANI MATTEO (MPSCS-00200)</dc:creator>
  <cp:keywords/>
  <dc:description/>
  <cp:lastModifiedBy>SANI MATTEO (MPSCS-00200)</cp:lastModifiedBy>
  <cp:revision>30</cp:revision>
  <dcterms:created xsi:type="dcterms:W3CDTF">2020-03-10T21:56:00Z</dcterms:created>
  <dcterms:modified xsi:type="dcterms:W3CDTF">2020-04-06T20:33:00Z</dcterms:modified>
</cp:coreProperties>
</file>