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/>
      </w:pPr>
      <w:r>
        <w:rPr>
          <w:b/>
          <w:sz w:val="46"/>
          <w:szCs w:val="46"/>
          <w:color w:val="1A1A1A"/>
        </w:rPr>
        <w:t xml:space="preserve">🚀  Mettere online il sito col Pannello</w:t>
      </w:r>
    </w:p>
    <w:p>
      <w:pPr>
        <w:spacing w:before="0" w:after="200"/>
      </w:pPr>
      <w:r>
        <w:rPr>
          <w:sz w:val="24"/>
          <w:szCs w:val="24"/>
          <w:color w:val="5A5A5A"/>
        </w:rPr>
        <w:t xml:space="preserve">Da fare UNA volta sola, poi aggiorni tutto da sola dal sito.</w:t>
      </w:r>
    </w:p>
    <w:p>
      <w:pPr>
        <w:spacing w:before="60" w:after="140"/>
        <w:shd w:val="clear" w:fill="FFF3E2"/>
      </w:pPr>
      <w:r>
        <w:rPr>
          <w:b/>
          <w:sz w:val="21"/>
          <w:szCs w:val="21"/>
          <w:color w:val="C77A12"/>
        </w:rPr>
        <w:t xml:space="preserve">Ti serve: account gratuito GitHub (ce l’hai già ✅) e Netlify. Niente carte di credito per partire.</w:t>
      </w:r>
    </w:p>
    <w:p>
      <w:pPr>
        <w:spacing w:before="340" w:after="130"/>
      </w:pPr>
      <w:r>
        <w:rPr>
          <w:b/>
          <w:sz w:val="28"/>
          <w:szCs w:val="28"/>
          <w:color w:val="E84393"/>
        </w:rPr>
        <w:t xml:space="preserve">Passo 1 · Carica il sito su GitHub</w:t>
      </w:r>
    </w:p>
    <w:p>
      <w:pPr>
        <w:spacing w:before="0" w:after="50"/>
      </w:pPr>
      <w:r>
        <w:rPr>
          <w:sz w:val="22"/>
          <w:szCs w:val="22"/>
        </w:rPr>
        <w:t xml:space="preserve">Scrivimi un messaggio: ti mando il progetto pronto da caricare su GitHub </w:t>
      </w:r>
      <w:r>
        <w:rPr>
          <w:sz w:val="22"/>
          <w:szCs w:val="22"/>
          <w:color w:val="5A5A5A"/>
        </w:rPr>
        <w:t xml:space="preserve">(la “cassaforte” dei file).</w:t>
      </w:r>
    </w:p>
    <w:p>
      <w:pPr>
        <w:spacing w:before="340" w:after="130"/>
      </w:pPr>
      <w:r>
        <w:rPr>
          <w:b/>
          <w:sz w:val="28"/>
          <w:szCs w:val="28"/>
          <w:color w:val="E84393"/>
        </w:rPr>
        <w:t xml:space="preserve">Passo 2 · Collega Netlify</w:t>
      </w:r>
    </w:p>
    <w:p>
      <w:pPr>
        <w:spacing w:before="0" w:after="50"/>
      </w:pPr>
      <w:r>
        <w:rPr>
          <w:sz w:val="22"/>
          <w:szCs w:val="22"/>
        </w:rPr>
        <w:t xml:space="preserve">1.  netlify.com → “Sign up” → entra con GitHub.</w:t>
      </w:r>
    </w:p>
    <w:p>
      <w:pPr>
        <w:spacing w:before="0" w:after="50"/>
      </w:pPr>
      <w:r>
        <w:rPr>
          <w:sz w:val="22"/>
          <w:szCs w:val="22"/>
        </w:rPr>
        <w:t xml:space="preserve">2.  “Add new site” → “Import an existing project” → scegli il repository del sito.</w:t>
      </w:r>
    </w:p>
    <w:p>
      <w:pPr>
        <w:spacing w:before="0" w:after="50"/>
      </w:pPr>
      <w:r>
        <w:rPr>
          <w:sz w:val="22"/>
          <w:szCs w:val="22"/>
        </w:rPr>
        <w:t xml:space="preserve">3.  Premi “Deploy”. Dopo un minuto il sito è online! 🎉</w:t>
      </w:r>
    </w:p>
    <w:p>
      <w:pPr>
        <w:spacing w:before="340" w:after="130"/>
      </w:pPr>
      <w:r>
        <w:rPr>
          <w:b/>
          <w:sz w:val="28"/>
          <w:szCs w:val="28"/>
          <w:color w:val="E84393"/>
        </w:rPr>
        <w:t xml:space="preserve">Passo 3 · Attiva il login del Pannello</w:t>
      </w:r>
    </w:p>
    <w:p>
      <w:pPr>
        <w:spacing w:before="0" w:after="50"/>
      </w:pPr>
      <w:r>
        <w:rPr>
          <w:sz w:val="22"/>
          <w:szCs w:val="22"/>
        </w:rPr>
        <w:t xml:space="preserve">1.  Nel tuo sito Netlify → scheda “Identity” → “Enable Identity”.</w:t>
      </w:r>
    </w:p>
    <w:p>
      <w:pPr>
        <w:spacing w:before="0" w:after="50"/>
      </w:pPr>
      <w:r>
        <w:rPr>
          <w:sz w:val="22"/>
          <w:szCs w:val="22"/>
        </w:rPr>
        <w:t xml:space="preserve">2.  Identity → “Registration” → scegli </w:t>
      </w:r>
      <w:r>
        <w:rPr>
          <w:b/>
          <w:sz w:val="22"/>
          <w:szCs w:val="22"/>
        </w:rPr>
        <w:t xml:space="preserve">“Invite only”</w:t>
      </w:r>
      <w:r>
        <w:rPr>
          <w:sz w:val="22"/>
          <w:szCs w:val="22"/>
        </w:rPr>
        <w:t xml:space="preserve">.</w:t>
      </w:r>
    </w:p>
    <w:p>
      <w:pPr>
        <w:spacing w:before="0" w:after="50"/>
      </w:pPr>
      <w:r>
        <w:rPr>
          <w:sz w:val="22"/>
          <w:szCs w:val="22"/>
        </w:rPr>
        <w:t xml:space="preserve">3.  Identity → “Services → Git Gateway” → </w:t>
      </w:r>
      <w:r>
        <w:rPr>
          <w:b/>
          <w:sz w:val="22"/>
          <w:szCs w:val="22"/>
        </w:rPr>
        <w:t xml:space="preserve">“Enable Git Gateway”</w:t>
      </w:r>
      <w:r>
        <w:rPr>
          <w:sz w:val="22"/>
          <w:szCs w:val="22"/>
        </w:rPr>
        <w:t xml:space="preserve">.</w:t>
      </w:r>
    </w:p>
    <w:p>
      <w:pPr>
        <w:spacing w:before="0" w:after="50"/>
      </w:pPr>
      <w:r>
        <w:rPr>
          <w:sz w:val="22"/>
          <w:szCs w:val="22"/>
        </w:rPr>
        <w:t xml:space="preserve">4.  Premi </w:t>
      </w:r>
      <w:r>
        <w:rPr>
          <w:b/>
          <w:sz w:val="22"/>
          <w:szCs w:val="22"/>
        </w:rPr>
        <w:t xml:space="preserve">“Invite users”</w:t>
      </w:r>
      <w:r>
        <w:rPr>
          <w:sz w:val="22"/>
          <w:szCs w:val="22"/>
        </w:rPr>
        <w:t xml:space="preserve"> e invita la tua email → clicca l’invito e scegli una password.</w:t>
      </w:r>
    </w:p>
    <w:p>
      <w:pPr>
        <w:spacing w:before="340" w:after="130"/>
      </w:pPr>
      <w:r>
        <w:rPr>
          <w:b/>
          <w:sz w:val="28"/>
          <w:szCs w:val="28"/>
          <w:color w:val="E84393"/>
        </w:rPr>
        <w:t xml:space="preserve">Passo 4 · Il dominio colazioneconali.it</w:t>
      </w:r>
    </w:p>
    <w:p>
      <w:pPr>
        <w:spacing w:before="0" w:after="50"/>
      </w:pPr>
      <w:r>
        <w:rPr>
          <w:sz w:val="22"/>
          <w:szCs w:val="22"/>
        </w:rPr>
        <w:t xml:space="preserve">1.  Nel tuo sito Netlify → scheda “Domains” (o “Domain management”).</w:t>
      </w:r>
    </w:p>
    <w:p>
      <w:pPr>
        <w:spacing w:before="0" w:after="50"/>
      </w:pPr>
      <w:r>
        <w:rPr>
          <w:sz w:val="22"/>
          <w:szCs w:val="22"/>
        </w:rPr>
        <w:t xml:space="preserve">2.  “Add a domain” → scrivi </w:t>
      </w:r>
      <w:r>
        <w:rPr>
          <w:b/>
          <w:sz w:val="22"/>
          <w:szCs w:val="22"/>
          <w:rFonts w:ascii="Consolas" w:hAscii="Consolas"/>
        </w:rPr>
        <w:t xml:space="preserve">colazioneconali.it</w:t>
      </w:r>
      <w:r>
        <w:rPr>
          <w:sz w:val="22"/>
          <w:szCs w:val="22"/>
        </w:rPr>
        <w:t xml:space="preserve"> → “Verify”.</w:t>
      </w:r>
    </w:p>
    <w:p>
      <w:pPr>
        <w:spacing w:before="0" w:after="50"/>
      </w:pPr>
      <w:r>
        <w:rPr>
          <w:sz w:val="22"/>
          <w:szCs w:val="22"/>
        </w:rPr>
        <w:t xml:space="preserve">3.  Netlify dice se è libero: premi “Add domain / Buy” e paghi (≈ 10–15 € l’anno).</w:t>
      </w:r>
    </w:p>
    <w:p>
      <w:pPr>
        <w:spacing w:before="0" w:after="50"/>
      </w:pPr>
      <w:r>
        <w:rPr>
          <w:sz w:val="22"/>
          <w:szCs w:val="22"/>
        </w:rPr>
        <w:t xml:space="preserve">4.  Fatto: in poche ore il sito risponde su colazioneconali.it, con il lucchetto 🔒 incluso.</w:t>
      </w:r>
    </w:p>
    <w:p>
      <w:pPr>
        <w:spacing w:before="60" w:after="140"/>
        <w:shd w:val="clear" w:fill="FFF3E2"/>
      </w:pPr>
      <w:r>
        <w:rPr>
          <w:b/>
          <w:sz w:val="21"/>
          <w:szCs w:val="21"/>
          <w:color w:val="C77A12"/>
        </w:rPr>
        <w:t xml:space="preserve">Se preferisci comprarlo su Aruba/Namecheap: si può, ma comprarlo dentro Netlify è molto più semplice (zero impostazioni tecniche).</w:t>
      </w:r>
    </w:p>
    <w:p>
      <w:pPr>
        <w:spacing w:before="340" w:after="130"/>
      </w:pPr>
      <w:r>
        <w:rPr>
          <w:b/>
          <w:sz w:val="28"/>
          <w:szCs w:val="28"/>
          <w:color w:val="E84393"/>
        </w:rPr>
        <w:t xml:space="preserve">✨  Da adesso in poi (la parte facile)</w:t>
      </w:r>
    </w:p>
    <w:p>
      <w:pPr>
        <w:spacing w:before="0" w:after="50"/>
      </w:pPr>
      <w:r>
        <w:rPr>
          <w:sz w:val="22"/>
          <w:szCs w:val="22"/>
        </w:rPr>
        <w:t xml:space="preserve">•  Vai su </w:t>
      </w:r>
      <w:r>
        <w:rPr>
          <w:b/>
          <w:sz w:val="22"/>
          <w:szCs w:val="22"/>
          <w:rFonts w:ascii="Consolas" w:hAscii="Consolas"/>
        </w:rPr>
        <w:t xml:space="preserve">colazioneconali.it/admin</w:t>
      </w:r>
    </w:p>
    <w:p>
      <w:pPr>
        <w:spacing w:before="0" w:after="50"/>
      </w:pPr>
      <w:r>
        <w:rPr>
          <w:sz w:val="22"/>
          <w:szCs w:val="22"/>
        </w:rPr>
        <w:t xml:space="preserve">•  Entra con la password → modifica ricette, corse, video, procedimento, numeri…</w:t>
      </w:r>
    </w:p>
    <w:p>
      <w:pPr>
        <w:spacing w:before="0" w:after="50"/>
      </w:pPr>
      <w:r>
        <w:rPr>
          <w:sz w:val="22"/>
          <w:szCs w:val="22"/>
        </w:rPr>
        <w:t xml:space="preserve">•  Premi </w:t>
      </w:r>
      <w:r>
        <w:rPr>
          <w:b/>
          <w:sz w:val="22"/>
          <w:szCs w:val="22"/>
        </w:rPr>
        <w:t xml:space="preserve">“Publish”</w:t>
      </w:r>
      <w:r>
        <w:rPr>
          <w:sz w:val="22"/>
          <w:szCs w:val="22"/>
        </w:rPr>
        <w:t xml:space="preserve">. Il sito si aggiorna da solo in meno di un minuto. </w:t>
      </w:r>
      <w:r>
        <w:rPr>
          <w:b/>
          <w:sz w:val="22"/>
          <w:szCs w:val="22"/>
          <w:color w:val="1F8A5B"/>
        </w:rPr>
        <w:t xml:space="preserve">Fine!</w:t>
      </w:r>
    </w:p>
    <w:p>
      <w:pPr>
        <w:spacing w:before="60" w:after="140"/>
        <w:shd w:val="clear" w:fill="E7F6EE"/>
      </w:pPr>
      <w:r>
        <w:rPr>
          <w:b/>
          <w:sz w:val="21"/>
          <w:szCs w:val="21"/>
          <w:color w:val="1F8A5B"/>
        </w:rPr>
        <w:t xml:space="preserve">Niente più file da spostare: scrivi nelle caselle e premi Publish. 💛</w:t>
      </w:r>
    </w:p>
    <w:p>
      <w:pPr>
        <w:spacing w:before="200" w:after="0"/>
      </w:pPr>
      <w:r>
        <w:rPr>
          <w:sz w:val="22"/>
          <w:szCs w:val="22"/>
          <w:color w:val="5A5A5A"/>
        </w:rPr>
        <w:t xml:space="preserve">Se qualcosa non torna, scrivimi: lo sistemo io.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/Relationships>
</file>