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8D154" w14:textId="5F1D790B" w:rsidR="001D60F6" w:rsidRDefault="004B0838">
      <w:pPr>
        <w:rPr>
          <w:lang w:val="en-US"/>
        </w:rPr>
      </w:pPr>
      <w:r>
        <w:rPr>
          <w:lang w:val="en-US"/>
        </w:rPr>
        <w:t>MANGIA ORA</w:t>
      </w:r>
    </w:p>
    <w:p w14:paraId="08B97224" w14:textId="4D5C8C12" w:rsidR="004B0838" w:rsidRDefault="004B0838">
      <w:pPr>
        <w:rPr>
          <w:lang w:val="en-US"/>
        </w:rPr>
      </w:pPr>
    </w:p>
    <w:p w14:paraId="070A9B1B" w14:textId="52FE7A6D" w:rsidR="00AB4AD7" w:rsidRPr="004B0838" w:rsidRDefault="004B0838" w:rsidP="00637941">
      <w:pPr>
        <w:rPr>
          <w:lang w:val="en-US"/>
        </w:rPr>
      </w:pPr>
      <w:r>
        <w:rPr>
          <w:lang w:val="en-US"/>
        </w:rPr>
        <w:t>The “</w:t>
      </w:r>
      <w:proofErr w:type="spellStart"/>
      <w:r>
        <w:rPr>
          <w:lang w:val="en-US"/>
        </w:rPr>
        <w:t>MangiaOra</w:t>
      </w:r>
      <w:proofErr w:type="spellEnd"/>
      <w:r>
        <w:rPr>
          <w:lang w:val="en-US"/>
        </w:rPr>
        <w:t xml:space="preserve">” service will help hospitals </w:t>
      </w:r>
      <w:r w:rsidR="009F164A">
        <w:rPr>
          <w:lang w:val="en-US"/>
        </w:rPr>
        <w:t xml:space="preserve">to put the dietetic therapy in the </w:t>
      </w:r>
      <w:proofErr w:type="gramStart"/>
      <w:r w:rsidR="009F164A">
        <w:rPr>
          <w:lang w:val="en-US"/>
        </w:rPr>
        <w:t>first class</w:t>
      </w:r>
      <w:proofErr w:type="gramEnd"/>
      <w:r w:rsidR="009F164A">
        <w:rPr>
          <w:lang w:val="en-US"/>
        </w:rPr>
        <w:t xml:space="preserve"> leading process. </w:t>
      </w:r>
      <w:r w:rsidR="009F164A">
        <w:rPr>
          <w:lang w:val="en-US"/>
        </w:rPr>
        <w:br/>
        <w:t xml:space="preserve">When a </w:t>
      </w:r>
      <w:r w:rsidR="002E1F1A">
        <w:rPr>
          <w:lang w:val="en-US"/>
        </w:rPr>
        <w:t>patient is treated, if not the first (but with MO it will) a dietetic schedule is created</w:t>
      </w:r>
      <w:r w:rsidR="00AB4AD7">
        <w:rPr>
          <w:lang w:val="en-US"/>
        </w:rPr>
        <w:t>: every day, three times but with MO in an interactive way just one, meals are need.</w:t>
      </w:r>
      <w:r w:rsidR="00637941">
        <w:rPr>
          <w:lang w:val="en-US"/>
        </w:rPr>
        <w:t xml:space="preserve"> After it is created by a specialist for the patient, the diet module is </w:t>
      </w:r>
      <w:proofErr w:type="gramStart"/>
      <w:r w:rsidR="00637941">
        <w:rPr>
          <w:lang w:val="en-US"/>
        </w:rPr>
        <w:t>send</w:t>
      </w:r>
      <w:proofErr w:type="gramEnd"/>
      <w:r w:rsidR="00637941">
        <w:rPr>
          <w:lang w:val="en-US"/>
        </w:rPr>
        <w:t xml:space="preserve"> through the </w:t>
      </w:r>
      <w:proofErr w:type="spellStart"/>
      <w:r w:rsidR="00637941">
        <w:rPr>
          <w:lang w:val="en-US"/>
        </w:rPr>
        <w:t>cathering</w:t>
      </w:r>
      <w:proofErr w:type="spellEnd"/>
      <w:r w:rsidR="00637941">
        <w:rPr>
          <w:lang w:val="en-US"/>
        </w:rPr>
        <w:t xml:space="preserve"> service with attached the recovery ID of the subject of the diet. </w:t>
      </w:r>
      <w:r w:rsidR="004C1E82">
        <w:rPr>
          <w:lang w:val="en-US"/>
        </w:rPr>
        <w:t xml:space="preserve">Our business process </w:t>
      </w:r>
      <w:r w:rsidR="00637941">
        <w:rPr>
          <w:lang w:val="en-US"/>
        </w:rPr>
        <w:t xml:space="preserve">is in charge to provide multiple choice of </w:t>
      </w:r>
      <w:r w:rsidR="009B4BCF">
        <w:rPr>
          <w:lang w:val="en-US"/>
        </w:rPr>
        <w:t>best fitting meal with the diet schedule in order of breakfast, l</w:t>
      </w:r>
      <w:r w:rsidR="004C1E82">
        <w:rPr>
          <w:lang w:val="en-US"/>
        </w:rPr>
        <w:t>a</w:t>
      </w:r>
      <w:r w:rsidR="009204EF">
        <w:rPr>
          <w:lang w:val="en-US"/>
        </w:rPr>
        <w:tab/>
        <w:t>`1</w:t>
      </w:r>
      <w:r w:rsidR="009204EF">
        <w:rPr>
          <w:lang w:val="en-US"/>
        </w:rPr>
        <w:tab/>
        <w:t>`*</w:t>
      </w:r>
      <w:proofErr w:type="spellStart"/>
      <w:r w:rsidR="009B4BCF">
        <w:rPr>
          <w:lang w:val="en-US"/>
        </w:rPr>
        <w:t>unch</w:t>
      </w:r>
      <w:proofErr w:type="spellEnd"/>
      <w:r w:rsidR="009B4BCF">
        <w:rPr>
          <w:lang w:val="en-US"/>
        </w:rPr>
        <w:t xml:space="preserve"> and dinner. </w:t>
      </w:r>
      <w:r w:rsidR="004C1E82">
        <w:rPr>
          <w:lang w:val="en-US"/>
        </w:rPr>
        <w:t>In this</w:t>
      </w:r>
      <w:r w:rsidR="009B4BCF">
        <w:rPr>
          <w:lang w:val="en-US"/>
        </w:rPr>
        <w:t xml:space="preserve"> order</w:t>
      </w:r>
      <w:r w:rsidR="004C1E82">
        <w:rPr>
          <w:lang w:val="en-US"/>
        </w:rPr>
        <w:t>, at the time of creation, it has e</w:t>
      </w:r>
    </w:p>
    <w:sectPr w:rsidR="00AB4AD7" w:rsidRPr="004B08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838"/>
    <w:rsid w:val="002E1F1A"/>
    <w:rsid w:val="003373AA"/>
    <w:rsid w:val="00490842"/>
    <w:rsid w:val="004B0838"/>
    <w:rsid w:val="004C1E82"/>
    <w:rsid w:val="00505387"/>
    <w:rsid w:val="00637941"/>
    <w:rsid w:val="009204EF"/>
    <w:rsid w:val="009B4BCF"/>
    <w:rsid w:val="009F164A"/>
    <w:rsid w:val="00AB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F05BF"/>
  <w15:chartTrackingRefBased/>
  <w15:docId w15:val="{551E931B-329E-4E54-A2CE-587B10B8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DF02417C0D0947A61E6C3247874812" ma:contentTypeVersion="13" ma:contentTypeDescription="Creare un nuovo documento." ma:contentTypeScope="" ma:versionID="c1f52ffae30c046151714f62a4bed276">
  <xsd:schema xmlns:xsd="http://www.w3.org/2001/XMLSchema" xmlns:xs="http://www.w3.org/2001/XMLSchema" xmlns:p="http://schemas.microsoft.com/office/2006/metadata/properties" xmlns:ns3="73a23ccb-d998-4034-a54a-79027cf5e7f8" xmlns:ns4="ca6d17d6-e1f1-46ac-8963-4b5c31d76211" targetNamespace="http://schemas.microsoft.com/office/2006/metadata/properties" ma:root="true" ma:fieldsID="f89fcac4018952fd678a313fd3368284" ns3:_="" ns4:_="">
    <xsd:import namespace="73a23ccb-d998-4034-a54a-79027cf5e7f8"/>
    <xsd:import namespace="ca6d17d6-e1f1-46ac-8963-4b5c31d762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a23ccb-d998-4034-a54a-79027cf5e7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6d17d6-e1f1-46ac-8963-4b5c31d7621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287D78-41FE-4AAD-B1C9-5FDFED4FF4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a23ccb-d998-4034-a54a-79027cf5e7f8"/>
    <ds:schemaRef ds:uri="ca6d17d6-e1f1-46ac-8963-4b5c31d762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E5A2B3-607B-4DB2-89ED-1E63E45283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CE58F8-68A9-40E2-BCE0-6093085837B7}">
  <ds:schemaRefs>
    <ds:schemaRef ds:uri="http://purl.org/dc/elements/1.1/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  <ds:schemaRef ds:uri="ca6d17d6-e1f1-46ac-8963-4b5c31d76211"/>
    <ds:schemaRef ds:uri="73a23ccb-d998-4034-a54a-79027cf5e7f8"/>
    <ds:schemaRef ds:uri="http://schemas.microsoft.com/office/2006/documentManagement/typ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Sinigaglia</dc:creator>
  <cp:keywords/>
  <dc:description/>
  <cp:lastModifiedBy>Daniele Sinigaglia</cp:lastModifiedBy>
  <cp:revision>1</cp:revision>
  <dcterms:created xsi:type="dcterms:W3CDTF">2022-06-18T18:54:00Z</dcterms:created>
  <dcterms:modified xsi:type="dcterms:W3CDTF">2022-06-18T20:28:00Z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0x01010008DF02417C0D0947A61E6C3247874812</vt:lpwstr>
  </property>
</Properties>
</file>