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30BE44" w14:textId="2B23FE8D" w:rsidR="00541D05" w:rsidRPr="00541D05" w:rsidRDefault="00541D05" w:rsidP="00541D05">
      <w:pPr>
        <w:spacing w:line="256" w:lineRule="auto"/>
        <w:ind w:left="720" w:hanging="360"/>
        <w:jc w:val="center"/>
        <w:rPr>
          <w:rFonts w:ascii="Calibri" w:eastAsia="Calibri" w:hAnsi="Calibri" w:cs="Times New Roman"/>
          <w:b/>
          <w:bCs/>
          <w:sz w:val="40"/>
          <w:szCs w:val="40"/>
          <w:lang w:val="en-US"/>
        </w:rPr>
      </w:pPr>
      <w:r w:rsidRPr="00541D05">
        <w:rPr>
          <w:rFonts w:ascii="Calibri" w:eastAsia="Calibri" w:hAnsi="Calibri" w:cs="Times New Roman"/>
          <w:b/>
          <w:bCs/>
          <w:sz w:val="40"/>
          <w:szCs w:val="40"/>
          <w:lang w:val="en-US"/>
        </w:rPr>
        <w:t xml:space="preserve">Progetto </w:t>
      </w:r>
      <w:r>
        <w:rPr>
          <w:rFonts w:ascii="Calibri" w:eastAsia="Calibri" w:hAnsi="Calibri" w:cs="Times New Roman"/>
          <w:b/>
          <w:bCs/>
          <w:sz w:val="40"/>
          <w:szCs w:val="40"/>
          <w:lang w:val="en-US"/>
        </w:rPr>
        <w:t>C</w:t>
      </w:r>
      <w:r w:rsidRPr="00541D05">
        <w:rPr>
          <w:rFonts w:ascii="Calibri" w:eastAsia="Calibri" w:hAnsi="Calibri" w:cs="Times New Roman"/>
          <w:b/>
          <w:bCs/>
          <w:sz w:val="40"/>
          <w:szCs w:val="40"/>
          <w:lang w:val="en-US"/>
        </w:rPr>
        <w:t xml:space="preserve">yber </w:t>
      </w:r>
      <w:r>
        <w:rPr>
          <w:rFonts w:ascii="Calibri" w:eastAsia="Calibri" w:hAnsi="Calibri" w:cs="Times New Roman"/>
          <w:b/>
          <w:bCs/>
          <w:sz w:val="40"/>
          <w:szCs w:val="40"/>
          <w:lang w:val="en-US"/>
        </w:rPr>
        <w:t>P</w:t>
      </w:r>
      <w:r w:rsidRPr="00541D05">
        <w:rPr>
          <w:rFonts w:ascii="Calibri" w:eastAsia="Calibri" w:hAnsi="Calibri" w:cs="Times New Roman"/>
          <w:b/>
          <w:bCs/>
          <w:sz w:val="40"/>
          <w:szCs w:val="40"/>
          <w:lang w:val="en-US"/>
        </w:rPr>
        <w:t xml:space="preserve">hysical </w:t>
      </w:r>
      <w:r>
        <w:rPr>
          <w:rFonts w:ascii="Calibri" w:eastAsia="Calibri" w:hAnsi="Calibri" w:cs="Times New Roman"/>
          <w:b/>
          <w:bCs/>
          <w:sz w:val="40"/>
          <w:szCs w:val="40"/>
          <w:lang w:val="en-US"/>
        </w:rPr>
        <w:t>S</w:t>
      </w:r>
      <w:r w:rsidRPr="00541D05">
        <w:rPr>
          <w:rFonts w:ascii="Calibri" w:eastAsia="Calibri" w:hAnsi="Calibri" w:cs="Times New Roman"/>
          <w:b/>
          <w:bCs/>
          <w:sz w:val="40"/>
          <w:szCs w:val="40"/>
          <w:lang w:val="en-US"/>
        </w:rPr>
        <w:t>ystem</w:t>
      </w:r>
    </w:p>
    <w:p w14:paraId="73FFF0EB" w14:textId="77777777" w:rsidR="00541D05" w:rsidRPr="00541D05" w:rsidRDefault="00541D05" w:rsidP="00541D05">
      <w:pPr>
        <w:spacing w:line="256" w:lineRule="auto"/>
        <w:ind w:left="720" w:hanging="360"/>
        <w:jc w:val="center"/>
        <w:rPr>
          <w:rFonts w:ascii="Calibri" w:eastAsia="Calibri" w:hAnsi="Calibri" w:cs="Times New Roman"/>
          <w:b/>
          <w:bCs/>
          <w:sz w:val="40"/>
          <w:szCs w:val="40"/>
          <w:lang w:val="en-US"/>
        </w:rPr>
      </w:pPr>
      <w:r w:rsidRPr="00541D05">
        <w:rPr>
          <w:rFonts w:ascii="Calibri" w:eastAsia="Calibri" w:hAnsi="Calibri" w:cs="Times New Roman"/>
          <w:b/>
          <w:bCs/>
          <w:sz w:val="40"/>
          <w:szCs w:val="40"/>
          <w:lang w:val="en-US"/>
        </w:rPr>
        <w:t xml:space="preserve">Anno </w:t>
      </w:r>
      <w:proofErr w:type="spellStart"/>
      <w:r w:rsidRPr="00541D05">
        <w:rPr>
          <w:rFonts w:ascii="Calibri" w:eastAsia="Calibri" w:hAnsi="Calibri" w:cs="Times New Roman"/>
          <w:b/>
          <w:bCs/>
          <w:sz w:val="40"/>
          <w:szCs w:val="40"/>
          <w:lang w:val="en-US"/>
        </w:rPr>
        <w:t>accademico</w:t>
      </w:r>
      <w:proofErr w:type="spellEnd"/>
      <w:r w:rsidRPr="00541D05">
        <w:rPr>
          <w:rFonts w:ascii="Calibri" w:eastAsia="Calibri" w:hAnsi="Calibri" w:cs="Times New Roman"/>
          <w:b/>
          <w:bCs/>
          <w:sz w:val="40"/>
          <w:szCs w:val="40"/>
          <w:lang w:val="en-US"/>
        </w:rPr>
        <w:t xml:space="preserve"> 2020/2021</w:t>
      </w:r>
    </w:p>
    <w:p w14:paraId="3CCA6CBE" w14:textId="1EE91E39" w:rsidR="00541D05" w:rsidRDefault="00541D05" w:rsidP="00541D05">
      <w:pPr>
        <w:spacing w:line="256" w:lineRule="auto"/>
        <w:ind w:left="720" w:hanging="360"/>
        <w:jc w:val="center"/>
        <w:rPr>
          <w:rFonts w:ascii="Calibri" w:eastAsia="Calibri" w:hAnsi="Calibri" w:cs="Times New Roman"/>
          <w:b/>
          <w:bCs/>
          <w:sz w:val="40"/>
          <w:szCs w:val="40"/>
        </w:rPr>
      </w:pPr>
      <w:r w:rsidRPr="00541D05">
        <w:rPr>
          <w:rFonts w:ascii="Calibri" w:eastAsia="Calibri" w:hAnsi="Calibri" w:cs="Times New Roman"/>
          <w:b/>
          <w:bCs/>
          <w:sz w:val="40"/>
          <w:szCs w:val="40"/>
        </w:rPr>
        <w:t xml:space="preserve">Matteo </w:t>
      </w:r>
      <w:proofErr w:type="spellStart"/>
      <w:r w:rsidRPr="00541D05">
        <w:rPr>
          <w:rFonts w:ascii="Calibri" w:eastAsia="Calibri" w:hAnsi="Calibri" w:cs="Times New Roman"/>
          <w:b/>
          <w:bCs/>
          <w:sz w:val="40"/>
          <w:szCs w:val="40"/>
        </w:rPr>
        <w:t>Fresta</w:t>
      </w:r>
      <w:proofErr w:type="spellEnd"/>
      <w:r w:rsidRPr="00541D05">
        <w:rPr>
          <w:rFonts w:ascii="Calibri" w:eastAsia="Calibri" w:hAnsi="Calibri" w:cs="Times New Roman"/>
          <w:b/>
          <w:bCs/>
          <w:sz w:val="40"/>
          <w:szCs w:val="40"/>
        </w:rPr>
        <w:t xml:space="preserve"> e Matteo Pastorino Ghezzi</w:t>
      </w:r>
    </w:p>
    <w:p w14:paraId="7039309E" w14:textId="77777777" w:rsidR="00541D05" w:rsidRPr="00541D05" w:rsidRDefault="00541D05" w:rsidP="00541D05">
      <w:pPr>
        <w:spacing w:line="256" w:lineRule="auto"/>
        <w:ind w:left="720" w:hanging="360"/>
        <w:jc w:val="center"/>
        <w:rPr>
          <w:rFonts w:ascii="Calibri" w:eastAsia="Calibri" w:hAnsi="Calibri" w:cs="Times New Roman"/>
          <w:b/>
          <w:bCs/>
          <w:sz w:val="40"/>
          <w:szCs w:val="40"/>
        </w:rPr>
      </w:pPr>
    </w:p>
    <w:p w14:paraId="5DDEF0BF" w14:textId="77777777" w:rsidR="00541D05" w:rsidRPr="00541D05" w:rsidRDefault="00541D05" w:rsidP="00541D05">
      <w:pPr>
        <w:spacing w:line="256" w:lineRule="auto"/>
        <w:ind w:left="720" w:hanging="360"/>
        <w:jc w:val="center"/>
        <w:rPr>
          <w:rFonts w:ascii="Calibri" w:eastAsia="Calibri" w:hAnsi="Calibri" w:cs="Times New Roman"/>
        </w:rPr>
      </w:pPr>
      <w:r w:rsidRPr="00541D05">
        <w:rPr>
          <w:rFonts w:ascii="Calibri" w:eastAsia="Calibri" w:hAnsi="Calibri" w:cs="Times New Roman"/>
          <w:noProof/>
        </w:rPr>
        <w:drawing>
          <wp:inline distT="0" distB="0" distL="0" distR="0" wp14:anchorId="405C7DB7" wp14:editId="374FB6D0">
            <wp:extent cx="2811780" cy="1447800"/>
            <wp:effectExtent l="0" t="0" r="762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6B776" w14:textId="77777777" w:rsidR="00541D05" w:rsidRPr="00541D05" w:rsidRDefault="00541D05" w:rsidP="00541D05">
      <w:pPr>
        <w:spacing w:line="256" w:lineRule="auto"/>
        <w:ind w:left="720" w:hanging="360"/>
        <w:jc w:val="both"/>
        <w:rPr>
          <w:rFonts w:ascii="Calibri" w:eastAsia="Calibri" w:hAnsi="Calibri" w:cs="Times New Roman"/>
        </w:rPr>
      </w:pPr>
    </w:p>
    <w:p w14:paraId="7E790F2B" w14:textId="158507A7" w:rsidR="00541D05" w:rsidRDefault="00541D05" w:rsidP="00541D05">
      <w:pPr>
        <w:spacing w:line="256" w:lineRule="auto"/>
        <w:jc w:val="center"/>
        <w:rPr>
          <w:rFonts w:ascii="Calibri" w:eastAsia="Calibri" w:hAnsi="Calibri" w:cs="Times New Roman"/>
          <w:b/>
          <w:bCs/>
          <w:color w:val="92D050"/>
          <w:sz w:val="28"/>
          <w:szCs w:val="28"/>
        </w:rPr>
      </w:pPr>
      <w:r w:rsidRPr="00541D05">
        <w:rPr>
          <w:rFonts w:ascii="Calibri" w:eastAsia="Calibri" w:hAnsi="Calibri" w:cs="Times New Roman"/>
          <w:b/>
          <w:bCs/>
          <w:sz w:val="28"/>
          <w:szCs w:val="28"/>
        </w:rPr>
        <w:t>Studio e analisi algoritmi di previsione basati su serie temporali</w:t>
      </w:r>
      <w:r w:rsidR="00D97C95">
        <w:rPr>
          <w:rFonts w:ascii="Calibri" w:eastAsia="Calibri" w:hAnsi="Calibri" w:cs="Times New Roman"/>
          <w:b/>
          <w:bCs/>
          <w:sz w:val="28"/>
          <w:szCs w:val="28"/>
        </w:rPr>
        <w:t xml:space="preserve"> tramite l’utilizzo di dati relativi al virus SARS-CoV-2</w:t>
      </w:r>
    </w:p>
    <w:p w14:paraId="0E2252A1" w14:textId="77777777" w:rsidR="00541D05" w:rsidRPr="00541D05" w:rsidRDefault="00541D05" w:rsidP="00541D05">
      <w:pPr>
        <w:spacing w:line="256" w:lineRule="auto"/>
        <w:jc w:val="center"/>
        <w:rPr>
          <w:rFonts w:ascii="Calibri" w:eastAsia="Calibri" w:hAnsi="Calibri" w:cs="Times New Roman"/>
          <w:b/>
          <w:bCs/>
          <w:color w:val="92D050"/>
          <w:sz w:val="28"/>
          <w:szCs w:val="28"/>
        </w:rPr>
      </w:pPr>
    </w:p>
    <w:p w14:paraId="30B1B802" w14:textId="07844989" w:rsidR="00541D05" w:rsidRPr="00F30C46" w:rsidRDefault="00541D05" w:rsidP="00541D05">
      <w:pPr>
        <w:pStyle w:val="Paragrafoelenco"/>
        <w:numPr>
          <w:ilvl w:val="0"/>
          <w:numId w:val="7"/>
        </w:numPr>
        <w:spacing w:after="0" w:line="240" w:lineRule="auto"/>
        <w:jc w:val="both"/>
        <w:textAlignment w:val="baseline"/>
        <w:rPr>
          <w:sz w:val="24"/>
          <w:szCs w:val="24"/>
        </w:rPr>
      </w:pPr>
      <w:r w:rsidRPr="00F30C46">
        <w:rPr>
          <w:sz w:val="24"/>
          <w:szCs w:val="24"/>
        </w:rPr>
        <w:t>Introduzione</w:t>
      </w:r>
    </w:p>
    <w:p w14:paraId="7905B71A" w14:textId="77777777" w:rsidR="00541D05" w:rsidRPr="00F30C46" w:rsidRDefault="00541D05" w:rsidP="00541D05">
      <w:pPr>
        <w:pStyle w:val="Paragrafoelenco"/>
        <w:tabs>
          <w:tab w:val="num" w:pos="0"/>
        </w:tabs>
        <w:spacing w:after="0" w:line="240" w:lineRule="auto"/>
        <w:jc w:val="both"/>
        <w:textAlignment w:val="baseline"/>
        <w:rPr>
          <w:sz w:val="24"/>
          <w:szCs w:val="24"/>
        </w:rPr>
      </w:pPr>
    </w:p>
    <w:p w14:paraId="5C3D8507" w14:textId="420F9DB7" w:rsidR="00541D05" w:rsidRPr="00541D05" w:rsidRDefault="00541D05" w:rsidP="00541D05">
      <w:pPr>
        <w:tabs>
          <w:tab w:val="num" w:pos="0"/>
        </w:tabs>
        <w:spacing w:after="0" w:line="240" w:lineRule="auto"/>
        <w:jc w:val="both"/>
        <w:textAlignment w:val="baseline"/>
        <w:rPr>
          <w:sz w:val="24"/>
          <w:szCs w:val="24"/>
        </w:rPr>
      </w:pPr>
      <w:r w:rsidRPr="00541D05">
        <w:rPr>
          <w:sz w:val="24"/>
          <w:szCs w:val="24"/>
        </w:rPr>
        <w:t>Il presente elaborato è stato redatto con l’obiettivo di studiare e analizzare algoritmi predittivi basa</w:t>
      </w:r>
      <w:r w:rsidRPr="00F30C46">
        <w:rPr>
          <w:sz w:val="24"/>
          <w:szCs w:val="24"/>
        </w:rPr>
        <w:t>ti</w:t>
      </w:r>
      <w:r w:rsidRPr="00541D05">
        <w:rPr>
          <w:sz w:val="24"/>
          <w:szCs w:val="24"/>
        </w:rPr>
        <w:t xml:space="preserve"> su serie temporali. </w:t>
      </w:r>
    </w:p>
    <w:p w14:paraId="3F2549D1" w14:textId="1D10701D" w:rsidR="00541D05" w:rsidRPr="00541D05" w:rsidRDefault="00541D05" w:rsidP="00541D05">
      <w:pPr>
        <w:tabs>
          <w:tab w:val="num" w:pos="0"/>
        </w:tabs>
        <w:spacing w:after="0" w:line="240" w:lineRule="auto"/>
        <w:jc w:val="both"/>
        <w:textAlignment w:val="baseline"/>
        <w:rPr>
          <w:sz w:val="24"/>
          <w:szCs w:val="24"/>
        </w:rPr>
      </w:pPr>
      <w:r w:rsidRPr="00541D05">
        <w:rPr>
          <w:sz w:val="24"/>
          <w:szCs w:val="24"/>
        </w:rPr>
        <w:t>Dopo uno studio dei dati forniti dal</w:t>
      </w:r>
      <w:r w:rsidRPr="00F30C46">
        <w:rPr>
          <w:sz w:val="24"/>
          <w:szCs w:val="24"/>
        </w:rPr>
        <w:t>la repository ufficiale</w:t>
      </w:r>
      <w:r w:rsidRPr="00541D05">
        <w:rPr>
          <w:sz w:val="24"/>
          <w:szCs w:val="24"/>
        </w:rPr>
        <w:t xml:space="preserve"> della Protezione </w:t>
      </w:r>
      <w:r w:rsidRPr="00F30C46">
        <w:rPr>
          <w:sz w:val="24"/>
          <w:szCs w:val="24"/>
        </w:rPr>
        <w:t>C</w:t>
      </w:r>
      <w:r w:rsidRPr="00541D05">
        <w:rPr>
          <w:sz w:val="24"/>
          <w:szCs w:val="24"/>
        </w:rPr>
        <w:t>ivile</w:t>
      </w:r>
      <w:r w:rsidRPr="00F30C46">
        <w:rPr>
          <w:sz w:val="24"/>
          <w:szCs w:val="24"/>
        </w:rPr>
        <w:t xml:space="preserve"> </w:t>
      </w:r>
      <w:r w:rsidR="001D3CE4" w:rsidRPr="005F4D4B">
        <w:rPr>
          <w:b/>
          <w:bCs/>
          <w:sz w:val="24"/>
          <w:szCs w:val="24"/>
        </w:rPr>
        <w:t>[1]</w:t>
      </w:r>
      <w:r w:rsidRPr="00541D05">
        <w:rPr>
          <w:sz w:val="24"/>
          <w:szCs w:val="24"/>
        </w:rPr>
        <w:t xml:space="preserve"> e aver verificato graficamente tutte le informazioni, abbiamo creato un modello tramite la regressione lineare da cui siamo partiti per fare una previsione e valuta</w:t>
      </w:r>
      <w:r w:rsidR="00A96AE8">
        <w:rPr>
          <w:sz w:val="24"/>
          <w:szCs w:val="24"/>
        </w:rPr>
        <w:t xml:space="preserve">re </w:t>
      </w:r>
      <w:r w:rsidRPr="00541D05">
        <w:rPr>
          <w:sz w:val="24"/>
          <w:szCs w:val="24"/>
        </w:rPr>
        <w:t>l’accuratezza di essa.</w:t>
      </w:r>
    </w:p>
    <w:p w14:paraId="148D9C76" w14:textId="7F3179C0" w:rsidR="00541D05" w:rsidRPr="00541D05" w:rsidRDefault="00541D05" w:rsidP="00541D05">
      <w:pPr>
        <w:tabs>
          <w:tab w:val="num" w:pos="0"/>
        </w:tabs>
        <w:spacing w:after="0" w:line="240" w:lineRule="auto"/>
        <w:jc w:val="both"/>
        <w:textAlignment w:val="baseline"/>
        <w:rPr>
          <w:sz w:val="24"/>
          <w:szCs w:val="24"/>
        </w:rPr>
      </w:pPr>
      <w:r w:rsidRPr="00541D05">
        <w:rPr>
          <w:sz w:val="24"/>
          <w:szCs w:val="24"/>
        </w:rPr>
        <w:t>Successivamente</w:t>
      </w:r>
      <w:r w:rsidRPr="00F30C46">
        <w:rPr>
          <w:sz w:val="24"/>
          <w:szCs w:val="24"/>
        </w:rPr>
        <w:t>,</w:t>
      </w:r>
      <w:r w:rsidRPr="00541D05">
        <w:rPr>
          <w:sz w:val="24"/>
          <w:szCs w:val="24"/>
        </w:rPr>
        <w:t xml:space="preserve"> siamo passati ad algoritmi basati esclusivamente su serie temporali ossia la </w:t>
      </w:r>
      <w:proofErr w:type="spellStart"/>
      <w:r w:rsidRPr="00541D05">
        <w:rPr>
          <w:sz w:val="24"/>
          <w:szCs w:val="24"/>
        </w:rPr>
        <w:t>Exponential</w:t>
      </w:r>
      <w:proofErr w:type="spellEnd"/>
      <w:r w:rsidRPr="00541D05">
        <w:rPr>
          <w:sz w:val="24"/>
          <w:szCs w:val="24"/>
        </w:rPr>
        <w:t xml:space="preserve"> </w:t>
      </w:r>
      <w:proofErr w:type="spellStart"/>
      <w:r w:rsidRPr="00541D05">
        <w:rPr>
          <w:sz w:val="24"/>
          <w:szCs w:val="24"/>
        </w:rPr>
        <w:t>Smoothing</w:t>
      </w:r>
      <w:proofErr w:type="spellEnd"/>
      <w:r w:rsidRPr="00541D05">
        <w:rPr>
          <w:sz w:val="24"/>
          <w:szCs w:val="24"/>
        </w:rPr>
        <w:t xml:space="preserve"> e la SARIMA studiandone </w:t>
      </w:r>
      <w:r w:rsidR="00A96AE8">
        <w:rPr>
          <w:sz w:val="24"/>
          <w:szCs w:val="24"/>
        </w:rPr>
        <w:t>nel dettaglio</w:t>
      </w:r>
      <w:r w:rsidRPr="00541D05">
        <w:rPr>
          <w:sz w:val="24"/>
          <w:szCs w:val="24"/>
        </w:rPr>
        <w:t xml:space="preserve"> tutt</w:t>
      </w:r>
      <w:r w:rsidR="00A96AE8">
        <w:rPr>
          <w:sz w:val="24"/>
          <w:szCs w:val="24"/>
        </w:rPr>
        <w:t xml:space="preserve">e </w:t>
      </w:r>
      <w:r w:rsidRPr="00F30C46">
        <w:rPr>
          <w:sz w:val="24"/>
          <w:szCs w:val="24"/>
        </w:rPr>
        <w:t>le</w:t>
      </w:r>
      <w:r w:rsidRPr="00541D05">
        <w:rPr>
          <w:sz w:val="24"/>
          <w:szCs w:val="24"/>
        </w:rPr>
        <w:t xml:space="preserve"> componenti e andando a verificare l’influenza di ogni parametro sulla previsione finale.</w:t>
      </w:r>
    </w:p>
    <w:p w14:paraId="17B823ED" w14:textId="58CC164C" w:rsidR="00541D05" w:rsidRPr="00541D05" w:rsidRDefault="00541D05" w:rsidP="00541D05">
      <w:pPr>
        <w:tabs>
          <w:tab w:val="num" w:pos="0"/>
        </w:tabs>
        <w:spacing w:after="0" w:line="240" w:lineRule="auto"/>
        <w:jc w:val="both"/>
        <w:textAlignment w:val="baseline"/>
        <w:rPr>
          <w:sz w:val="24"/>
          <w:szCs w:val="24"/>
        </w:rPr>
      </w:pPr>
      <w:r w:rsidRPr="00541D05">
        <w:rPr>
          <w:sz w:val="24"/>
          <w:szCs w:val="24"/>
        </w:rPr>
        <w:t xml:space="preserve">Un altro passo fondamentale è stato l’ampliamento del dataset per studiare come la </w:t>
      </w:r>
      <w:r w:rsidRPr="00F30C46">
        <w:rPr>
          <w:sz w:val="24"/>
          <w:szCs w:val="24"/>
        </w:rPr>
        <w:t>quantità</w:t>
      </w:r>
      <w:r w:rsidRPr="00541D05">
        <w:rPr>
          <w:sz w:val="24"/>
          <w:szCs w:val="24"/>
        </w:rPr>
        <w:t xml:space="preserve"> di dati influenzi la nostra predizione e verifica</w:t>
      </w:r>
      <w:r w:rsidRPr="00F30C46">
        <w:rPr>
          <w:sz w:val="24"/>
          <w:szCs w:val="24"/>
        </w:rPr>
        <w:t xml:space="preserve">rne </w:t>
      </w:r>
      <w:r w:rsidRPr="00541D05">
        <w:rPr>
          <w:sz w:val="24"/>
          <w:szCs w:val="24"/>
        </w:rPr>
        <w:t>l’accuratezza.</w:t>
      </w:r>
    </w:p>
    <w:p w14:paraId="0E46F266" w14:textId="52E1C051" w:rsidR="00541D05" w:rsidRPr="00541D05" w:rsidRDefault="00541D05" w:rsidP="00541D05">
      <w:pPr>
        <w:tabs>
          <w:tab w:val="num" w:pos="0"/>
        </w:tabs>
        <w:spacing w:after="0" w:line="240" w:lineRule="auto"/>
        <w:jc w:val="both"/>
        <w:textAlignment w:val="baseline"/>
        <w:rPr>
          <w:sz w:val="24"/>
          <w:szCs w:val="24"/>
        </w:rPr>
      </w:pPr>
      <w:r w:rsidRPr="00541D05">
        <w:rPr>
          <w:sz w:val="24"/>
          <w:szCs w:val="24"/>
        </w:rPr>
        <w:t>Ulteriori obiettivi che ci siamo pre</w:t>
      </w:r>
      <w:r w:rsidRPr="00F30C46">
        <w:rPr>
          <w:sz w:val="24"/>
          <w:szCs w:val="24"/>
        </w:rPr>
        <w:t>posti</w:t>
      </w:r>
      <w:r w:rsidRPr="00541D05">
        <w:rPr>
          <w:sz w:val="24"/>
          <w:szCs w:val="24"/>
        </w:rPr>
        <w:t xml:space="preserve"> sono stati quelli di studiare il dataset ricavando tramite operazioni su esso dei dati non esplicitamente indicati, come fatto nel calcolo giornaliero totale del numero di vaccini somministrati. </w:t>
      </w:r>
    </w:p>
    <w:p w14:paraId="52CDE87A" w14:textId="497D0FFE" w:rsidR="00541D05" w:rsidRPr="00F30C46" w:rsidRDefault="00541D05" w:rsidP="00541D05">
      <w:pPr>
        <w:tabs>
          <w:tab w:val="num" w:pos="0"/>
        </w:tabs>
        <w:spacing w:after="0" w:line="240" w:lineRule="auto"/>
        <w:jc w:val="both"/>
        <w:textAlignment w:val="baseline"/>
        <w:rPr>
          <w:sz w:val="24"/>
          <w:szCs w:val="24"/>
        </w:rPr>
      </w:pPr>
      <w:r w:rsidRPr="00541D05">
        <w:rPr>
          <w:sz w:val="24"/>
          <w:szCs w:val="24"/>
        </w:rPr>
        <w:t>Infine, per convalidare quanto appreso nel nostro studio abbiamo applicato tutti gli algoritmi studiati su un dataset completamente diverso</w:t>
      </w:r>
      <w:r w:rsidR="00E9002C" w:rsidRPr="00F30C46">
        <w:rPr>
          <w:sz w:val="24"/>
          <w:szCs w:val="24"/>
        </w:rPr>
        <w:t xml:space="preserve"> </w:t>
      </w:r>
      <w:r w:rsidR="001D3CE4" w:rsidRPr="005F4D4B">
        <w:rPr>
          <w:b/>
          <w:bCs/>
          <w:sz w:val="24"/>
          <w:szCs w:val="24"/>
        </w:rPr>
        <w:t>[2]</w:t>
      </w:r>
      <w:r w:rsidR="00A96AE8">
        <w:rPr>
          <w:sz w:val="24"/>
          <w:szCs w:val="24"/>
        </w:rPr>
        <w:t>, successivamente</w:t>
      </w:r>
      <w:r w:rsidRPr="00541D05">
        <w:rPr>
          <w:sz w:val="24"/>
          <w:szCs w:val="24"/>
        </w:rPr>
        <w:t xml:space="preserve"> abbiamo studiato l’accuratezza delle varie predizioni</w:t>
      </w:r>
      <w:r w:rsidR="00E9002C" w:rsidRPr="00F30C46">
        <w:rPr>
          <w:sz w:val="24"/>
          <w:szCs w:val="24"/>
        </w:rPr>
        <w:t>, traendo delle conclusioni</w:t>
      </w:r>
      <w:r w:rsidR="00F30C46">
        <w:rPr>
          <w:sz w:val="24"/>
          <w:szCs w:val="24"/>
        </w:rPr>
        <w:t>.</w:t>
      </w:r>
    </w:p>
    <w:p w14:paraId="51EDAB80" w14:textId="77777777" w:rsidR="00E9002C" w:rsidRPr="00541D05" w:rsidRDefault="00E9002C" w:rsidP="00541D05">
      <w:pPr>
        <w:tabs>
          <w:tab w:val="num" w:pos="0"/>
        </w:tabs>
        <w:spacing w:after="0" w:line="240" w:lineRule="auto"/>
        <w:jc w:val="both"/>
        <w:textAlignment w:val="baseline"/>
        <w:rPr>
          <w:rFonts w:ascii="Calibri" w:eastAsia="Calibri" w:hAnsi="Calibri" w:cs="Calibri"/>
          <w:sz w:val="24"/>
          <w:szCs w:val="24"/>
        </w:rPr>
      </w:pPr>
    </w:p>
    <w:p w14:paraId="6745F403" w14:textId="08252188" w:rsidR="00541D05" w:rsidRDefault="00541D05" w:rsidP="00541D05">
      <w:pPr>
        <w:pStyle w:val="Paragrafoelenco"/>
        <w:jc w:val="both"/>
        <w:rPr>
          <w:sz w:val="24"/>
          <w:szCs w:val="24"/>
        </w:rPr>
      </w:pPr>
    </w:p>
    <w:p w14:paraId="52C2D6B3" w14:textId="17B36972" w:rsidR="00541D05" w:rsidRDefault="00541D05" w:rsidP="00541D05">
      <w:pPr>
        <w:pStyle w:val="Paragrafoelenco"/>
        <w:jc w:val="both"/>
        <w:rPr>
          <w:sz w:val="24"/>
          <w:szCs w:val="24"/>
        </w:rPr>
      </w:pPr>
    </w:p>
    <w:p w14:paraId="58E0FAC7" w14:textId="4A017F41" w:rsidR="00541D05" w:rsidRDefault="00541D05" w:rsidP="00541D05">
      <w:pPr>
        <w:pStyle w:val="Paragrafoelenco"/>
        <w:jc w:val="both"/>
        <w:rPr>
          <w:sz w:val="24"/>
          <w:szCs w:val="24"/>
        </w:rPr>
      </w:pPr>
    </w:p>
    <w:p w14:paraId="367BCE16" w14:textId="251BD7FD" w:rsidR="00541D05" w:rsidRDefault="00541D05" w:rsidP="00541D05">
      <w:pPr>
        <w:pStyle w:val="Paragrafoelenco"/>
        <w:jc w:val="both"/>
        <w:rPr>
          <w:sz w:val="24"/>
          <w:szCs w:val="24"/>
        </w:rPr>
      </w:pPr>
    </w:p>
    <w:p w14:paraId="3839BAA2" w14:textId="77777777" w:rsidR="00541D05" w:rsidRDefault="00541D05" w:rsidP="00541D05">
      <w:pPr>
        <w:pStyle w:val="Paragrafoelenco"/>
        <w:jc w:val="both"/>
        <w:rPr>
          <w:sz w:val="24"/>
          <w:szCs w:val="24"/>
        </w:rPr>
      </w:pPr>
    </w:p>
    <w:p w14:paraId="431C7666" w14:textId="2C709A57" w:rsidR="00C45B98" w:rsidRDefault="007A68F3" w:rsidP="00541D05">
      <w:pPr>
        <w:pStyle w:val="Paragrafoelenco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Previsione tramite modello con r</w:t>
      </w:r>
      <w:r w:rsidR="00661243">
        <w:rPr>
          <w:sz w:val="24"/>
          <w:szCs w:val="24"/>
        </w:rPr>
        <w:t>egressione lineare</w:t>
      </w:r>
    </w:p>
    <w:p w14:paraId="704B7271" w14:textId="315A9512" w:rsidR="00C45B98" w:rsidRDefault="00C45B98" w:rsidP="0019073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Ottenuti i dati dalla repository ufficiale della Protezione Civile, è stato deciso di utilizzare solo alcune delle </w:t>
      </w:r>
      <w:r w:rsidR="00A96AE8">
        <w:rPr>
          <w:sz w:val="24"/>
          <w:szCs w:val="24"/>
        </w:rPr>
        <w:t>informazioni</w:t>
      </w:r>
      <w:r>
        <w:rPr>
          <w:sz w:val="24"/>
          <w:szCs w:val="24"/>
        </w:rPr>
        <w:t xml:space="preserve"> messe a disposizione; nello specifico consideriamo solo i</w:t>
      </w:r>
      <w:r w:rsidR="00AB3212">
        <w:rPr>
          <w:sz w:val="24"/>
          <w:szCs w:val="24"/>
        </w:rPr>
        <w:t>l numero di positivi giornaliero (</w:t>
      </w:r>
      <w:proofErr w:type="spellStart"/>
      <w:r w:rsidR="00AB3212">
        <w:rPr>
          <w:i/>
          <w:iCs/>
          <w:sz w:val="24"/>
          <w:szCs w:val="24"/>
        </w:rPr>
        <w:t>nuovi_positivi</w:t>
      </w:r>
      <w:proofErr w:type="spellEnd"/>
      <w:r w:rsidR="00AB3212">
        <w:rPr>
          <w:sz w:val="24"/>
          <w:szCs w:val="24"/>
        </w:rPr>
        <w:t>), i deceduti (</w:t>
      </w:r>
      <w:r w:rsidR="00AB3212">
        <w:rPr>
          <w:i/>
          <w:iCs/>
          <w:sz w:val="24"/>
          <w:szCs w:val="24"/>
        </w:rPr>
        <w:t>deceduti</w:t>
      </w:r>
      <w:r w:rsidR="00AB3212">
        <w:rPr>
          <w:sz w:val="24"/>
          <w:szCs w:val="24"/>
        </w:rPr>
        <w:t>) e i tamponi effet</w:t>
      </w:r>
      <w:r w:rsidR="00925122">
        <w:rPr>
          <w:sz w:val="24"/>
          <w:szCs w:val="24"/>
        </w:rPr>
        <w:t>t</w:t>
      </w:r>
      <w:r w:rsidR="00AB3212">
        <w:rPr>
          <w:sz w:val="24"/>
          <w:szCs w:val="24"/>
        </w:rPr>
        <w:t>uati (</w:t>
      </w:r>
      <w:r w:rsidR="00AB3212">
        <w:rPr>
          <w:i/>
          <w:iCs/>
          <w:sz w:val="24"/>
          <w:szCs w:val="24"/>
        </w:rPr>
        <w:t>tamponi</w:t>
      </w:r>
      <w:r w:rsidR="00AB3212">
        <w:rPr>
          <w:sz w:val="24"/>
          <w:szCs w:val="24"/>
        </w:rPr>
        <w:t xml:space="preserve">). Per queste due ultime variabili, è stata applicata la funzione di </w:t>
      </w:r>
      <w:proofErr w:type="spellStart"/>
      <w:r w:rsidR="00AB3212">
        <w:rPr>
          <w:sz w:val="24"/>
          <w:szCs w:val="24"/>
        </w:rPr>
        <w:t>Pandas</w:t>
      </w:r>
      <w:proofErr w:type="spellEnd"/>
      <w:r w:rsidR="00AB3212">
        <w:rPr>
          <w:sz w:val="24"/>
          <w:szCs w:val="24"/>
        </w:rPr>
        <w:t xml:space="preserve"> </w:t>
      </w:r>
      <w:r w:rsidR="00AB3212">
        <w:rPr>
          <w:i/>
          <w:iCs/>
          <w:sz w:val="24"/>
          <w:szCs w:val="24"/>
        </w:rPr>
        <w:t>diff</w:t>
      </w:r>
      <w:r w:rsidR="00AB3212">
        <w:rPr>
          <w:sz w:val="24"/>
          <w:szCs w:val="24"/>
        </w:rPr>
        <w:t xml:space="preserve"> per avere l’incremento giornaliero di entrambe; il risultato è stato poi salvato in </w:t>
      </w:r>
      <w:proofErr w:type="spellStart"/>
      <w:r w:rsidR="00AB3212">
        <w:rPr>
          <w:i/>
          <w:iCs/>
          <w:sz w:val="24"/>
          <w:szCs w:val="24"/>
        </w:rPr>
        <w:t>diff_deceduti</w:t>
      </w:r>
      <w:proofErr w:type="spellEnd"/>
      <w:r w:rsidR="00AB3212">
        <w:rPr>
          <w:i/>
          <w:iCs/>
          <w:sz w:val="24"/>
          <w:szCs w:val="24"/>
        </w:rPr>
        <w:t xml:space="preserve"> </w:t>
      </w:r>
      <w:r w:rsidR="00AB3212">
        <w:rPr>
          <w:sz w:val="24"/>
          <w:szCs w:val="24"/>
        </w:rPr>
        <w:t xml:space="preserve">e </w:t>
      </w:r>
      <w:proofErr w:type="spellStart"/>
      <w:r w:rsidR="00AB3212">
        <w:rPr>
          <w:i/>
          <w:iCs/>
          <w:sz w:val="24"/>
          <w:szCs w:val="24"/>
        </w:rPr>
        <w:t>diff_tamponi</w:t>
      </w:r>
      <w:proofErr w:type="spellEnd"/>
      <w:r w:rsidR="00AB3212">
        <w:rPr>
          <w:sz w:val="24"/>
          <w:szCs w:val="24"/>
        </w:rPr>
        <w:t>.</w:t>
      </w:r>
    </w:p>
    <w:p w14:paraId="0DED8D85" w14:textId="4073BF41" w:rsidR="00AB3212" w:rsidRDefault="00AB3212" w:rsidP="00190736">
      <w:pPr>
        <w:jc w:val="both"/>
        <w:rPr>
          <w:sz w:val="24"/>
          <w:szCs w:val="24"/>
        </w:rPr>
      </w:pPr>
      <w:r>
        <w:rPr>
          <w:sz w:val="24"/>
          <w:szCs w:val="24"/>
        </w:rPr>
        <w:t>Per verificare la corretta lettura del dataset, abbiamo visualizzato su grafico il numero di positivi giornaliero:</w:t>
      </w:r>
    </w:p>
    <w:p w14:paraId="337D0192" w14:textId="3F2A1200" w:rsidR="00AB3212" w:rsidRDefault="00AB3212" w:rsidP="0019073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515F74" wp14:editId="17A4A872">
            <wp:extent cx="6111240" cy="2545080"/>
            <wp:effectExtent l="0" t="0" r="3810" b="762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284" cy="254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DCB1C" w14:textId="668BB6DE" w:rsidR="003F2627" w:rsidRDefault="00AB3212" w:rsidP="0019073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È possibile notare un pattern ricorrente nel grafico sovrastante: durante il </w:t>
      </w:r>
      <w:proofErr w:type="gramStart"/>
      <w:r>
        <w:rPr>
          <w:sz w:val="24"/>
          <w:szCs w:val="24"/>
        </w:rPr>
        <w:t>weekend</w:t>
      </w:r>
      <w:proofErr w:type="gramEnd"/>
      <w:r>
        <w:rPr>
          <w:sz w:val="24"/>
          <w:szCs w:val="24"/>
        </w:rPr>
        <w:t xml:space="preserve"> il numero di tamponi effettuati (e di conseguenza il numero di positivi) è sempre minore e questo aspetto si ripercuote sui dati del </w:t>
      </w:r>
      <w:r w:rsidR="003F2627">
        <w:rPr>
          <w:sz w:val="24"/>
          <w:szCs w:val="24"/>
        </w:rPr>
        <w:t>lunedì</w:t>
      </w:r>
      <w:r>
        <w:rPr>
          <w:sz w:val="24"/>
          <w:szCs w:val="24"/>
        </w:rPr>
        <w:t xml:space="preserve"> e del </w:t>
      </w:r>
      <w:r w:rsidR="003F2627">
        <w:rPr>
          <w:sz w:val="24"/>
          <w:szCs w:val="24"/>
        </w:rPr>
        <w:t>m</w:t>
      </w:r>
      <w:r>
        <w:rPr>
          <w:sz w:val="24"/>
          <w:szCs w:val="24"/>
        </w:rPr>
        <w:t xml:space="preserve">artedì. Per ovviare a </w:t>
      </w:r>
      <w:r w:rsidR="003F2627">
        <w:rPr>
          <w:sz w:val="24"/>
          <w:szCs w:val="24"/>
        </w:rPr>
        <w:t>ciò,</w:t>
      </w:r>
      <w:r w:rsidR="00925122">
        <w:rPr>
          <w:sz w:val="24"/>
          <w:szCs w:val="24"/>
        </w:rPr>
        <w:t xml:space="preserve"> nel grafico seguente,</w:t>
      </w:r>
      <w:r w:rsidR="003F2627">
        <w:rPr>
          <w:sz w:val="24"/>
          <w:szCs w:val="24"/>
        </w:rPr>
        <w:t xml:space="preserve"> è calcolata la media mobile su </w:t>
      </w:r>
      <w:proofErr w:type="gramStart"/>
      <w:r w:rsidR="003F2627">
        <w:rPr>
          <w:sz w:val="24"/>
          <w:szCs w:val="24"/>
        </w:rPr>
        <w:t>7</w:t>
      </w:r>
      <w:proofErr w:type="gramEnd"/>
      <w:r w:rsidR="003F2627">
        <w:rPr>
          <w:sz w:val="24"/>
          <w:szCs w:val="24"/>
        </w:rPr>
        <w:t xml:space="preserve"> giorni: in questo modo, i dati sono ‘levigati’</w:t>
      </w:r>
      <w:r w:rsidR="005F4D4B">
        <w:rPr>
          <w:sz w:val="24"/>
          <w:szCs w:val="24"/>
        </w:rPr>
        <w:t xml:space="preserve">, </w:t>
      </w:r>
      <w:r w:rsidR="003F2627">
        <w:rPr>
          <w:sz w:val="24"/>
          <w:szCs w:val="24"/>
        </w:rPr>
        <w:t>riduce</w:t>
      </w:r>
      <w:r w:rsidR="005F4D4B">
        <w:rPr>
          <w:sz w:val="24"/>
          <w:szCs w:val="24"/>
        </w:rPr>
        <w:t>ndo</w:t>
      </w:r>
      <w:r w:rsidR="003F2627">
        <w:rPr>
          <w:sz w:val="24"/>
          <w:szCs w:val="24"/>
        </w:rPr>
        <w:t xml:space="preserve"> le anomalie del weekend. L’implementazione su Python è stata resa possibile grazie ad una funzione di </w:t>
      </w:r>
      <w:proofErr w:type="spellStart"/>
      <w:r w:rsidR="003F2627">
        <w:rPr>
          <w:sz w:val="24"/>
          <w:szCs w:val="24"/>
        </w:rPr>
        <w:t>Pandas</w:t>
      </w:r>
      <w:proofErr w:type="spellEnd"/>
      <w:r w:rsidR="003F2627">
        <w:rPr>
          <w:sz w:val="24"/>
          <w:szCs w:val="24"/>
        </w:rPr>
        <w:t xml:space="preserve"> chiamata </w:t>
      </w:r>
      <w:proofErr w:type="spellStart"/>
      <w:r w:rsidR="003F2627">
        <w:rPr>
          <w:i/>
          <w:iCs/>
          <w:sz w:val="24"/>
          <w:szCs w:val="24"/>
        </w:rPr>
        <w:t>rolling</w:t>
      </w:r>
      <w:proofErr w:type="spellEnd"/>
      <w:r w:rsidR="003F2627">
        <w:rPr>
          <w:sz w:val="24"/>
          <w:szCs w:val="24"/>
        </w:rPr>
        <w:t xml:space="preserve"> che presenta un parametro </w:t>
      </w:r>
      <w:r w:rsidR="003F2627">
        <w:rPr>
          <w:i/>
          <w:iCs/>
          <w:sz w:val="24"/>
          <w:szCs w:val="24"/>
        </w:rPr>
        <w:t>window</w:t>
      </w:r>
      <w:r w:rsidR="003F2627">
        <w:rPr>
          <w:sz w:val="24"/>
          <w:szCs w:val="24"/>
        </w:rPr>
        <w:t>, da noi fissato a 7 (giorni).</w:t>
      </w:r>
    </w:p>
    <w:p w14:paraId="6FDC5807" w14:textId="77777777" w:rsidR="00190736" w:rsidRDefault="003F2627" w:rsidP="0019073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Il grafico sottostante rappresenta </w:t>
      </w:r>
      <w:proofErr w:type="gramStart"/>
      <w:r>
        <w:rPr>
          <w:sz w:val="24"/>
          <w:szCs w:val="24"/>
        </w:rPr>
        <w:t>il trend</w:t>
      </w:r>
      <w:proofErr w:type="gramEnd"/>
      <w:r>
        <w:rPr>
          <w:sz w:val="24"/>
          <w:szCs w:val="24"/>
        </w:rPr>
        <w:t xml:space="preserve"> dei nuovi casi ‘pesati’ su un periodo di 7 giorni:</w:t>
      </w:r>
    </w:p>
    <w:p w14:paraId="36ED4EAA" w14:textId="5B76991A" w:rsidR="003F2627" w:rsidRPr="003F2627" w:rsidRDefault="003F2627" w:rsidP="0019073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730EF1" wp14:editId="3A4843A0">
            <wp:extent cx="6111240" cy="2545080"/>
            <wp:effectExtent l="0" t="0" r="3810" b="762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13" cy="256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145BA" w14:textId="760CC5FC" w:rsidR="00C45B98" w:rsidRDefault="00C45B98" w:rsidP="00C45B98">
      <w:pPr>
        <w:rPr>
          <w:sz w:val="24"/>
          <w:szCs w:val="24"/>
        </w:rPr>
      </w:pPr>
    </w:p>
    <w:p w14:paraId="2D444DBA" w14:textId="77777777" w:rsidR="00190736" w:rsidRDefault="00925122" w:rsidP="00190736">
      <w:pPr>
        <w:jc w:val="both"/>
        <w:rPr>
          <w:sz w:val="24"/>
          <w:szCs w:val="24"/>
        </w:rPr>
      </w:pPr>
      <w:r w:rsidRPr="00925122">
        <w:rPr>
          <w:sz w:val="24"/>
          <w:szCs w:val="24"/>
        </w:rPr>
        <w:lastRenderedPageBreak/>
        <w:t xml:space="preserve">Come abbiamo già detto il numero di positivi è strettamente correlato alla quantità di tamponi effettuati. Visualizzando i dati del numero di tamponi giornalieri si può notare dal grafico seguente come questi sono aumentati in maniera significativa, ripercuotendosi sulla variabile </w:t>
      </w:r>
      <w:proofErr w:type="spellStart"/>
      <w:r w:rsidRPr="00940251">
        <w:rPr>
          <w:i/>
          <w:iCs/>
          <w:sz w:val="24"/>
          <w:szCs w:val="24"/>
        </w:rPr>
        <w:t>nuovi_positivi</w:t>
      </w:r>
      <w:proofErr w:type="spellEnd"/>
      <w:r w:rsidR="009D63DA">
        <w:rPr>
          <w:sz w:val="24"/>
          <w:szCs w:val="24"/>
        </w:rPr>
        <w:t>.</w:t>
      </w:r>
    </w:p>
    <w:p w14:paraId="63145772" w14:textId="7329FFB9" w:rsidR="00C45B98" w:rsidRPr="009D63DA" w:rsidRDefault="009D63DA" w:rsidP="0019073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53A1A4" wp14:editId="6B709476">
            <wp:extent cx="6111240" cy="2545080"/>
            <wp:effectExtent l="0" t="0" r="3810" b="762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050" cy="2554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8E81" w14:textId="1B7ED71A" w:rsidR="00A96AE8" w:rsidRDefault="00925122" w:rsidP="00190736">
      <w:pPr>
        <w:jc w:val="both"/>
        <w:rPr>
          <w:sz w:val="24"/>
          <w:szCs w:val="24"/>
        </w:rPr>
      </w:pPr>
      <w:r w:rsidRPr="00925122">
        <w:rPr>
          <w:sz w:val="24"/>
          <w:szCs w:val="24"/>
        </w:rPr>
        <w:t>Vista la correlazione tra numero di nuovi positivi e quantità di tamponi effettuati giornalmente, il grafico del rapporto positivi/tamponi può darci un’informazione pi</w:t>
      </w:r>
      <w:r>
        <w:rPr>
          <w:sz w:val="24"/>
          <w:szCs w:val="24"/>
        </w:rPr>
        <w:t xml:space="preserve">ù </w:t>
      </w:r>
      <w:r w:rsidRPr="00925122">
        <w:rPr>
          <w:sz w:val="24"/>
          <w:szCs w:val="24"/>
        </w:rPr>
        <w:t>significativa sulla situazione del virus nel Paese</w:t>
      </w:r>
      <w:r w:rsidR="005F4D4B">
        <w:rPr>
          <w:sz w:val="24"/>
          <w:szCs w:val="24"/>
        </w:rPr>
        <w:t xml:space="preserve">: è </w:t>
      </w:r>
      <w:r w:rsidR="009D63DA">
        <w:rPr>
          <w:sz w:val="24"/>
          <w:szCs w:val="24"/>
        </w:rPr>
        <w:t xml:space="preserve">stata calcolata dunque la percentuale tra </w:t>
      </w:r>
      <w:proofErr w:type="spellStart"/>
      <w:r w:rsidRPr="00925122">
        <w:rPr>
          <w:i/>
          <w:iCs/>
          <w:sz w:val="24"/>
          <w:szCs w:val="24"/>
        </w:rPr>
        <w:t>nuovi_positivi_levigato</w:t>
      </w:r>
      <w:proofErr w:type="spellEnd"/>
      <w:r w:rsidRPr="00925122">
        <w:rPr>
          <w:sz w:val="24"/>
          <w:szCs w:val="24"/>
        </w:rPr>
        <w:t xml:space="preserve"> e</w:t>
      </w:r>
      <w:r w:rsidR="005F4D4B">
        <w:rPr>
          <w:sz w:val="24"/>
          <w:szCs w:val="24"/>
        </w:rPr>
        <w:t xml:space="preserve"> </w:t>
      </w:r>
      <w:proofErr w:type="spellStart"/>
      <w:r w:rsidRPr="00925122">
        <w:rPr>
          <w:i/>
          <w:iCs/>
          <w:sz w:val="24"/>
          <w:szCs w:val="24"/>
        </w:rPr>
        <w:t>numero_tamponi_levigato</w:t>
      </w:r>
      <w:proofErr w:type="spellEnd"/>
      <w:r w:rsidRPr="00925122">
        <w:rPr>
          <w:sz w:val="24"/>
          <w:szCs w:val="24"/>
        </w:rPr>
        <w:t xml:space="preserve"> (in termine tecnico definito tasso di positività)</w:t>
      </w:r>
      <w:r w:rsidR="009D63DA">
        <w:rPr>
          <w:sz w:val="24"/>
          <w:szCs w:val="24"/>
        </w:rPr>
        <w:t xml:space="preserve"> per avere un trend più significativo da valutare</w:t>
      </w:r>
      <w:r w:rsidR="00A96AE8">
        <w:rPr>
          <w:sz w:val="24"/>
          <w:szCs w:val="24"/>
        </w:rPr>
        <w:t xml:space="preserve">, </w:t>
      </w:r>
      <w:r w:rsidR="009D63DA">
        <w:rPr>
          <w:sz w:val="24"/>
          <w:szCs w:val="24"/>
        </w:rPr>
        <w:t>corregge</w:t>
      </w:r>
      <w:r w:rsidR="00A96AE8">
        <w:rPr>
          <w:sz w:val="24"/>
          <w:szCs w:val="24"/>
        </w:rPr>
        <w:t>ndo</w:t>
      </w:r>
      <w:r w:rsidR="009D63DA">
        <w:rPr>
          <w:sz w:val="24"/>
          <w:szCs w:val="24"/>
        </w:rPr>
        <w:t xml:space="preserve"> le fluttuazioni del weekend e t</w:t>
      </w:r>
      <w:r w:rsidR="00A96AE8">
        <w:rPr>
          <w:sz w:val="24"/>
          <w:szCs w:val="24"/>
        </w:rPr>
        <w:t>enendo</w:t>
      </w:r>
      <w:r w:rsidR="009D63DA">
        <w:rPr>
          <w:sz w:val="24"/>
          <w:szCs w:val="24"/>
        </w:rPr>
        <w:t xml:space="preserve"> in considerazione il numero di test totali.</w:t>
      </w:r>
    </w:p>
    <w:p w14:paraId="7653F70D" w14:textId="77777777" w:rsidR="00A96AE8" w:rsidRDefault="009D63DA" w:rsidP="0019073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Sebbene la variabile </w:t>
      </w:r>
      <w:proofErr w:type="spellStart"/>
      <w:r>
        <w:rPr>
          <w:i/>
          <w:iCs/>
          <w:sz w:val="24"/>
          <w:szCs w:val="24"/>
        </w:rPr>
        <w:t>perc_positive</w:t>
      </w:r>
      <w:proofErr w:type="spellEnd"/>
      <w:r>
        <w:rPr>
          <w:sz w:val="24"/>
          <w:szCs w:val="24"/>
        </w:rPr>
        <w:t xml:space="preserve"> possa sembrare la più adatta per eseguire una predizione</w:t>
      </w:r>
      <w:r w:rsidR="00AD0722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AD0722">
        <w:rPr>
          <w:sz w:val="24"/>
          <w:szCs w:val="24"/>
        </w:rPr>
        <w:t xml:space="preserve">in realtà esistono fattori esterni che ci suggeriscono di non utilizzarla: </w:t>
      </w:r>
      <w:r w:rsidR="00925122" w:rsidRPr="00925122">
        <w:rPr>
          <w:sz w:val="24"/>
          <w:szCs w:val="24"/>
        </w:rPr>
        <w:t xml:space="preserve">un aumento </w:t>
      </w:r>
      <w:r w:rsidR="00925122">
        <w:rPr>
          <w:sz w:val="24"/>
          <w:szCs w:val="24"/>
        </w:rPr>
        <w:t>lineare</w:t>
      </w:r>
      <w:r w:rsidR="00925122" w:rsidRPr="00925122">
        <w:rPr>
          <w:sz w:val="24"/>
          <w:szCs w:val="24"/>
        </w:rPr>
        <w:t xml:space="preserve"> del numero di tamponi</w:t>
      </w:r>
      <w:r w:rsidR="005F4D4B">
        <w:rPr>
          <w:sz w:val="24"/>
          <w:szCs w:val="24"/>
        </w:rPr>
        <w:t>, p</w:t>
      </w:r>
      <w:r w:rsidR="005F4D4B" w:rsidRPr="00925122">
        <w:rPr>
          <w:sz w:val="24"/>
          <w:szCs w:val="24"/>
        </w:rPr>
        <w:t>er esempio</w:t>
      </w:r>
      <w:r w:rsidR="005F4D4B">
        <w:rPr>
          <w:sz w:val="24"/>
          <w:szCs w:val="24"/>
        </w:rPr>
        <w:t>,</w:t>
      </w:r>
      <w:r w:rsidR="005F4D4B" w:rsidRPr="00925122">
        <w:rPr>
          <w:sz w:val="24"/>
          <w:szCs w:val="24"/>
        </w:rPr>
        <w:t xml:space="preserve"> </w:t>
      </w:r>
      <w:r w:rsidR="00925122" w:rsidRPr="00925122">
        <w:rPr>
          <w:sz w:val="24"/>
          <w:szCs w:val="24"/>
        </w:rPr>
        <w:t>porterebbe la percentuale a valori molto bassi perdendo informazioni utili sul numero di positivi giornalieri riscontrati.</w:t>
      </w:r>
    </w:p>
    <w:p w14:paraId="6ED1EAF4" w14:textId="00FD7990" w:rsidR="00925122" w:rsidRDefault="00925122" w:rsidP="00190736">
      <w:pPr>
        <w:jc w:val="both"/>
        <w:rPr>
          <w:sz w:val="24"/>
          <w:szCs w:val="24"/>
        </w:rPr>
      </w:pPr>
      <w:r w:rsidRPr="00925122">
        <w:rPr>
          <w:sz w:val="24"/>
          <w:szCs w:val="24"/>
        </w:rPr>
        <w:t xml:space="preserve">L’aumento del numero di test effettuati si può </w:t>
      </w:r>
      <w:r w:rsidR="00A96AE8">
        <w:rPr>
          <w:sz w:val="24"/>
          <w:szCs w:val="24"/>
        </w:rPr>
        <w:t>associare</w:t>
      </w:r>
      <w:r w:rsidRPr="00925122">
        <w:rPr>
          <w:sz w:val="24"/>
          <w:szCs w:val="24"/>
        </w:rPr>
        <w:t xml:space="preserve"> </w:t>
      </w:r>
      <w:r w:rsidR="00A96AE8">
        <w:rPr>
          <w:sz w:val="24"/>
          <w:szCs w:val="24"/>
        </w:rPr>
        <w:t xml:space="preserve">al </w:t>
      </w:r>
      <w:r w:rsidRPr="00925122">
        <w:rPr>
          <w:sz w:val="24"/>
          <w:szCs w:val="24"/>
        </w:rPr>
        <w:t>progresso delle tecnologie che hanno migliorato e accelerato il processamento dei tamponi</w:t>
      </w:r>
      <w:r w:rsidR="005F4D4B">
        <w:rPr>
          <w:sz w:val="24"/>
          <w:szCs w:val="24"/>
        </w:rPr>
        <w:t xml:space="preserve"> nel tempo</w:t>
      </w:r>
      <w:r w:rsidRPr="00925122">
        <w:rPr>
          <w:sz w:val="24"/>
          <w:szCs w:val="24"/>
        </w:rPr>
        <w:t xml:space="preserve">, tenendo conto inoltre che i dati sui nuovi positivi, soprattutto ad inizio pandemia, possono riferirsi a test condotti nei giorni </w:t>
      </w:r>
      <w:r>
        <w:rPr>
          <w:sz w:val="24"/>
          <w:szCs w:val="24"/>
        </w:rPr>
        <w:t>precedenti</w:t>
      </w:r>
      <w:r w:rsidRPr="00925122">
        <w:rPr>
          <w:sz w:val="24"/>
          <w:szCs w:val="24"/>
        </w:rPr>
        <w:t>.</w:t>
      </w:r>
    </w:p>
    <w:p w14:paraId="6A2B6D9D" w14:textId="77777777" w:rsidR="00190736" w:rsidRDefault="00AD0722" w:rsidP="00190736">
      <w:pPr>
        <w:jc w:val="both"/>
        <w:rPr>
          <w:sz w:val="24"/>
          <w:szCs w:val="24"/>
        </w:rPr>
      </w:pPr>
      <w:r>
        <w:rPr>
          <w:sz w:val="24"/>
          <w:szCs w:val="24"/>
        </w:rPr>
        <w:t>Di seguito il tasso di positività giornaliero levigato:</w:t>
      </w:r>
    </w:p>
    <w:p w14:paraId="20869B90" w14:textId="3066933E" w:rsidR="00C45B98" w:rsidRPr="009D63DA" w:rsidRDefault="00AD0722" w:rsidP="0019073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EB03B70" wp14:editId="034B81BA">
            <wp:extent cx="6111240" cy="2545080"/>
            <wp:effectExtent l="0" t="0" r="381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158F0" w14:textId="14EDAAC2" w:rsidR="00C45B98" w:rsidRDefault="00C45B98" w:rsidP="00C45B98">
      <w:pPr>
        <w:rPr>
          <w:sz w:val="24"/>
          <w:szCs w:val="24"/>
        </w:rPr>
      </w:pPr>
    </w:p>
    <w:p w14:paraId="70C33E2E" w14:textId="0D35642C" w:rsidR="000C760E" w:rsidRDefault="00925122" w:rsidP="00190736">
      <w:pPr>
        <w:jc w:val="both"/>
        <w:rPr>
          <w:sz w:val="24"/>
          <w:szCs w:val="24"/>
        </w:rPr>
      </w:pPr>
      <w:r w:rsidRPr="00925122">
        <w:rPr>
          <w:sz w:val="24"/>
          <w:szCs w:val="24"/>
        </w:rPr>
        <w:t>Continuando nell’analisi dei dati</w:t>
      </w:r>
      <w:r>
        <w:rPr>
          <w:sz w:val="24"/>
          <w:szCs w:val="24"/>
        </w:rPr>
        <w:t xml:space="preserve">, </w:t>
      </w:r>
      <w:r w:rsidRPr="00925122">
        <w:rPr>
          <w:sz w:val="24"/>
          <w:szCs w:val="24"/>
        </w:rPr>
        <w:t>abbiamo trovato variabili di particolare interesse statistico non correlati al numero di tamponi effettuati e perciò più stabili ed esenti dalle fluttuazioni del fine settimana: le terapie intensive occupate e il numero</w:t>
      </w:r>
      <w:r w:rsidR="000C760E">
        <w:rPr>
          <w:sz w:val="24"/>
          <w:szCs w:val="24"/>
        </w:rPr>
        <w:t xml:space="preserve"> giornaliero</w:t>
      </w:r>
      <w:r w:rsidRPr="00925122">
        <w:rPr>
          <w:sz w:val="24"/>
          <w:szCs w:val="24"/>
        </w:rPr>
        <w:t xml:space="preserve"> di deceduti</w:t>
      </w:r>
      <w:r w:rsidR="000C760E">
        <w:rPr>
          <w:sz w:val="24"/>
          <w:szCs w:val="24"/>
        </w:rPr>
        <w:t>.</w:t>
      </w:r>
    </w:p>
    <w:p w14:paraId="5450B065" w14:textId="634C3BC0" w:rsidR="000C760E" w:rsidRDefault="000C760E" w:rsidP="00190736">
      <w:pPr>
        <w:jc w:val="both"/>
        <w:rPr>
          <w:sz w:val="24"/>
          <w:szCs w:val="24"/>
        </w:rPr>
      </w:pPr>
      <w:r>
        <w:rPr>
          <w:sz w:val="24"/>
          <w:szCs w:val="24"/>
        </w:rPr>
        <w:t>Nel</w:t>
      </w:r>
      <w:r w:rsidRPr="000C760E">
        <w:rPr>
          <w:sz w:val="24"/>
          <w:szCs w:val="24"/>
        </w:rPr>
        <w:t xml:space="preserve"> grafico sottostante anche senza nessuna levigatura l’andamento terapie intensive occupate segue un trend molto lineare senza picchi dovuti a variazioni esterne.</w:t>
      </w:r>
    </w:p>
    <w:p w14:paraId="7CBC9776" w14:textId="51A2E1F4" w:rsidR="00C45B98" w:rsidRDefault="00CD1610" w:rsidP="0019073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F57E64" wp14:editId="601E8E66">
            <wp:extent cx="6111240" cy="2545080"/>
            <wp:effectExtent l="0" t="0" r="381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23703" w14:textId="77777777" w:rsidR="00190736" w:rsidRDefault="00CD1610" w:rsidP="0019073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 può pensare che al diminuire delle terapie intensive la situazione sia in miglioramento; per verificare ciò, consideriamo anche </w:t>
      </w:r>
      <w:r w:rsidR="000C760E">
        <w:rPr>
          <w:sz w:val="24"/>
          <w:szCs w:val="24"/>
        </w:rPr>
        <w:t xml:space="preserve">il numero di deceduti </w:t>
      </w:r>
      <w:r>
        <w:rPr>
          <w:sz w:val="24"/>
          <w:szCs w:val="24"/>
        </w:rPr>
        <w:t>giornalier</w:t>
      </w:r>
      <w:r w:rsidR="000C760E">
        <w:rPr>
          <w:sz w:val="24"/>
          <w:szCs w:val="24"/>
        </w:rPr>
        <w:t>o</w:t>
      </w:r>
      <w:r>
        <w:rPr>
          <w:sz w:val="24"/>
          <w:szCs w:val="24"/>
        </w:rPr>
        <w:t>. Quest’ultimo dato è più ‘grezzo’ rispetto al precedente ma comunque significativo per la nostra analisi:</w:t>
      </w:r>
    </w:p>
    <w:p w14:paraId="54360EE5" w14:textId="2BB52490" w:rsidR="00C45B98" w:rsidRDefault="000C760E" w:rsidP="0019073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DBFE5F" wp14:editId="088AE2E2">
            <wp:extent cx="6111240" cy="2545080"/>
            <wp:effectExtent l="0" t="0" r="3810" b="762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8058" w14:textId="378FA449" w:rsidR="00190736" w:rsidRDefault="00CD1610" w:rsidP="00190736">
      <w:pPr>
        <w:jc w:val="both"/>
        <w:rPr>
          <w:sz w:val="24"/>
          <w:szCs w:val="24"/>
        </w:rPr>
      </w:pPr>
      <w:r>
        <w:rPr>
          <w:sz w:val="24"/>
          <w:szCs w:val="24"/>
        </w:rPr>
        <w:t>Mettendo insieme queste due variabili, si ha</w:t>
      </w:r>
      <w:r w:rsidRPr="00CD1610">
        <w:rPr>
          <w:sz w:val="24"/>
          <w:szCs w:val="24"/>
        </w:rPr>
        <w:t xml:space="preserve"> la certezza di non avere errori di acquisizione</w:t>
      </w:r>
      <w:r w:rsidR="000C760E">
        <w:rPr>
          <w:sz w:val="24"/>
          <w:szCs w:val="24"/>
        </w:rPr>
        <w:t xml:space="preserve">, in quanto </w:t>
      </w:r>
      <w:r w:rsidR="005F4D4B">
        <w:rPr>
          <w:sz w:val="24"/>
          <w:szCs w:val="24"/>
        </w:rPr>
        <w:t>sono</w:t>
      </w:r>
      <w:r w:rsidR="000C760E">
        <w:rPr>
          <w:sz w:val="24"/>
          <w:szCs w:val="24"/>
        </w:rPr>
        <w:t xml:space="preserve"> dati </w:t>
      </w:r>
      <w:r w:rsidR="005F4D4B">
        <w:rPr>
          <w:sz w:val="24"/>
          <w:szCs w:val="24"/>
        </w:rPr>
        <w:t>acquisiti</w:t>
      </w:r>
      <w:r w:rsidR="000C760E">
        <w:rPr>
          <w:sz w:val="24"/>
          <w:szCs w:val="24"/>
        </w:rPr>
        <w:t xml:space="preserve"> più cautamente e attentamente; inoltre rispecchiano di più la situazione nel Paese.</w:t>
      </w:r>
    </w:p>
    <w:p w14:paraId="26DEC691" w14:textId="5F48842C" w:rsidR="00C45B98" w:rsidRDefault="00CD1610" w:rsidP="0019073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88D9D5" wp14:editId="3F11A606">
            <wp:extent cx="6111240" cy="2545080"/>
            <wp:effectExtent l="0" t="0" r="381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5A502" w14:textId="7E71CD91" w:rsidR="00CD1610" w:rsidRDefault="00CD1610" w:rsidP="00190736">
      <w:pPr>
        <w:jc w:val="both"/>
        <w:rPr>
          <w:sz w:val="24"/>
          <w:szCs w:val="24"/>
        </w:rPr>
      </w:pPr>
      <w:r>
        <w:rPr>
          <w:sz w:val="24"/>
          <w:szCs w:val="24"/>
        </w:rPr>
        <w:t>Nel grafico è stato evidenziato anche il picco</w:t>
      </w:r>
      <w:r w:rsidR="000C760E">
        <w:rPr>
          <w:sz w:val="24"/>
          <w:szCs w:val="24"/>
        </w:rPr>
        <w:t xml:space="preserve"> massimo</w:t>
      </w:r>
      <w:r>
        <w:rPr>
          <w:sz w:val="24"/>
          <w:szCs w:val="24"/>
        </w:rPr>
        <w:t xml:space="preserve">, dal quale è poi cominciato </w:t>
      </w:r>
      <w:proofErr w:type="gramStart"/>
      <w:r>
        <w:rPr>
          <w:sz w:val="24"/>
          <w:szCs w:val="24"/>
        </w:rPr>
        <w:t>il trend discendente</w:t>
      </w:r>
      <w:proofErr w:type="gramEnd"/>
      <w:r w:rsidR="00C87A3F">
        <w:rPr>
          <w:sz w:val="24"/>
          <w:szCs w:val="24"/>
        </w:rPr>
        <w:t>. A partire da questa nuova variabile (</w:t>
      </w:r>
      <w:proofErr w:type="spellStart"/>
      <w:r w:rsidR="00C87A3F">
        <w:rPr>
          <w:i/>
          <w:iCs/>
          <w:sz w:val="24"/>
          <w:szCs w:val="24"/>
        </w:rPr>
        <w:t>gravi_deceduti</w:t>
      </w:r>
      <w:proofErr w:type="spellEnd"/>
      <w:r w:rsidR="00C87A3F">
        <w:rPr>
          <w:sz w:val="24"/>
          <w:szCs w:val="24"/>
        </w:rPr>
        <w:t xml:space="preserve">), è possibile costruire un modello di regressione lineare e </w:t>
      </w:r>
      <w:r w:rsidR="000C760E" w:rsidRPr="000C760E">
        <w:rPr>
          <w:sz w:val="24"/>
          <w:szCs w:val="24"/>
        </w:rPr>
        <w:t xml:space="preserve">addestrarlo </w:t>
      </w:r>
      <w:r w:rsidR="00C87A3F">
        <w:rPr>
          <w:sz w:val="24"/>
          <w:szCs w:val="24"/>
        </w:rPr>
        <w:t xml:space="preserve">a partire dal 1° </w:t>
      </w:r>
      <w:proofErr w:type="gramStart"/>
      <w:r w:rsidR="00C87A3F">
        <w:rPr>
          <w:sz w:val="24"/>
          <w:szCs w:val="24"/>
        </w:rPr>
        <w:t>Aprile</w:t>
      </w:r>
      <w:proofErr w:type="gramEnd"/>
      <w:r w:rsidR="00C87A3F">
        <w:rPr>
          <w:sz w:val="24"/>
          <w:szCs w:val="24"/>
        </w:rPr>
        <w:t>, ovvero dopo il picco. La regressione lineare è relativamente semplice da implementare ma semplifica eccessivamente</w:t>
      </w:r>
      <w:r w:rsidR="000C760E">
        <w:rPr>
          <w:sz w:val="24"/>
          <w:szCs w:val="24"/>
        </w:rPr>
        <w:t xml:space="preserve"> i nostri dati</w:t>
      </w:r>
      <w:r w:rsidR="00C87A3F">
        <w:rPr>
          <w:sz w:val="24"/>
          <w:szCs w:val="24"/>
        </w:rPr>
        <w:t xml:space="preserve">. Per avere una valutazione sul modello è utilizzata la funzione </w:t>
      </w:r>
      <w:proofErr w:type="gramStart"/>
      <w:r w:rsidR="00C87A3F">
        <w:rPr>
          <w:i/>
          <w:iCs/>
          <w:sz w:val="24"/>
          <w:szCs w:val="24"/>
        </w:rPr>
        <w:t>score(</w:t>
      </w:r>
      <w:proofErr w:type="gramEnd"/>
      <w:r w:rsidR="00C87A3F">
        <w:rPr>
          <w:i/>
          <w:iCs/>
          <w:sz w:val="24"/>
          <w:szCs w:val="24"/>
        </w:rPr>
        <w:t>)</w:t>
      </w:r>
      <w:r w:rsidR="00C87A3F">
        <w:rPr>
          <w:sz w:val="24"/>
          <w:szCs w:val="24"/>
        </w:rPr>
        <w:t xml:space="preserve"> che f</w:t>
      </w:r>
      <w:r w:rsidR="008F61DB">
        <w:rPr>
          <w:sz w:val="24"/>
          <w:szCs w:val="24"/>
        </w:rPr>
        <w:t>or</w:t>
      </w:r>
      <w:r w:rsidR="00C87A3F">
        <w:rPr>
          <w:sz w:val="24"/>
          <w:szCs w:val="24"/>
        </w:rPr>
        <w:t>nisce tramite i coefficiente R</w:t>
      </w:r>
      <w:r w:rsidR="008F61DB">
        <w:rPr>
          <w:sz w:val="24"/>
          <w:szCs w:val="24"/>
          <w:vertAlign w:val="superscript"/>
        </w:rPr>
        <w:t>2</w:t>
      </w:r>
      <w:r w:rsidR="008F61DB">
        <w:rPr>
          <w:sz w:val="24"/>
          <w:szCs w:val="24"/>
        </w:rPr>
        <w:t xml:space="preserve"> una stima sulla bontà del </w:t>
      </w:r>
      <w:r w:rsidR="008F61DB">
        <w:rPr>
          <w:i/>
          <w:iCs/>
          <w:sz w:val="24"/>
          <w:szCs w:val="24"/>
        </w:rPr>
        <w:t>fitting</w:t>
      </w:r>
      <w:r w:rsidR="008F61DB">
        <w:rPr>
          <w:sz w:val="24"/>
          <w:szCs w:val="24"/>
        </w:rPr>
        <w:t>. Nella regressione, R</w:t>
      </w:r>
      <w:r w:rsidR="008F61DB">
        <w:rPr>
          <w:sz w:val="24"/>
          <w:szCs w:val="24"/>
          <w:vertAlign w:val="superscript"/>
        </w:rPr>
        <w:t>2</w:t>
      </w:r>
      <w:r w:rsidR="008F61DB">
        <w:rPr>
          <w:sz w:val="24"/>
          <w:szCs w:val="24"/>
        </w:rPr>
        <w:t xml:space="preserve"> indica quanto i dati predetti sono vicini ai dati reali. Più R</w:t>
      </w:r>
      <w:r w:rsidR="008F61DB">
        <w:rPr>
          <w:sz w:val="24"/>
          <w:szCs w:val="24"/>
          <w:vertAlign w:val="superscript"/>
        </w:rPr>
        <w:t>2</w:t>
      </w:r>
      <w:r w:rsidR="008F61DB">
        <w:rPr>
          <w:sz w:val="24"/>
          <w:szCs w:val="24"/>
        </w:rPr>
        <w:t xml:space="preserve"> è vicino ad 1, più possiamo fidarci del nostro modello.</w:t>
      </w:r>
    </w:p>
    <w:p w14:paraId="467848C2" w14:textId="30880A97" w:rsidR="007448FC" w:rsidRDefault="007448FC" w:rsidP="0019073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 eseguire la predizione, è utilizzata la funzione </w:t>
      </w:r>
      <w:proofErr w:type="spellStart"/>
      <w:proofErr w:type="gramStart"/>
      <w:r>
        <w:rPr>
          <w:i/>
          <w:iCs/>
          <w:sz w:val="24"/>
          <w:szCs w:val="24"/>
        </w:rPr>
        <w:t>predict</w:t>
      </w:r>
      <w:proofErr w:type="spellEnd"/>
      <w:r>
        <w:rPr>
          <w:i/>
          <w:iCs/>
          <w:sz w:val="24"/>
          <w:szCs w:val="24"/>
        </w:rPr>
        <w:t>(</w:t>
      </w:r>
      <w:proofErr w:type="gramEnd"/>
      <w:r>
        <w:rPr>
          <w:i/>
          <w:iCs/>
          <w:sz w:val="24"/>
          <w:szCs w:val="24"/>
        </w:rPr>
        <w:t>)</w:t>
      </w:r>
      <w:r>
        <w:rPr>
          <w:sz w:val="24"/>
          <w:szCs w:val="24"/>
        </w:rPr>
        <w:t xml:space="preserve">; inoltre teniamo conto del massimo errore commesso dal modello con </w:t>
      </w:r>
      <w:proofErr w:type="spellStart"/>
      <w:r>
        <w:rPr>
          <w:i/>
          <w:iCs/>
          <w:sz w:val="24"/>
          <w:szCs w:val="24"/>
        </w:rPr>
        <w:t>max_error</w:t>
      </w:r>
      <w:proofErr w:type="spellEnd"/>
      <w:r>
        <w:rPr>
          <w:i/>
          <w:iCs/>
          <w:sz w:val="24"/>
          <w:szCs w:val="24"/>
        </w:rPr>
        <w:t>()</w:t>
      </w:r>
      <w:r>
        <w:rPr>
          <w:sz w:val="24"/>
          <w:szCs w:val="24"/>
        </w:rPr>
        <w:t>, errore che andremo rispettivamente a sommare e sottrarre per ottenere una tolleranza nella predizione.</w:t>
      </w:r>
    </w:p>
    <w:p w14:paraId="4B77B3D6" w14:textId="77777777" w:rsidR="00190736" w:rsidRDefault="002F2CFB" w:rsidP="00190736">
      <w:pPr>
        <w:jc w:val="both"/>
        <w:rPr>
          <w:sz w:val="24"/>
          <w:szCs w:val="24"/>
        </w:rPr>
      </w:pPr>
      <w:r w:rsidRPr="002F2CFB">
        <w:rPr>
          <w:sz w:val="24"/>
          <w:szCs w:val="24"/>
        </w:rPr>
        <w:t xml:space="preserve">Dopo aver calcolato in </w:t>
      </w:r>
      <w:proofErr w:type="spellStart"/>
      <w:r w:rsidRPr="002F2CFB">
        <w:rPr>
          <w:i/>
          <w:iCs/>
          <w:sz w:val="24"/>
          <w:szCs w:val="24"/>
        </w:rPr>
        <w:t>y_pred_linear</w:t>
      </w:r>
      <w:proofErr w:type="spellEnd"/>
      <w:r w:rsidRPr="002F2CFB">
        <w:rPr>
          <w:sz w:val="24"/>
          <w:szCs w:val="24"/>
        </w:rPr>
        <w:t xml:space="preserve"> il </w:t>
      </w:r>
      <w:r w:rsidRPr="00E609F0">
        <w:rPr>
          <w:sz w:val="24"/>
          <w:szCs w:val="24"/>
        </w:rPr>
        <w:t xml:space="preserve">numero di persone gravi + deceduti </w:t>
      </w:r>
      <w:r w:rsidRPr="002F2CFB">
        <w:rPr>
          <w:sz w:val="24"/>
          <w:szCs w:val="24"/>
        </w:rPr>
        <w:t xml:space="preserve">dei prossimi 60 giorni e aver convertito l’asse delle ascisse nel formato </w:t>
      </w:r>
      <w:proofErr w:type="spellStart"/>
      <w:r w:rsidRPr="002F2CFB">
        <w:rPr>
          <w:i/>
          <w:iCs/>
          <w:sz w:val="24"/>
          <w:szCs w:val="24"/>
        </w:rPr>
        <w:t>datetime</w:t>
      </w:r>
      <w:proofErr w:type="spellEnd"/>
      <w:r w:rsidRPr="002F2CFB">
        <w:rPr>
          <w:sz w:val="24"/>
          <w:szCs w:val="24"/>
        </w:rPr>
        <w:t xml:space="preserve"> per una miglior visualizzazione dei dati, il risultato della predizione è il seguente</w:t>
      </w:r>
      <w:r w:rsidR="00733C4D">
        <w:rPr>
          <w:sz w:val="24"/>
          <w:szCs w:val="24"/>
        </w:rPr>
        <w:t>:</w:t>
      </w:r>
    </w:p>
    <w:p w14:paraId="6E0B1D97" w14:textId="2D5FB38B" w:rsidR="007448FC" w:rsidRDefault="00733C4D" w:rsidP="0019073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4B295D9" wp14:editId="19419055">
            <wp:extent cx="6111240" cy="3093720"/>
            <wp:effectExtent l="0" t="0" r="381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1E948" w14:textId="03F26713" w:rsidR="00A46E9A" w:rsidRDefault="00733C4D" w:rsidP="0019073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scala adottata per la visualizzazione è quella logaritmica. I punti blu corrispondono </w:t>
      </w:r>
      <w:r w:rsidR="0002307F">
        <w:rPr>
          <w:sz w:val="24"/>
          <w:szCs w:val="24"/>
        </w:rPr>
        <w:t>a</w:t>
      </w:r>
      <w:r>
        <w:rPr>
          <w:sz w:val="24"/>
          <w:szCs w:val="24"/>
        </w:rPr>
        <w:t xml:space="preserve">i dati reali, fino al 30 </w:t>
      </w:r>
      <w:proofErr w:type="gramStart"/>
      <w:r>
        <w:rPr>
          <w:sz w:val="24"/>
          <w:szCs w:val="24"/>
        </w:rPr>
        <w:t>Aprile</w:t>
      </w:r>
      <w:proofErr w:type="gramEnd"/>
      <w:r>
        <w:rPr>
          <w:sz w:val="24"/>
          <w:szCs w:val="24"/>
        </w:rPr>
        <w:t xml:space="preserve">; dal </w:t>
      </w:r>
      <w:r w:rsidR="0002307F">
        <w:rPr>
          <w:sz w:val="24"/>
          <w:szCs w:val="24"/>
        </w:rPr>
        <w:t>1°</w:t>
      </w:r>
      <w:r>
        <w:rPr>
          <w:sz w:val="24"/>
          <w:szCs w:val="24"/>
        </w:rPr>
        <w:t xml:space="preserve"> Maggio, la linea verde </w:t>
      </w:r>
      <w:r w:rsidR="0002307F">
        <w:rPr>
          <w:sz w:val="24"/>
          <w:szCs w:val="24"/>
        </w:rPr>
        <w:t xml:space="preserve">e le linee rosse indicano rispettivamente la predizione effettuata dalla regressione lineare e l’errore massimo e minimo.  Secondo quanto dichiarato dal grafico, avremmo dovuto avere zero terapie intensive occupate e zero </w:t>
      </w:r>
      <w:r w:rsidR="002F2CFB">
        <w:rPr>
          <w:sz w:val="24"/>
          <w:szCs w:val="24"/>
        </w:rPr>
        <w:t>deceduti</w:t>
      </w:r>
      <w:r w:rsidR="0002307F">
        <w:rPr>
          <w:sz w:val="24"/>
          <w:szCs w:val="24"/>
        </w:rPr>
        <w:t xml:space="preserve"> intorno al 18 </w:t>
      </w:r>
      <w:proofErr w:type="gramStart"/>
      <w:r w:rsidR="0002307F">
        <w:rPr>
          <w:sz w:val="24"/>
          <w:szCs w:val="24"/>
        </w:rPr>
        <w:t>Maggio</w:t>
      </w:r>
      <w:proofErr w:type="gramEnd"/>
      <w:r w:rsidR="00A46E9A">
        <w:rPr>
          <w:sz w:val="24"/>
          <w:szCs w:val="24"/>
        </w:rPr>
        <w:t>.</w:t>
      </w:r>
    </w:p>
    <w:p w14:paraId="0568FD60" w14:textId="77777777" w:rsidR="00474374" w:rsidRDefault="00474374" w:rsidP="00190736">
      <w:pPr>
        <w:jc w:val="both"/>
        <w:rPr>
          <w:sz w:val="24"/>
          <w:szCs w:val="24"/>
        </w:rPr>
      </w:pPr>
    </w:p>
    <w:p w14:paraId="4E7AB9EA" w14:textId="02E7CE2D" w:rsidR="00C24084" w:rsidRDefault="00C24084" w:rsidP="00541D05">
      <w:pPr>
        <w:pStyle w:val="Paragrafoelenco"/>
        <w:numPr>
          <w:ilvl w:val="0"/>
          <w:numId w:val="7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Exponential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smoothing</w:t>
      </w:r>
      <w:proofErr w:type="spellEnd"/>
      <w:r w:rsidR="00E609F0">
        <w:rPr>
          <w:sz w:val="24"/>
          <w:szCs w:val="24"/>
        </w:rPr>
        <w:t xml:space="preserve"> </w:t>
      </w:r>
      <w:r w:rsidR="00E609F0" w:rsidRPr="00461C42">
        <w:rPr>
          <w:b/>
          <w:bCs/>
          <w:sz w:val="24"/>
          <w:szCs w:val="24"/>
        </w:rPr>
        <w:t>[3]</w:t>
      </w:r>
      <w:r w:rsidR="00E609F0">
        <w:rPr>
          <w:sz w:val="24"/>
          <w:szCs w:val="24"/>
        </w:rPr>
        <w:t>,</w:t>
      </w:r>
      <w:r w:rsidR="00E609F0" w:rsidRPr="00461C42">
        <w:rPr>
          <w:b/>
          <w:bCs/>
          <w:sz w:val="24"/>
          <w:szCs w:val="24"/>
        </w:rPr>
        <w:t>[4]</w:t>
      </w:r>
    </w:p>
    <w:p w14:paraId="2E30B85B" w14:textId="3082BCD4" w:rsidR="00D776FE" w:rsidRDefault="00C24084" w:rsidP="00190736">
      <w:pPr>
        <w:jc w:val="both"/>
        <w:rPr>
          <w:rFonts w:cstheme="minorHAnsi"/>
          <w:sz w:val="24"/>
          <w:szCs w:val="24"/>
        </w:rPr>
      </w:pPr>
      <w:r>
        <w:rPr>
          <w:sz w:val="24"/>
          <w:szCs w:val="24"/>
        </w:rPr>
        <w:t>Poiché è chiaro che i dataset presi in considerazione contengono serie temporali, di seguito vengono analiz</w:t>
      </w:r>
      <w:r w:rsidR="007A42C8">
        <w:rPr>
          <w:sz w:val="24"/>
          <w:szCs w:val="24"/>
        </w:rPr>
        <w:t>z</w:t>
      </w:r>
      <w:r>
        <w:rPr>
          <w:sz w:val="24"/>
          <w:szCs w:val="24"/>
        </w:rPr>
        <w:t xml:space="preserve">ati dei metodi di predizione più adatti, a partire dalla </w:t>
      </w:r>
      <w:proofErr w:type="spellStart"/>
      <w:r>
        <w:rPr>
          <w:sz w:val="24"/>
          <w:szCs w:val="24"/>
        </w:rPr>
        <w:t>Exponential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smoothing</w:t>
      </w:r>
      <w:proofErr w:type="spellEnd"/>
      <w:r>
        <w:rPr>
          <w:sz w:val="24"/>
          <w:szCs w:val="24"/>
        </w:rPr>
        <w:t xml:space="preserve">; </w:t>
      </w:r>
      <w:r w:rsidR="00E46F3C">
        <w:rPr>
          <w:sz w:val="24"/>
          <w:szCs w:val="24"/>
        </w:rPr>
        <w:t>p</w:t>
      </w:r>
      <w:r w:rsidR="00E46F3C" w:rsidRPr="00E46F3C">
        <w:rPr>
          <w:sz w:val="24"/>
          <w:szCs w:val="24"/>
        </w:rPr>
        <w:t xml:space="preserve">er cominciare a studiarla partiamo dalla </w:t>
      </w:r>
      <w:r w:rsidR="00E46F3C">
        <w:rPr>
          <w:sz w:val="24"/>
          <w:szCs w:val="24"/>
        </w:rPr>
        <w:t>S</w:t>
      </w:r>
      <w:r w:rsidR="00E46F3C" w:rsidRPr="00E46F3C">
        <w:rPr>
          <w:sz w:val="24"/>
          <w:szCs w:val="24"/>
        </w:rPr>
        <w:t xml:space="preserve">ingle </w:t>
      </w:r>
      <w:proofErr w:type="spellStart"/>
      <w:r w:rsidR="00E46F3C">
        <w:rPr>
          <w:sz w:val="24"/>
          <w:szCs w:val="24"/>
        </w:rPr>
        <w:t>E</w:t>
      </w:r>
      <w:r w:rsidR="00E46F3C" w:rsidRPr="00E46F3C">
        <w:rPr>
          <w:sz w:val="24"/>
          <w:szCs w:val="24"/>
        </w:rPr>
        <w:t>xponential</w:t>
      </w:r>
      <w:proofErr w:type="spellEnd"/>
      <w:r w:rsidR="00E46F3C" w:rsidRPr="00E46F3C">
        <w:rPr>
          <w:sz w:val="24"/>
          <w:szCs w:val="24"/>
        </w:rPr>
        <w:t xml:space="preserve"> </w:t>
      </w:r>
      <w:proofErr w:type="spellStart"/>
      <w:r w:rsidR="00E46F3C">
        <w:rPr>
          <w:sz w:val="24"/>
          <w:szCs w:val="24"/>
        </w:rPr>
        <w:t>S</w:t>
      </w:r>
      <w:r w:rsidR="00E46F3C" w:rsidRPr="00E46F3C">
        <w:rPr>
          <w:sz w:val="24"/>
          <w:szCs w:val="24"/>
        </w:rPr>
        <w:t>moothing</w:t>
      </w:r>
      <w:proofErr w:type="spellEnd"/>
      <w:r w:rsidR="00E46F3C" w:rsidRPr="00E46F3C">
        <w:rPr>
          <w:sz w:val="24"/>
          <w:szCs w:val="24"/>
        </w:rPr>
        <w:t>, la pi</w:t>
      </w:r>
      <w:r w:rsidR="00E46F3C">
        <w:rPr>
          <w:sz w:val="24"/>
          <w:szCs w:val="24"/>
        </w:rPr>
        <w:t>ù</w:t>
      </w:r>
      <w:r w:rsidR="00E46F3C" w:rsidRPr="00E46F3C">
        <w:rPr>
          <w:sz w:val="24"/>
          <w:szCs w:val="24"/>
        </w:rPr>
        <w:t xml:space="preserve"> semplice e basilare ma </w:t>
      </w:r>
      <w:r w:rsidR="00FE099C">
        <w:rPr>
          <w:sz w:val="24"/>
          <w:szCs w:val="24"/>
        </w:rPr>
        <w:t xml:space="preserve">meno </w:t>
      </w:r>
      <w:r w:rsidR="00E46F3C" w:rsidRPr="00E46F3C">
        <w:rPr>
          <w:sz w:val="24"/>
          <w:szCs w:val="24"/>
        </w:rPr>
        <w:t xml:space="preserve">accurata nel risultato </w:t>
      </w:r>
      <w:r w:rsidR="00E46F3C">
        <w:rPr>
          <w:sz w:val="24"/>
          <w:szCs w:val="24"/>
        </w:rPr>
        <w:t>perché</w:t>
      </w:r>
      <w:r w:rsidR="00E46F3C" w:rsidRPr="00E46F3C">
        <w:rPr>
          <w:sz w:val="24"/>
          <w:szCs w:val="24"/>
        </w:rPr>
        <w:t xml:space="preserve"> non prende in co</w:t>
      </w:r>
      <w:r w:rsidR="00E46F3C">
        <w:rPr>
          <w:sz w:val="24"/>
          <w:szCs w:val="24"/>
        </w:rPr>
        <w:t>n</w:t>
      </w:r>
      <w:r w:rsidR="00E46F3C" w:rsidRPr="00E46F3C">
        <w:rPr>
          <w:sz w:val="24"/>
          <w:szCs w:val="24"/>
        </w:rPr>
        <w:t xml:space="preserve">siderazione </w:t>
      </w:r>
      <w:proofErr w:type="gramStart"/>
      <w:r w:rsidR="00E46F3C" w:rsidRPr="00E46F3C">
        <w:rPr>
          <w:sz w:val="24"/>
          <w:szCs w:val="24"/>
        </w:rPr>
        <w:t>alcun trend</w:t>
      </w:r>
      <w:proofErr w:type="gramEnd"/>
      <w:r w:rsidR="00E46F3C" w:rsidRPr="00E46F3C">
        <w:rPr>
          <w:sz w:val="24"/>
          <w:szCs w:val="24"/>
        </w:rPr>
        <w:t xml:space="preserve"> o stagionalità negli input e la predizione è basata solamente solo sulla somma pesata delle passate osservazioni</w:t>
      </w:r>
      <w:r w:rsidR="0077578D">
        <w:rPr>
          <w:sz w:val="24"/>
          <w:szCs w:val="24"/>
        </w:rPr>
        <w:t xml:space="preserve">. È richiesto un solo parametro, </w:t>
      </w:r>
      <w:r w:rsidR="0077578D">
        <w:rPr>
          <w:rFonts w:cstheme="minorHAnsi"/>
          <w:sz w:val="24"/>
          <w:szCs w:val="24"/>
        </w:rPr>
        <w:t xml:space="preserve">α chiamato </w:t>
      </w:r>
      <w:proofErr w:type="spellStart"/>
      <w:r w:rsidR="0077578D">
        <w:rPr>
          <w:rFonts w:cstheme="minorHAnsi"/>
          <w:i/>
          <w:iCs/>
          <w:sz w:val="24"/>
          <w:szCs w:val="24"/>
        </w:rPr>
        <w:t>smoothing</w:t>
      </w:r>
      <w:proofErr w:type="spellEnd"/>
      <w:r w:rsidR="0077578D">
        <w:rPr>
          <w:rFonts w:cstheme="minorHAnsi"/>
          <w:i/>
          <w:iCs/>
          <w:sz w:val="24"/>
          <w:szCs w:val="24"/>
        </w:rPr>
        <w:t xml:space="preserve"> </w:t>
      </w:r>
      <w:proofErr w:type="spellStart"/>
      <w:r w:rsidR="0077578D">
        <w:rPr>
          <w:rFonts w:cstheme="minorHAnsi"/>
          <w:i/>
          <w:iCs/>
          <w:sz w:val="24"/>
          <w:szCs w:val="24"/>
        </w:rPr>
        <w:t>factor</w:t>
      </w:r>
      <w:proofErr w:type="spellEnd"/>
      <w:r w:rsidR="0077578D">
        <w:rPr>
          <w:rFonts w:cstheme="minorHAnsi"/>
          <w:sz w:val="24"/>
          <w:szCs w:val="24"/>
        </w:rPr>
        <w:t xml:space="preserve">. Questo </w:t>
      </w:r>
      <w:r w:rsidR="00A96AE8">
        <w:rPr>
          <w:rFonts w:cstheme="minorHAnsi"/>
          <w:sz w:val="24"/>
          <w:szCs w:val="24"/>
        </w:rPr>
        <w:t xml:space="preserve">è un </w:t>
      </w:r>
      <w:proofErr w:type="spellStart"/>
      <w:r w:rsidR="00A96AE8">
        <w:rPr>
          <w:rFonts w:cstheme="minorHAnsi"/>
          <w:sz w:val="24"/>
          <w:szCs w:val="24"/>
        </w:rPr>
        <w:t>iper</w:t>
      </w:r>
      <w:r w:rsidR="0077578D">
        <w:rPr>
          <w:rFonts w:cstheme="minorHAnsi"/>
          <w:sz w:val="24"/>
          <w:szCs w:val="24"/>
        </w:rPr>
        <w:t>parametro</w:t>
      </w:r>
      <w:proofErr w:type="spellEnd"/>
      <w:r w:rsidR="0077578D">
        <w:rPr>
          <w:rFonts w:cstheme="minorHAnsi"/>
          <w:sz w:val="24"/>
          <w:szCs w:val="24"/>
        </w:rPr>
        <w:t xml:space="preserve"> </w:t>
      </w:r>
      <w:r w:rsidR="00A96AE8">
        <w:rPr>
          <w:rFonts w:cstheme="minorHAnsi"/>
          <w:sz w:val="24"/>
          <w:szCs w:val="24"/>
        </w:rPr>
        <w:t xml:space="preserve">e </w:t>
      </w:r>
      <w:r w:rsidR="0077578D">
        <w:rPr>
          <w:rFonts w:cstheme="minorHAnsi"/>
          <w:sz w:val="24"/>
          <w:szCs w:val="24"/>
        </w:rPr>
        <w:t xml:space="preserve">controlla quanto la storia pregressa influisce sulle predizioni: per valori vicino ad 1, il modello </w:t>
      </w:r>
      <w:r w:rsidR="00D776FE">
        <w:rPr>
          <w:rFonts w:cstheme="minorHAnsi"/>
          <w:sz w:val="24"/>
          <w:szCs w:val="24"/>
        </w:rPr>
        <w:t xml:space="preserve">peserà di più le ultime osservazioni, mentre per valori bassi, vicini allo 0, </w:t>
      </w:r>
      <w:r w:rsidR="00E46F3C">
        <w:rPr>
          <w:rFonts w:cstheme="minorHAnsi"/>
          <w:sz w:val="24"/>
          <w:szCs w:val="24"/>
        </w:rPr>
        <w:t xml:space="preserve">sono i </w:t>
      </w:r>
      <w:r w:rsidR="00E46F3C" w:rsidRPr="00E46F3C">
        <w:rPr>
          <w:rFonts w:cstheme="minorHAnsi"/>
          <w:sz w:val="24"/>
          <w:szCs w:val="24"/>
        </w:rPr>
        <w:t>dati</w:t>
      </w:r>
      <w:r w:rsidR="00E46F3C">
        <w:rPr>
          <w:rFonts w:cstheme="minorHAnsi"/>
          <w:sz w:val="24"/>
          <w:szCs w:val="24"/>
        </w:rPr>
        <w:t xml:space="preserve"> più</w:t>
      </w:r>
      <w:r w:rsidR="00E46F3C" w:rsidRPr="00E46F3C">
        <w:rPr>
          <w:rFonts w:cstheme="minorHAnsi"/>
          <w:sz w:val="24"/>
          <w:szCs w:val="24"/>
        </w:rPr>
        <w:t xml:space="preserve"> vecchi </w:t>
      </w:r>
      <w:r w:rsidR="00E46F3C">
        <w:rPr>
          <w:rFonts w:cstheme="minorHAnsi"/>
          <w:sz w:val="24"/>
          <w:szCs w:val="24"/>
        </w:rPr>
        <w:t xml:space="preserve">che </w:t>
      </w:r>
      <w:r w:rsidR="00E46F3C" w:rsidRPr="00E46F3C">
        <w:rPr>
          <w:rFonts w:cstheme="minorHAnsi"/>
          <w:sz w:val="24"/>
          <w:szCs w:val="24"/>
        </w:rPr>
        <w:t>influiscono sul calcolo della media</w:t>
      </w:r>
      <w:r w:rsidR="00D776FE">
        <w:rPr>
          <w:rFonts w:cstheme="minorHAnsi"/>
          <w:sz w:val="24"/>
          <w:szCs w:val="24"/>
        </w:rPr>
        <w:t>.</w:t>
      </w:r>
    </w:p>
    <w:p w14:paraId="5A8D92D3" w14:textId="43B756A1" w:rsidR="007A42C8" w:rsidRDefault="00D776FE" w:rsidP="0019073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α è dunque un </w:t>
      </w:r>
      <w:proofErr w:type="spellStart"/>
      <w:r>
        <w:rPr>
          <w:rFonts w:cstheme="minorHAnsi"/>
          <w:sz w:val="24"/>
          <w:szCs w:val="24"/>
        </w:rPr>
        <w:t>iperparametro</w:t>
      </w:r>
      <w:proofErr w:type="spellEnd"/>
      <w:r>
        <w:rPr>
          <w:rFonts w:cstheme="minorHAnsi"/>
          <w:sz w:val="24"/>
          <w:szCs w:val="24"/>
        </w:rPr>
        <w:t xml:space="preserve">; nel codice, </w:t>
      </w:r>
      <w:r>
        <w:rPr>
          <w:rFonts w:cstheme="minorHAnsi"/>
          <w:i/>
          <w:iCs/>
          <w:sz w:val="24"/>
          <w:szCs w:val="24"/>
        </w:rPr>
        <w:t>ExponentialSmoothing.py</w:t>
      </w:r>
      <w:r>
        <w:rPr>
          <w:rFonts w:cstheme="minorHAnsi"/>
          <w:sz w:val="24"/>
          <w:szCs w:val="24"/>
        </w:rPr>
        <w:t xml:space="preserve">, dopo aver estratto la colonna dei </w:t>
      </w:r>
      <w:proofErr w:type="spellStart"/>
      <w:r>
        <w:rPr>
          <w:rFonts w:cstheme="minorHAnsi"/>
          <w:i/>
          <w:iCs/>
          <w:sz w:val="24"/>
          <w:szCs w:val="24"/>
        </w:rPr>
        <w:t>nuovi_positivi</w:t>
      </w:r>
      <w:proofErr w:type="spellEnd"/>
      <w:r>
        <w:rPr>
          <w:rFonts w:cstheme="minorHAnsi"/>
          <w:sz w:val="24"/>
          <w:szCs w:val="24"/>
        </w:rPr>
        <w:t xml:space="preserve">, </w:t>
      </w:r>
      <w:r w:rsidR="00FE099C">
        <w:rPr>
          <w:rFonts w:cstheme="minorHAnsi"/>
          <w:sz w:val="24"/>
          <w:szCs w:val="24"/>
        </w:rPr>
        <w:t xml:space="preserve">è utilizzata </w:t>
      </w:r>
      <w:r>
        <w:rPr>
          <w:rFonts w:cstheme="minorHAnsi"/>
          <w:sz w:val="24"/>
          <w:szCs w:val="24"/>
        </w:rPr>
        <w:t xml:space="preserve">la funzione </w:t>
      </w:r>
      <w:proofErr w:type="spellStart"/>
      <w:r w:rsidRPr="00D776FE">
        <w:rPr>
          <w:rFonts w:cstheme="minorHAnsi"/>
          <w:i/>
          <w:iCs/>
          <w:sz w:val="24"/>
          <w:szCs w:val="24"/>
        </w:rPr>
        <w:t>SimpleExpSmoothing</w:t>
      </w:r>
      <w:proofErr w:type="spellEnd"/>
      <w:r>
        <w:rPr>
          <w:rFonts w:cstheme="minorHAnsi"/>
          <w:sz w:val="24"/>
          <w:szCs w:val="24"/>
        </w:rPr>
        <w:t xml:space="preserve"> della libreria </w:t>
      </w:r>
      <w:proofErr w:type="spellStart"/>
      <w:r>
        <w:rPr>
          <w:rFonts w:cstheme="minorHAnsi"/>
          <w:i/>
          <w:iCs/>
          <w:sz w:val="24"/>
          <w:szCs w:val="24"/>
        </w:rPr>
        <w:t>Statsmodels</w:t>
      </w:r>
      <w:proofErr w:type="spellEnd"/>
      <w:r>
        <w:rPr>
          <w:rFonts w:cstheme="minorHAnsi"/>
          <w:sz w:val="24"/>
          <w:szCs w:val="24"/>
        </w:rPr>
        <w:t>.</w:t>
      </w:r>
    </w:p>
    <w:p w14:paraId="37205976" w14:textId="77777777" w:rsidR="007A42C8" w:rsidRPr="007A42C8" w:rsidRDefault="007A42C8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proofErr w:type="spellStart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date_format</w:t>
      </w:r>
      <w:proofErr w:type="spell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= [</w:t>
      </w:r>
      <w:proofErr w:type="spellStart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pd.to_datetime</w:t>
      </w:r>
      <w:proofErr w:type="spell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(d) </w:t>
      </w:r>
      <w:r w:rsidRPr="007A42C8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for</w:t>
      </w: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d </w:t>
      </w:r>
      <w:r w:rsidRPr="007A42C8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in</w:t>
      </w: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giorni]</w:t>
      </w:r>
    </w:p>
    <w:p w14:paraId="6F14E68C" w14:textId="77777777" w:rsidR="007A42C8" w:rsidRPr="007A42C8" w:rsidRDefault="007A42C8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variable = </w:t>
      </w:r>
      <w:r w:rsidRPr="007A42C8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'nuovi_positivi'</w:t>
      </w: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 </w:t>
      </w:r>
      <w:r w:rsidRPr="007A42C8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 è una delle colonne del file csv</w:t>
      </w:r>
    </w:p>
    <w:p w14:paraId="0FDD6B2B" w14:textId="27CE0150" w:rsidR="007A42C8" w:rsidRPr="007A42C8" w:rsidRDefault="007A42C8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fig, ax = </w:t>
      </w:r>
      <w:proofErr w:type="gramStart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plt.subplots</w:t>
      </w:r>
      <w:proofErr w:type="gram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r w:rsidRPr="007A42C8">
        <w:rPr>
          <w:rFonts w:ascii="Consolas" w:eastAsia="Times New Roman" w:hAnsi="Consolas" w:cs="Times New Roman"/>
          <w:color w:val="9CDCFE"/>
          <w:sz w:val="21"/>
          <w:szCs w:val="21"/>
          <w:lang w:eastAsia="it-IT"/>
        </w:rPr>
        <w:t>figsize</w:t>
      </w: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=(</w:t>
      </w:r>
      <w:r w:rsidRPr="007A42C8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12</w:t>
      </w: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 </w:t>
      </w:r>
      <w:r w:rsidRPr="007A42C8">
        <w:rPr>
          <w:rFonts w:ascii="Consolas" w:eastAsia="Times New Roman" w:hAnsi="Consolas" w:cs="Times New Roman"/>
          <w:color w:val="B5CEA8"/>
          <w:sz w:val="21"/>
          <w:szCs w:val="21"/>
          <w:lang w:eastAsia="it-IT"/>
        </w:rPr>
        <w:t>5</w:t>
      </w: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))     </w:t>
      </w:r>
      <w:r w:rsidRPr="007A42C8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 con subplots creo tupla che contiene 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ab/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ab/>
        <w:t xml:space="preserve">&gt; </w:t>
      </w:r>
      <w:r w:rsidRPr="007A42C8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oggetto figura e assi così ci posso lavorare come entità separate</w:t>
      </w:r>
    </w:p>
    <w:p w14:paraId="3C651016" w14:textId="77777777" w:rsidR="007A42C8" w:rsidRPr="007A42C8" w:rsidRDefault="007A42C8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proofErr w:type="spellStart"/>
      <w:proofErr w:type="gramStart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ax.grid</w:t>
      </w:r>
      <w:proofErr w:type="spellEnd"/>
      <w:proofErr w:type="gram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()</w:t>
      </w:r>
    </w:p>
    <w:p w14:paraId="0C26F011" w14:textId="77777777" w:rsidR="007A42C8" w:rsidRPr="007A42C8" w:rsidRDefault="007A42C8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proofErr w:type="spellStart"/>
      <w:proofErr w:type="gramStart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ax.scatter</w:t>
      </w:r>
      <w:proofErr w:type="spellEnd"/>
      <w:proofErr w:type="gram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proofErr w:type="spellStart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date_format,data</w:t>
      </w:r>
      <w:proofErr w:type="spell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[variable])</w:t>
      </w:r>
    </w:p>
    <w:p w14:paraId="4CD46802" w14:textId="77777777" w:rsidR="007A42C8" w:rsidRPr="007A42C8" w:rsidRDefault="007A42C8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proofErr w:type="spellStart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ax.set</w:t>
      </w:r>
      <w:proofErr w:type="spell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proofErr w:type="spellStart"/>
      <w:r w:rsidRPr="007A42C8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xlabel</w:t>
      </w:r>
      <w:proofErr w:type="spell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7A42C8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"Date</w:t>
      </w:r>
      <w:proofErr w:type="gramStart"/>
      <w:r w:rsidRPr="007A42C8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</w:t>
      </w: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proofErr w:type="spellStart"/>
      <w:r w:rsidRPr="007A42C8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ylabel</w:t>
      </w:r>
      <w:proofErr w:type="spellEnd"/>
      <w:proofErr w:type="gram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proofErr w:type="spellStart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variable,</w:t>
      </w:r>
      <w:r w:rsidRPr="007A42C8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title</w:t>
      </w:r>
      <w:proofErr w:type="spell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=variable)</w:t>
      </w:r>
    </w:p>
    <w:p w14:paraId="0BA6F889" w14:textId="77777777" w:rsidR="007A42C8" w:rsidRPr="007A42C8" w:rsidRDefault="007A42C8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proofErr w:type="spellStart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date_form</w:t>
      </w:r>
      <w:proofErr w:type="spell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= </w:t>
      </w:r>
      <w:proofErr w:type="spellStart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DateFormatter</w:t>
      </w:r>
      <w:proofErr w:type="spell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7A42C8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</w:t>
      </w:r>
      <w:r w:rsidRPr="007A42C8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%d</w:t>
      </w:r>
      <w:r w:rsidRPr="007A42C8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-%m"</w:t>
      </w: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</w:t>
      </w:r>
    </w:p>
    <w:p w14:paraId="1F995126" w14:textId="77777777" w:rsidR="007A42C8" w:rsidRPr="007A42C8" w:rsidRDefault="007A42C8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proofErr w:type="spellStart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ax.xaxis.set_major_formatter</w:t>
      </w:r>
      <w:proofErr w:type="spell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proofErr w:type="spellStart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date_form</w:t>
      </w:r>
      <w:proofErr w:type="spell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</w:t>
      </w:r>
    </w:p>
    <w:p w14:paraId="57CAED2E" w14:textId="77777777" w:rsidR="007A42C8" w:rsidRPr="007A42C8" w:rsidRDefault="007A42C8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proofErr w:type="spellStart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lastRenderedPageBreak/>
        <w:t>ax.xaxis.set_major_</w:t>
      </w:r>
      <w:proofErr w:type="gramStart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locator</w:t>
      </w:r>
      <w:proofErr w:type="spell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proofErr w:type="spellStart"/>
      <w:proofErr w:type="gram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mdates.DayLocator</w:t>
      </w:r>
      <w:proofErr w:type="spell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7A42C8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interval</w:t>
      </w: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= </w:t>
      </w:r>
      <w:r w:rsidRPr="007A42C8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3</w:t>
      </w: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))</w:t>
      </w:r>
    </w:p>
    <w:p w14:paraId="1EF9D767" w14:textId="77777777" w:rsidR="007A42C8" w:rsidRPr="007A42C8" w:rsidRDefault="007A42C8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proofErr w:type="spellStart"/>
      <w:proofErr w:type="gramStart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plt.title</w:t>
      </w:r>
      <w:proofErr w:type="spellEnd"/>
      <w:proofErr w:type="gram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7A42C8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</w:t>
      </w:r>
      <w:proofErr w:type="spellStart"/>
      <w:r w:rsidRPr="007A42C8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nuovi_positivi</w:t>
      </w:r>
      <w:proofErr w:type="spellEnd"/>
      <w:r w:rsidRPr="007A42C8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</w:t>
      </w: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</w:t>
      </w:r>
    </w:p>
    <w:p w14:paraId="71C94E27" w14:textId="77777777" w:rsidR="007A42C8" w:rsidRPr="007A42C8" w:rsidRDefault="007A42C8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7A42C8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#</w:t>
      </w:r>
      <w:proofErr w:type="gramStart"/>
      <w:r w:rsidRPr="007A42C8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plt.show</w:t>
      </w:r>
      <w:proofErr w:type="gramEnd"/>
      <w:r w:rsidRPr="007A42C8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()</w:t>
      </w:r>
    </w:p>
    <w:p w14:paraId="52C80FCC" w14:textId="77777777" w:rsidR="007A42C8" w:rsidRPr="007A42C8" w:rsidRDefault="007A42C8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</w:p>
    <w:p w14:paraId="745B849E" w14:textId="77777777" w:rsidR="00644694" w:rsidRDefault="007A42C8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fit1= </w:t>
      </w:r>
      <w:proofErr w:type="gramStart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SimpleExpSmoothing(</w:t>
      </w:r>
      <w:proofErr w:type="gram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nuovi_pos, </w:t>
      </w:r>
      <w:r w:rsidRPr="007A42C8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initialization_method</w:t>
      </w: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7A42C8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"heuristic"</w:t>
      </w: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).fit(</w:t>
      </w:r>
    </w:p>
    <w:p w14:paraId="6012F906" w14:textId="75FB9E13" w:rsidR="007A42C8" w:rsidRPr="007A42C8" w:rsidRDefault="00644694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ab/>
      </w:r>
      <w:proofErr w:type="spellStart"/>
      <w:r w:rsidR="007A42C8" w:rsidRPr="007A42C8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smoothing_level</w:t>
      </w:r>
      <w:proofErr w:type="spellEnd"/>
      <w:r w:rsidR="007A42C8"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="007A42C8" w:rsidRPr="007A42C8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0.</w:t>
      </w:r>
      <w:proofErr w:type="gramStart"/>
      <w:r w:rsidR="007A42C8" w:rsidRPr="007A42C8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</w:t>
      </w:r>
      <w:r w:rsidR="007A42C8"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="007A42C8" w:rsidRPr="007A42C8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optimized</w:t>
      </w:r>
      <w:proofErr w:type="gramEnd"/>
      <w:r w:rsidR="007A42C8"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="007A42C8" w:rsidRPr="007A42C8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False</w:t>
      </w:r>
      <w:r w:rsidR="007A42C8"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</w:t>
      </w:r>
    </w:p>
    <w:p w14:paraId="52E834F1" w14:textId="77777777" w:rsidR="007A42C8" w:rsidRPr="007A42C8" w:rsidRDefault="007A42C8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fcast1 = fit1.forecast(</w:t>
      </w:r>
      <w:r w:rsidRPr="007A42C8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3</w:t>
      </w:r>
      <w:proofErr w:type="gramStart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).rename</w:t>
      </w:r>
      <w:proofErr w:type="gram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7A42C8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r</w:t>
      </w:r>
      <w:r w:rsidRPr="007A42C8">
        <w:rPr>
          <w:rFonts w:ascii="Consolas" w:eastAsia="Times New Roman" w:hAnsi="Consolas" w:cs="Times New Roman"/>
          <w:color w:val="D16969"/>
          <w:sz w:val="21"/>
          <w:szCs w:val="21"/>
          <w:lang w:val="en-US" w:eastAsia="it-IT"/>
        </w:rPr>
        <w:t>'$</w:t>
      </w:r>
      <w:r w:rsidRPr="007A42C8">
        <w:rPr>
          <w:rFonts w:ascii="Consolas" w:eastAsia="Times New Roman" w:hAnsi="Consolas" w:cs="Times New Roman"/>
          <w:color w:val="D7BA7D"/>
          <w:sz w:val="21"/>
          <w:szCs w:val="21"/>
          <w:lang w:val="en-US" w:eastAsia="it-IT"/>
        </w:rPr>
        <w:t>\a</w:t>
      </w:r>
      <w:r w:rsidRPr="007A42C8">
        <w:rPr>
          <w:rFonts w:ascii="Consolas" w:eastAsia="Times New Roman" w:hAnsi="Consolas" w:cs="Times New Roman"/>
          <w:color w:val="D16969"/>
          <w:sz w:val="21"/>
          <w:szCs w:val="21"/>
          <w:lang w:val="en-US" w:eastAsia="it-IT"/>
        </w:rPr>
        <w:t>lpha=0.2$'</w:t>
      </w: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    </w:t>
      </w:r>
      <w:r w:rsidRPr="007A42C8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#0.2 è valore basso -&gt; faccio pesare di più storia pregressa; per capire significato paramentro alpha vedi: https://www.statsmodels.org/stable/examples/notebooks/generated/exponential_smoothing.html</w:t>
      </w:r>
    </w:p>
    <w:p w14:paraId="13ADB001" w14:textId="77777777" w:rsidR="00644694" w:rsidRDefault="007A42C8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fit2 = </w:t>
      </w:r>
      <w:proofErr w:type="gramStart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SimpleExpSmoothing(</w:t>
      </w:r>
      <w:proofErr w:type="gram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nuovi_pos, </w:t>
      </w:r>
      <w:r w:rsidRPr="007A42C8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initialization_method</w:t>
      </w: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7A42C8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"heuristic"</w:t>
      </w: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).fit(</w:t>
      </w:r>
    </w:p>
    <w:p w14:paraId="3143F29E" w14:textId="0945D9F4" w:rsidR="007A42C8" w:rsidRPr="007A42C8" w:rsidRDefault="00644694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ab/>
      </w:r>
      <w:proofErr w:type="spellStart"/>
      <w:r w:rsidR="007A42C8" w:rsidRPr="007A42C8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smoothing_level</w:t>
      </w:r>
      <w:proofErr w:type="spellEnd"/>
      <w:r w:rsidR="007A42C8"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="007A42C8" w:rsidRPr="007A42C8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0.</w:t>
      </w:r>
      <w:proofErr w:type="gramStart"/>
      <w:r w:rsidR="007A42C8" w:rsidRPr="007A42C8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6</w:t>
      </w:r>
      <w:r w:rsidR="007A42C8"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="007A42C8" w:rsidRPr="007A42C8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optimized</w:t>
      </w:r>
      <w:proofErr w:type="gramEnd"/>
      <w:r w:rsidR="007A42C8"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="007A42C8" w:rsidRPr="007A42C8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False</w:t>
      </w:r>
      <w:r w:rsidR="007A42C8"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</w:t>
      </w:r>
    </w:p>
    <w:p w14:paraId="16BF74E9" w14:textId="77777777" w:rsidR="007A42C8" w:rsidRPr="007A42C8" w:rsidRDefault="007A42C8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fcast2 = fit2.forecast(</w:t>
      </w:r>
      <w:r w:rsidRPr="007A42C8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3</w:t>
      </w:r>
      <w:proofErr w:type="gramStart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).rename</w:t>
      </w:r>
      <w:proofErr w:type="gram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7A42C8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r</w:t>
      </w:r>
      <w:r w:rsidRPr="007A42C8">
        <w:rPr>
          <w:rFonts w:ascii="Consolas" w:eastAsia="Times New Roman" w:hAnsi="Consolas" w:cs="Times New Roman"/>
          <w:color w:val="D16969"/>
          <w:sz w:val="21"/>
          <w:szCs w:val="21"/>
          <w:lang w:val="en-US" w:eastAsia="it-IT"/>
        </w:rPr>
        <w:t>'$</w:t>
      </w:r>
      <w:r w:rsidRPr="007A42C8">
        <w:rPr>
          <w:rFonts w:ascii="Consolas" w:eastAsia="Times New Roman" w:hAnsi="Consolas" w:cs="Times New Roman"/>
          <w:color w:val="D7BA7D"/>
          <w:sz w:val="21"/>
          <w:szCs w:val="21"/>
          <w:lang w:val="en-US" w:eastAsia="it-IT"/>
        </w:rPr>
        <w:t>\a</w:t>
      </w:r>
      <w:r w:rsidRPr="007A42C8">
        <w:rPr>
          <w:rFonts w:ascii="Consolas" w:eastAsia="Times New Roman" w:hAnsi="Consolas" w:cs="Times New Roman"/>
          <w:color w:val="D16969"/>
          <w:sz w:val="21"/>
          <w:szCs w:val="21"/>
          <w:lang w:val="en-US" w:eastAsia="it-IT"/>
        </w:rPr>
        <w:t>lpha=0.6$'</w:t>
      </w: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</w:t>
      </w:r>
    </w:p>
    <w:p w14:paraId="38FC3C06" w14:textId="77777777" w:rsidR="007A42C8" w:rsidRPr="00541D05" w:rsidRDefault="007A42C8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541D05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fit3 = </w:t>
      </w:r>
      <w:proofErr w:type="gramStart"/>
      <w:r w:rsidRPr="00541D05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SimpleExpSmoothing(</w:t>
      </w:r>
      <w:proofErr w:type="gramEnd"/>
      <w:r w:rsidRPr="00541D05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nuovi_pos, </w:t>
      </w:r>
      <w:r w:rsidRPr="00541D05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initialization_method</w:t>
      </w:r>
      <w:r w:rsidRPr="00541D05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541D05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"estimated"</w:t>
      </w:r>
      <w:r w:rsidRPr="00541D05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).fit()   </w:t>
      </w:r>
    </w:p>
    <w:p w14:paraId="49F4DC7F" w14:textId="251530C2" w:rsidR="007A42C8" w:rsidRPr="007A42C8" w:rsidRDefault="007A42C8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7A42C8">
        <w:rPr>
          <w:rFonts w:ascii="Consolas" w:eastAsia="Times New Roman" w:hAnsi="Consolas" w:cs="Times New Roman"/>
          <w:color w:val="6A9955"/>
          <w:sz w:val="21"/>
          <w:szCs w:val="21"/>
          <w:lang w:eastAsia="it-IT"/>
        </w:rPr>
        <w:t># qui alpha lo facciamo decidere a statsmodel: troviamo valore ottimizzato ed è approccio migliore</w:t>
      </w:r>
    </w:p>
    <w:p w14:paraId="0B2FB02E" w14:textId="77777777" w:rsidR="00644694" w:rsidRDefault="007A42C8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fcast3 = fit3.forecast(</w:t>
      </w:r>
      <w:r w:rsidRPr="007A42C8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3</w:t>
      </w:r>
      <w:proofErr w:type="gramStart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).rename</w:t>
      </w:r>
      <w:proofErr w:type="gramEnd"/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7A42C8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r</w:t>
      </w:r>
      <w:r w:rsidRPr="007A42C8">
        <w:rPr>
          <w:rFonts w:ascii="Consolas" w:eastAsia="Times New Roman" w:hAnsi="Consolas" w:cs="Times New Roman"/>
          <w:color w:val="D16969"/>
          <w:sz w:val="21"/>
          <w:szCs w:val="21"/>
          <w:lang w:val="en-US" w:eastAsia="it-IT"/>
        </w:rPr>
        <w:t>'$</w:t>
      </w:r>
      <w:r w:rsidRPr="007A42C8">
        <w:rPr>
          <w:rFonts w:ascii="Consolas" w:eastAsia="Times New Roman" w:hAnsi="Consolas" w:cs="Times New Roman"/>
          <w:color w:val="D7BA7D"/>
          <w:sz w:val="21"/>
          <w:szCs w:val="21"/>
          <w:lang w:val="en-US" w:eastAsia="it-IT"/>
        </w:rPr>
        <w:t>\a</w:t>
      </w:r>
      <w:r w:rsidRPr="007A42C8">
        <w:rPr>
          <w:rFonts w:ascii="Consolas" w:eastAsia="Times New Roman" w:hAnsi="Consolas" w:cs="Times New Roman"/>
          <w:color w:val="D16969"/>
          <w:sz w:val="21"/>
          <w:szCs w:val="21"/>
          <w:lang w:val="en-US" w:eastAsia="it-IT"/>
        </w:rPr>
        <w:t>lpha estimated=%s$'</w:t>
      </w:r>
      <w:r w:rsidRPr="007A42C8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%fit3.model.params[</w:t>
      </w:r>
    </w:p>
    <w:p w14:paraId="51BBC369" w14:textId="3F868065" w:rsidR="007A42C8" w:rsidRPr="00116F70" w:rsidRDefault="00644694" w:rsidP="007A42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ab/>
      </w:r>
      <w:r w:rsidR="007A42C8" w:rsidRPr="00116F70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</w:t>
      </w:r>
      <w:proofErr w:type="spellStart"/>
      <w:r w:rsidR="007A42C8" w:rsidRPr="00116F70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smoothing_level</w:t>
      </w:r>
      <w:proofErr w:type="spellEnd"/>
      <w:r w:rsidR="007A42C8" w:rsidRPr="00116F70">
        <w:rPr>
          <w:rFonts w:ascii="Consolas" w:eastAsia="Times New Roman" w:hAnsi="Consolas" w:cs="Times New Roman"/>
          <w:color w:val="CE9178"/>
          <w:sz w:val="21"/>
          <w:szCs w:val="21"/>
          <w:lang w:eastAsia="it-IT"/>
        </w:rPr>
        <w:t>'</w:t>
      </w:r>
      <w:r w:rsidR="007A42C8" w:rsidRPr="00116F70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])</w:t>
      </w:r>
    </w:p>
    <w:p w14:paraId="7D0FC1E1" w14:textId="77777777" w:rsidR="007A42C8" w:rsidRPr="00116F70" w:rsidRDefault="007A42C8" w:rsidP="00190736">
      <w:pPr>
        <w:jc w:val="both"/>
        <w:rPr>
          <w:rFonts w:cstheme="minorHAnsi"/>
          <w:sz w:val="24"/>
          <w:szCs w:val="24"/>
        </w:rPr>
      </w:pPr>
    </w:p>
    <w:p w14:paraId="55833F37" w14:textId="77777777" w:rsidR="001F4601" w:rsidRDefault="00D776FE" w:rsidP="00190736">
      <w:pPr>
        <w:jc w:val="both"/>
        <w:rPr>
          <w:rFonts w:cstheme="minorHAnsi"/>
          <w:sz w:val="24"/>
          <w:szCs w:val="24"/>
        </w:rPr>
      </w:pPr>
      <w:proofErr w:type="spellStart"/>
      <w:r w:rsidRPr="00D776FE">
        <w:rPr>
          <w:rFonts w:cstheme="minorHAnsi"/>
          <w:i/>
          <w:iCs/>
          <w:sz w:val="24"/>
          <w:szCs w:val="24"/>
        </w:rPr>
        <w:t>initialization_method</w:t>
      </w:r>
      <w:proofErr w:type="spellEnd"/>
      <w:r>
        <w:rPr>
          <w:rFonts w:cstheme="minorHAnsi"/>
          <w:i/>
          <w:iCs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indica</w:t>
      </w:r>
      <w:r w:rsidR="00FE099C">
        <w:rPr>
          <w:rFonts w:cstheme="minorHAnsi"/>
          <w:sz w:val="24"/>
          <w:szCs w:val="24"/>
        </w:rPr>
        <w:t xml:space="preserve"> come</w:t>
      </w:r>
      <w:r>
        <w:rPr>
          <w:rFonts w:cstheme="minorHAnsi"/>
          <w:sz w:val="24"/>
          <w:szCs w:val="24"/>
        </w:rPr>
        <w:t xml:space="preserve"> inizializzare la </w:t>
      </w:r>
      <w:proofErr w:type="spellStart"/>
      <w:r>
        <w:rPr>
          <w:rFonts w:cstheme="minorHAnsi"/>
          <w:sz w:val="24"/>
          <w:szCs w:val="24"/>
        </w:rPr>
        <w:t>ricorsione</w:t>
      </w:r>
      <w:proofErr w:type="spellEnd"/>
      <w:r>
        <w:rPr>
          <w:rFonts w:cstheme="minorHAnsi"/>
          <w:sz w:val="24"/>
          <w:szCs w:val="24"/>
        </w:rPr>
        <w:t xml:space="preserve"> e di default è ‘</w:t>
      </w:r>
      <w:proofErr w:type="spellStart"/>
      <w:r>
        <w:rPr>
          <w:rFonts w:cstheme="minorHAnsi"/>
          <w:sz w:val="24"/>
          <w:szCs w:val="24"/>
        </w:rPr>
        <w:t>estimated</w:t>
      </w:r>
      <w:proofErr w:type="spellEnd"/>
      <w:r>
        <w:rPr>
          <w:rFonts w:cstheme="minorHAnsi"/>
          <w:sz w:val="24"/>
          <w:szCs w:val="24"/>
        </w:rPr>
        <w:t>’</w:t>
      </w:r>
      <w:r w:rsidR="000C21F5">
        <w:rPr>
          <w:rFonts w:cstheme="minorHAnsi"/>
          <w:sz w:val="24"/>
          <w:szCs w:val="24"/>
        </w:rPr>
        <w:t xml:space="preserve">: questo metodo tratta i valori iniziali come parametri e la funzione li sceglie per minimizzare la somma dell’errore </w:t>
      </w:r>
      <w:r w:rsidR="0038713E">
        <w:rPr>
          <w:rFonts w:cstheme="minorHAnsi"/>
          <w:sz w:val="24"/>
          <w:szCs w:val="24"/>
        </w:rPr>
        <w:t xml:space="preserve">quadratico </w:t>
      </w:r>
      <w:r w:rsidR="00E609F0" w:rsidRPr="00461C42">
        <w:rPr>
          <w:rFonts w:cstheme="minorHAnsi"/>
          <w:b/>
          <w:bCs/>
          <w:sz w:val="24"/>
          <w:szCs w:val="24"/>
        </w:rPr>
        <w:t>[5]</w:t>
      </w:r>
      <w:r>
        <w:rPr>
          <w:rFonts w:cstheme="minorHAnsi"/>
          <w:sz w:val="24"/>
          <w:szCs w:val="24"/>
        </w:rPr>
        <w:t xml:space="preserve">. </w:t>
      </w:r>
      <w:r w:rsidR="00E46F3C" w:rsidRPr="00E46F3C">
        <w:rPr>
          <w:rFonts w:cstheme="minorHAnsi"/>
          <w:sz w:val="24"/>
          <w:szCs w:val="24"/>
        </w:rPr>
        <w:t>L’</w:t>
      </w:r>
      <w:proofErr w:type="spellStart"/>
      <w:r w:rsidR="00E46F3C" w:rsidRPr="00E46F3C">
        <w:rPr>
          <w:rFonts w:cstheme="minorHAnsi"/>
          <w:sz w:val="24"/>
          <w:szCs w:val="24"/>
        </w:rPr>
        <w:t>iperparametro</w:t>
      </w:r>
      <w:proofErr w:type="spellEnd"/>
      <w:r w:rsidR="00E46F3C" w:rsidRPr="00E46F3C">
        <w:rPr>
          <w:rFonts w:cstheme="minorHAnsi"/>
          <w:sz w:val="24"/>
          <w:szCs w:val="24"/>
        </w:rPr>
        <w:t xml:space="preserve"> </w:t>
      </w:r>
      <w:r w:rsidR="00E46F3C">
        <w:rPr>
          <w:rFonts w:cstheme="minorHAnsi"/>
          <w:sz w:val="24"/>
          <w:szCs w:val="24"/>
        </w:rPr>
        <w:t xml:space="preserve">α </w:t>
      </w:r>
      <w:r w:rsidR="00E46F3C" w:rsidRPr="00E46F3C">
        <w:rPr>
          <w:rFonts w:cstheme="minorHAnsi"/>
          <w:sz w:val="24"/>
          <w:szCs w:val="24"/>
        </w:rPr>
        <w:t>lo possiamo scegliere arbitrariamente</w:t>
      </w:r>
      <w:r w:rsidR="00A96AE8">
        <w:rPr>
          <w:rFonts w:cstheme="minorHAnsi"/>
          <w:sz w:val="24"/>
          <w:szCs w:val="24"/>
        </w:rPr>
        <w:t>,</w:t>
      </w:r>
      <w:r w:rsidR="00E46F3C" w:rsidRPr="00E46F3C">
        <w:rPr>
          <w:rFonts w:cstheme="minorHAnsi"/>
          <w:sz w:val="24"/>
          <w:szCs w:val="24"/>
        </w:rPr>
        <w:t xml:space="preserve"> ma </w:t>
      </w:r>
      <w:r w:rsidR="00E46F3C">
        <w:rPr>
          <w:rFonts w:cstheme="minorHAnsi"/>
          <w:sz w:val="24"/>
          <w:szCs w:val="24"/>
        </w:rPr>
        <w:t>è</w:t>
      </w:r>
      <w:r w:rsidR="00A96AE8">
        <w:rPr>
          <w:rFonts w:cstheme="minorHAnsi"/>
          <w:sz w:val="24"/>
          <w:szCs w:val="24"/>
        </w:rPr>
        <w:t xml:space="preserve"> anche</w:t>
      </w:r>
      <w:r w:rsidR="00E46F3C">
        <w:rPr>
          <w:rFonts w:cstheme="minorHAnsi"/>
          <w:sz w:val="24"/>
          <w:szCs w:val="24"/>
        </w:rPr>
        <w:t xml:space="preserve"> possibile</w:t>
      </w:r>
      <w:r w:rsidR="00E46F3C" w:rsidRPr="00E46F3C">
        <w:rPr>
          <w:rFonts w:cstheme="minorHAnsi"/>
          <w:sz w:val="24"/>
          <w:szCs w:val="24"/>
        </w:rPr>
        <w:t xml:space="preserve"> utilizzare </w:t>
      </w:r>
      <w:r w:rsidR="00A96AE8">
        <w:rPr>
          <w:rFonts w:cstheme="minorHAnsi"/>
          <w:sz w:val="24"/>
          <w:szCs w:val="24"/>
        </w:rPr>
        <w:t>l</w:t>
      </w:r>
      <w:r w:rsidR="00E46F3C" w:rsidRPr="00E46F3C">
        <w:rPr>
          <w:rFonts w:cstheme="minorHAnsi"/>
          <w:sz w:val="24"/>
          <w:szCs w:val="24"/>
        </w:rPr>
        <w:t xml:space="preserve">a funzione </w:t>
      </w:r>
      <w:proofErr w:type="spellStart"/>
      <w:r w:rsidR="00E46F3C" w:rsidRPr="00E46F3C">
        <w:rPr>
          <w:rFonts w:cstheme="minorHAnsi"/>
          <w:i/>
          <w:iCs/>
          <w:sz w:val="24"/>
          <w:szCs w:val="24"/>
        </w:rPr>
        <w:t>fit</w:t>
      </w:r>
      <w:proofErr w:type="spellEnd"/>
      <w:r w:rsidR="00E46F3C" w:rsidRPr="00E46F3C">
        <w:rPr>
          <w:rFonts w:cstheme="minorHAnsi"/>
          <w:sz w:val="24"/>
          <w:szCs w:val="24"/>
        </w:rPr>
        <w:t xml:space="preserve"> </w:t>
      </w:r>
      <w:r w:rsidR="00A96AE8">
        <w:rPr>
          <w:rFonts w:cstheme="minorHAnsi"/>
          <w:sz w:val="24"/>
          <w:szCs w:val="24"/>
        </w:rPr>
        <w:t xml:space="preserve">che trova il valore di </w:t>
      </w:r>
      <w:r w:rsidR="00E46F3C" w:rsidRPr="00E46F3C">
        <w:rPr>
          <w:rFonts w:cstheme="minorHAnsi"/>
          <w:sz w:val="24"/>
          <w:szCs w:val="24"/>
        </w:rPr>
        <w:t xml:space="preserve">α che minimizza l’errore quadratico medio. </w:t>
      </w:r>
      <w:r w:rsidR="001F4601">
        <w:rPr>
          <w:rFonts w:cstheme="minorHAnsi"/>
          <w:sz w:val="24"/>
          <w:szCs w:val="24"/>
        </w:rPr>
        <w:t>Nel grafico, a</w:t>
      </w:r>
      <w:r w:rsidR="00E46F3C" w:rsidRPr="00E46F3C">
        <w:rPr>
          <w:rFonts w:cstheme="minorHAnsi"/>
          <w:sz w:val="24"/>
          <w:szCs w:val="24"/>
        </w:rPr>
        <w:t xml:space="preserve">bbiamo scelto a piacere due valori arbitrari e abbiamo provato il valore alfa restituito dalla funzione </w:t>
      </w:r>
      <w:proofErr w:type="spellStart"/>
      <w:r w:rsidR="00E46F3C" w:rsidRPr="00E46F3C">
        <w:rPr>
          <w:rFonts w:cstheme="minorHAnsi"/>
          <w:i/>
          <w:iCs/>
          <w:sz w:val="24"/>
          <w:szCs w:val="24"/>
        </w:rPr>
        <w:t>fit</w:t>
      </w:r>
      <w:proofErr w:type="spellEnd"/>
      <w:r w:rsidR="00E46F3C" w:rsidRPr="00E46F3C">
        <w:rPr>
          <w:rFonts w:cstheme="minorHAnsi"/>
          <w:sz w:val="24"/>
          <w:szCs w:val="24"/>
        </w:rPr>
        <w:t xml:space="preserve"> per confrontare i risultati: sono stati scelti α = 0.2 e α = 0.6. Il terzo caso α è deciso direttamente da </w:t>
      </w:r>
      <w:proofErr w:type="spellStart"/>
      <w:r w:rsidR="00E46F3C" w:rsidRPr="00E46F3C">
        <w:rPr>
          <w:rFonts w:cstheme="minorHAnsi"/>
          <w:sz w:val="24"/>
          <w:szCs w:val="24"/>
        </w:rPr>
        <w:t>Statsmodels</w:t>
      </w:r>
      <w:proofErr w:type="spellEnd"/>
      <w:r w:rsidR="00E46F3C" w:rsidRPr="00E46F3C">
        <w:rPr>
          <w:rFonts w:cstheme="minorHAnsi"/>
          <w:sz w:val="24"/>
          <w:szCs w:val="24"/>
        </w:rPr>
        <w:t xml:space="preserve">. </w:t>
      </w:r>
    </w:p>
    <w:p w14:paraId="78F981F9" w14:textId="53BB5A47" w:rsidR="00C24084" w:rsidRPr="002555DD" w:rsidRDefault="002555DD" w:rsidP="00190736">
      <w:pPr>
        <w:jc w:val="both"/>
        <w:rPr>
          <w:sz w:val="24"/>
          <w:szCs w:val="24"/>
        </w:rPr>
      </w:pPr>
      <w:r>
        <w:rPr>
          <w:rFonts w:cstheme="minorHAnsi"/>
          <w:sz w:val="24"/>
          <w:szCs w:val="24"/>
        </w:rPr>
        <w:t>Di seguito, il grafico dei risultati:</w:t>
      </w:r>
    </w:p>
    <w:p w14:paraId="4DE588F7" w14:textId="3E8CC04F" w:rsidR="00C45B98" w:rsidRDefault="002555DD" w:rsidP="00190736">
      <w:pPr>
        <w:jc w:val="center"/>
        <w:rPr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6418AD1" wp14:editId="4B7765E4">
            <wp:extent cx="6111240" cy="3093720"/>
            <wp:effectExtent l="0" t="0" r="381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A606E" w14:textId="2152C127" w:rsidR="002555DD" w:rsidRDefault="002555DD" w:rsidP="00190736">
      <w:pPr>
        <w:jc w:val="both"/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</w:t>
      </w:r>
      <w:r>
        <w:rPr>
          <w:i/>
          <w:iCs/>
          <w:sz w:val="24"/>
          <w:szCs w:val="24"/>
        </w:rPr>
        <w:t xml:space="preserve">forecast </w:t>
      </w:r>
      <w:r>
        <w:rPr>
          <w:sz w:val="24"/>
          <w:szCs w:val="24"/>
        </w:rPr>
        <w:t>viene effettuato solamente per i successivi tre giorni ma è comunque possibile ricavare qualc</w:t>
      </w:r>
      <w:r w:rsidR="00E46F3C">
        <w:rPr>
          <w:sz w:val="24"/>
          <w:szCs w:val="24"/>
        </w:rPr>
        <w:t>he informazione utile</w:t>
      </w:r>
      <w:r>
        <w:rPr>
          <w:sz w:val="24"/>
          <w:szCs w:val="24"/>
        </w:rPr>
        <w:t>: quanto detto sull’</w:t>
      </w:r>
      <w:proofErr w:type="spellStart"/>
      <w:r>
        <w:rPr>
          <w:sz w:val="24"/>
          <w:szCs w:val="24"/>
        </w:rPr>
        <w:t>iperparametro</w:t>
      </w:r>
      <w:proofErr w:type="spellEnd"/>
      <w:r>
        <w:rPr>
          <w:sz w:val="24"/>
          <w:szCs w:val="24"/>
        </w:rPr>
        <w:t xml:space="preserve"> si è rivelato corretto, infatti </w:t>
      </w:r>
      <w:r w:rsidR="00D87A13">
        <w:rPr>
          <w:sz w:val="24"/>
          <w:szCs w:val="24"/>
        </w:rPr>
        <w:t xml:space="preserve">per valori </w:t>
      </w:r>
      <w:r w:rsidR="00D87A13">
        <w:rPr>
          <w:sz w:val="24"/>
          <w:szCs w:val="24"/>
        </w:rPr>
        <w:lastRenderedPageBreak/>
        <w:t xml:space="preserve">di </w:t>
      </w:r>
      <w:r w:rsidR="00D87A13">
        <w:rPr>
          <w:rFonts w:cstheme="minorHAnsi"/>
          <w:sz w:val="24"/>
          <w:szCs w:val="24"/>
        </w:rPr>
        <w:t xml:space="preserve">α vicini ad 1, la linea verde e la linea rossa seguono bene la linea nera, </w:t>
      </w:r>
      <w:r w:rsidR="001F4601">
        <w:rPr>
          <w:rFonts w:cstheme="minorHAnsi"/>
          <w:sz w:val="24"/>
          <w:szCs w:val="24"/>
        </w:rPr>
        <w:t>corrispondente a</w:t>
      </w:r>
      <w:r w:rsidR="00D87A13">
        <w:rPr>
          <w:rFonts w:cstheme="minorHAnsi"/>
          <w:sz w:val="24"/>
          <w:szCs w:val="24"/>
        </w:rPr>
        <w:t>i valori reali (per quella verde è possibile osservare che questa corrisponde semplicemente ad un</w:t>
      </w:r>
      <w:r w:rsidR="009A6B1B">
        <w:rPr>
          <w:rFonts w:cstheme="minorHAnsi"/>
          <w:sz w:val="24"/>
          <w:szCs w:val="24"/>
        </w:rPr>
        <w:t xml:space="preserve">o </w:t>
      </w:r>
      <w:r w:rsidR="00D87A13">
        <w:rPr>
          <w:rFonts w:cstheme="minorHAnsi"/>
          <w:i/>
          <w:iCs/>
          <w:sz w:val="24"/>
          <w:szCs w:val="24"/>
        </w:rPr>
        <w:t>shift</w:t>
      </w:r>
      <w:r w:rsidR="00D87A13">
        <w:rPr>
          <w:rFonts w:cstheme="minorHAnsi"/>
          <w:sz w:val="24"/>
          <w:szCs w:val="24"/>
        </w:rPr>
        <w:t xml:space="preserve"> di un giorno rispetto alla linea ne</w:t>
      </w:r>
      <w:r w:rsidR="009A6B1B">
        <w:rPr>
          <w:rFonts w:cstheme="minorHAnsi"/>
          <w:sz w:val="24"/>
          <w:szCs w:val="24"/>
        </w:rPr>
        <w:t>ra</w:t>
      </w:r>
      <w:r w:rsidR="00D87A13">
        <w:rPr>
          <w:rFonts w:cstheme="minorHAnsi"/>
          <w:sz w:val="24"/>
          <w:szCs w:val="24"/>
        </w:rPr>
        <w:t>)</w:t>
      </w:r>
      <w:r w:rsidR="009A6B1B">
        <w:rPr>
          <w:rFonts w:cstheme="minorHAnsi"/>
          <w:sz w:val="24"/>
          <w:szCs w:val="24"/>
        </w:rPr>
        <w:t>. La linea blu invece, pesando di più la serie storica, sottostima fin dall’inizio il numero di nuovi positivi attestandosi a fine previsione sopra le altre due linee. Questo comportamento è dettato dalla rapida crescita di casi di metà marzo.</w:t>
      </w:r>
    </w:p>
    <w:p w14:paraId="4BBE6C08" w14:textId="21AFDDC5" w:rsidR="009A6B1B" w:rsidRDefault="009A6B1B" w:rsidP="00190736">
      <w:pPr>
        <w:jc w:val="both"/>
        <w:rPr>
          <w:sz w:val="24"/>
          <w:szCs w:val="24"/>
        </w:rPr>
      </w:pPr>
      <w:r w:rsidRPr="006974B6">
        <w:rPr>
          <w:sz w:val="24"/>
          <w:szCs w:val="24"/>
        </w:rPr>
        <w:t xml:space="preserve">La </w:t>
      </w:r>
      <w:r w:rsidRPr="006974B6">
        <w:rPr>
          <w:i/>
          <w:iCs/>
          <w:sz w:val="24"/>
          <w:szCs w:val="24"/>
        </w:rPr>
        <w:t xml:space="preserve">Double </w:t>
      </w:r>
      <w:proofErr w:type="spellStart"/>
      <w:r w:rsidRPr="006974B6">
        <w:rPr>
          <w:i/>
          <w:iCs/>
          <w:sz w:val="24"/>
          <w:szCs w:val="24"/>
        </w:rPr>
        <w:t>Exponential</w:t>
      </w:r>
      <w:proofErr w:type="spellEnd"/>
      <w:r w:rsidRPr="006974B6">
        <w:rPr>
          <w:i/>
          <w:iCs/>
          <w:sz w:val="24"/>
          <w:szCs w:val="24"/>
        </w:rPr>
        <w:t xml:space="preserve"> </w:t>
      </w:r>
      <w:proofErr w:type="spellStart"/>
      <w:r w:rsidRPr="006974B6">
        <w:rPr>
          <w:i/>
          <w:iCs/>
          <w:sz w:val="24"/>
          <w:szCs w:val="24"/>
        </w:rPr>
        <w:t>Smoothing</w:t>
      </w:r>
      <w:proofErr w:type="spellEnd"/>
      <w:r w:rsidRPr="006974B6">
        <w:rPr>
          <w:sz w:val="24"/>
          <w:szCs w:val="24"/>
        </w:rPr>
        <w:t xml:space="preserve"> è un</w:t>
      </w:r>
      <w:r w:rsidR="006974B6" w:rsidRPr="006974B6">
        <w:rPr>
          <w:sz w:val="24"/>
          <w:szCs w:val="24"/>
        </w:rPr>
        <w:t xml:space="preserve">’estensione della </w:t>
      </w:r>
      <w:r w:rsidR="006974B6" w:rsidRPr="006974B6">
        <w:rPr>
          <w:i/>
          <w:iCs/>
          <w:sz w:val="24"/>
          <w:szCs w:val="24"/>
        </w:rPr>
        <w:t>Si</w:t>
      </w:r>
      <w:r w:rsidR="006974B6">
        <w:rPr>
          <w:i/>
          <w:iCs/>
          <w:sz w:val="24"/>
          <w:szCs w:val="24"/>
        </w:rPr>
        <w:t>mple</w:t>
      </w:r>
      <w:r w:rsidR="006974B6">
        <w:rPr>
          <w:sz w:val="24"/>
          <w:szCs w:val="24"/>
        </w:rPr>
        <w:t xml:space="preserve"> e grazie all’</w:t>
      </w:r>
      <w:proofErr w:type="spellStart"/>
      <w:r w:rsidR="006974B6">
        <w:rPr>
          <w:sz w:val="24"/>
          <w:szCs w:val="24"/>
        </w:rPr>
        <w:t>iperparametro</w:t>
      </w:r>
      <w:proofErr w:type="spellEnd"/>
      <w:r w:rsidR="006974B6">
        <w:rPr>
          <w:sz w:val="24"/>
          <w:szCs w:val="24"/>
        </w:rPr>
        <w:t xml:space="preserve"> </w:t>
      </w:r>
      <w:r w:rsidR="006974B6">
        <w:rPr>
          <w:rFonts w:cstheme="minorHAnsi"/>
          <w:sz w:val="24"/>
          <w:szCs w:val="24"/>
        </w:rPr>
        <w:t>β</w:t>
      </w:r>
      <w:r w:rsidR="006974B6">
        <w:rPr>
          <w:sz w:val="24"/>
          <w:szCs w:val="24"/>
        </w:rPr>
        <w:t xml:space="preserve"> supporta </w:t>
      </w:r>
      <w:proofErr w:type="gramStart"/>
      <w:r w:rsidR="006974B6">
        <w:rPr>
          <w:sz w:val="24"/>
          <w:szCs w:val="24"/>
        </w:rPr>
        <w:t>i trend</w:t>
      </w:r>
      <w:proofErr w:type="gramEnd"/>
      <w:r w:rsidR="006974B6">
        <w:rPr>
          <w:sz w:val="24"/>
          <w:szCs w:val="24"/>
        </w:rPr>
        <w:t xml:space="preserve">: </w:t>
      </w:r>
      <w:r w:rsidR="006974B6">
        <w:rPr>
          <w:rFonts w:cstheme="minorHAnsi"/>
          <w:sz w:val="24"/>
          <w:szCs w:val="24"/>
        </w:rPr>
        <w:t>β</w:t>
      </w:r>
      <w:r w:rsidR="006974B6">
        <w:rPr>
          <w:sz w:val="24"/>
          <w:szCs w:val="24"/>
        </w:rPr>
        <w:t xml:space="preserve"> dunque controlla l’influenza nel cambio dell’andamento nella serie temporale. Il metodo i</w:t>
      </w:r>
      <w:r w:rsidR="002A2829">
        <w:rPr>
          <w:sz w:val="24"/>
          <w:szCs w:val="24"/>
        </w:rPr>
        <w:t xml:space="preserve">noltre consente di indicare se </w:t>
      </w:r>
      <w:proofErr w:type="gramStart"/>
      <w:r w:rsidR="002A2829">
        <w:rPr>
          <w:sz w:val="24"/>
          <w:szCs w:val="24"/>
        </w:rPr>
        <w:t>il trend</w:t>
      </w:r>
      <w:proofErr w:type="gramEnd"/>
      <w:r w:rsidR="002A2829">
        <w:rPr>
          <w:sz w:val="24"/>
          <w:szCs w:val="24"/>
        </w:rPr>
        <w:t xml:space="preserve"> è lineare o esponenziale</w:t>
      </w:r>
      <w:r w:rsidR="00CF5025">
        <w:rPr>
          <w:sz w:val="24"/>
          <w:szCs w:val="24"/>
        </w:rPr>
        <w:t xml:space="preserve">: uno dei parametri della funzione </w:t>
      </w:r>
      <w:proofErr w:type="spellStart"/>
      <w:r w:rsidR="00CF5025">
        <w:rPr>
          <w:i/>
          <w:iCs/>
          <w:sz w:val="24"/>
          <w:szCs w:val="24"/>
        </w:rPr>
        <w:t>ExponentialSmoothing</w:t>
      </w:r>
      <w:proofErr w:type="spellEnd"/>
      <w:r w:rsidR="00CF5025">
        <w:rPr>
          <w:sz w:val="24"/>
          <w:szCs w:val="24"/>
        </w:rPr>
        <w:t xml:space="preserve"> è</w:t>
      </w:r>
      <w:r w:rsidR="00FE099C">
        <w:rPr>
          <w:sz w:val="24"/>
          <w:szCs w:val="24"/>
        </w:rPr>
        <w:t xml:space="preserve"> chi</w:t>
      </w:r>
      <w:r w:rsidR="009936C2">
        <w:rPr>
          <w:sz w:val="24"/>
          <w:szCs w:val="24"/>
        </w:rPr>
        <w:t>a</w:t>
      </w:r>
      <w:r w:rsidR="00FE099C">
        <w:rPr>
          <w:sz w:val="24"/>
          <w:szCs w:val="24"/>
        </w:rPr>
        <w:t>mato proprio</w:t>
      </w:r>
      <w:r w:rsidR="00CF5025">
        <w:rPr>
          <w:sz w:val="24"/>
          <w:szCs w:val="24"/>
        </w:rPr>
        <w:t xml:space="preserve"> </w:t>
      </w:r>
      <w:r w:rsidR="00CF5025">
        <w:rPr>
          <w:i/>
          <w:iCs/>
          <w:sz w:val="24"/>
          <w:szCs w:val="24"/>
        </w:rPr>
        <w:t>trend</w:t>
      </w:r>
      <w:r w:rsidR="00CF5025">
        <w:rPr>
          <w:sz w:val="24"/>
          <w:szCs w:val="24"/>
        </w:rPr>
        <w:t xml:space="preserve">, che può accettare </w:t>
      </w:r>
      <w:r w:rsidR="009936C2">
        <w:rPr>
          <w:sz w:val="24"/>
          <w:szCs w:val="24"/>
        </w:rPr>
        <w:t xml:space="preserve">come stringhe </w:t>
      </w:r>
      <w:r w:rsidR="00CF5025">
        <w:rPr>
          <w:sz w:val="24"/>
          <w:szCs w:val="24"/>
        </w:rPr>
        <w:t>‘</w:t>
      </w:r>
      <w:proofErr w:type="spellStart"/>
      <w:r w:rsidR="00CF5025">
        <w:rPr>
          <w:sz w:val="24"/>
          <w:szCs w:val="24"/>
        </w:rPr>
        <w:t>add</w:t>
      </w:r>
      <w:proofErr w:type="spellEnd"/>
      <w:r w:rsidR="00CF5025">
        <w:rPr>
          <w:sz w:val="24"/>
          <w:szCs w:val="24"/>
        </w:rPr>
        <w:t>’ (per trend lineari) o ‘</w:t>
      </w:r>
      <w:proofErr w:type="spellStart"/>
      <w:r w:rsidR="00CF5025">
        <w:rPr>
          <w:sz w:val="24"/>
          <w:szCs w:val="24"/>
        </w:rPr>
        <w:t>mul</w:t>
      </w:r>
      <w:proofErr w:type="spellEnd"/>
      <w:r w:rsidR="00CF5025">
        <w:rPr>
          <w:sz w:val="24"/>
          <w:szCs w:val="24"/>
        </w:rPr>
        <w:t xml:space="preserve">’ (per trend esponenziali). Nel codice sono stati provati entrambi; inoltre è stato sperimentato il parametro </w:t>
      </w:r>
      <w:proofErr w:type="spellStart"/>
      <w:r w:rsidR="00CF5025" w:rsidRPr="00CF5025">
        <w:rPr>
          <w:i/>
          <w:iCs/>
          <w:sz w:val="24"/>
          <w:szCs w:val="24"/>
        </w:rPr>
        <w:t>damped_</w:t>
      </w:r>
      <w:proofErr w:type="gramStart"/>
      <w:r w:rsidR="00CF5025" w:rsidRPr="00CF5025">
        <w:rPr>
          <w:i/>
          <w:iCs/>
          <w:sz w:val="24"/>
          <w:szCs w:val="24"/>
        </w:rPr>
        <w:t>trend</w:t>
      </w:r>
      <w:proofErr w:type="spellEnd"/>
      <w:proofErr w:type="gramEnd"/>
      <w:r w:rsidR="00CF5025" w:rsidRPr="00CF5025">
        <w:rPr>
          <w:i/>
          <w:iCs/>
          <w:sz w:val="24"/>
          <w:szCs w:val="24"/>
        </w:rPr>
        <w:t>= True</w:t>
      </w:r>
      <w:r w:rsidR="00CF5025">
        <w:rPr>
          <w:sz w:val="24"/>
          <w:szCs w:val="24"/>
        </w:rPr>
        <w:t xml:space="preserve">, </w:t>
      </w:r>
      <w:r w:rsidR="00940251">
        <w:rPr>
          <w:sz w:val="24"/>
          <w:szCs w:val="24"/>
        </w:rPr>
        <w:t xml:space="preserve">per indicare qualora il trend </w:t>
      </w:r>
      <w:r w:rsidR="000C21F5">
        <w:rPr>
          <w:sz w:val="24"/>
          <w:szCs w:val="24"/>
        </w:rPr>
        <w:t xml:space="preserve">sia </w:t>
      </w:r>
      <w:r w:rsidR="00940251">
        <w:rPr>
          <w:sz w:val="24"/>
          <w:szCs w:val="24"/>
        </w:rPr>
        <w:t>da considerarsi smorzato.</w:t>
      </w:r>
    </w:p>
    <w:p w14:paraId="535C2595" w14:textId="77777777" w:rsidR="00190736" w:rsidRDefault="00940251" w:rsidP="00190736">
      <w:pPr>
        <w:jc w:val="both"/>
        <w:rPr>
          <w:sz w:val="24"/>
          <w:szCs w:val="24"/>
        </w:rPr>
      </w:pPr>
      <w:r>
        <w:rPr>
          <w:sz w:val="24"/>
          <w:szCs w:val="24"/>
        </w:rPr>
        <w:t>I risultati ottenuti sono i seguenti:</w:t>
      </w:r>
    </w:p>
    <w:p w14:paraId="4CCBCB51" w14:textId="4A3AF880" w:rsidR="00940251" w:rsidRDefault="00940251" w:rsidP="0019073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9DED71" wp14:editId="005C7A2A">
            <wp:extent cx="6111240" cy="3901440"/>
            <wp:effectExtent l="0" t="0" r="3810" b="381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FADE4" w14:textId="06B8D766" w:rsidR="00940251" w:rsidRDefault="00940251" w:rsidP="0019073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Questa volta </w:t>
      </w:r>
      <w:r>
        <w:rPr>
          <w:rFonts w:cstheme="minorHAnsi"/>
          <w:sz w:val="24"/>
          <w:szCs w:val="24"/>
        </w:rPr>
        <w:t>α</w:t>
      </w:r>
      <w:r>
        <w:rPr>
          <w:sz w:val="24"/>
          <w:szCs w:val="24"/>
        </w:rPr>
        <w:t xml:space="preserve"> e </w:t>
      </w:r>
      <w:r>
        <w:rPr>
          <w:rFonts w:cstheme="minorHAnsi"/>
          <w:sz w:val="24"/>
          <w:szCs w:val="24"/>
        </w:rPr>
        <w:t>β</w:t>
      </w:r>
      <w:r>
        <w:rPr>
          <w:sz w:val="24"/>
          <w:szCs w:val="24"/>
        </w:rPr>
        <w:t xml:space="preserve"> sono stati decisi in autonomia dalla libreria</w:t>
      </w:r>
      <w:r w:rsidR="00E46F3C" w:rsidRPr="00E46F3C">
        <w:rPr>
          <w:sz w:val="24"/>
          <w:szCs w:val="24"/>
        </w:rPr>
        <w:t>. La linea blu corrisponde alla predizione utilizzando il trend “</w:t>
      </w:r>
      <w:proofErr w:type="spellStart"/>
      <w:r w:rsidR="00E46F3C" w:rsidRPr="00E46F3C">
        <w:rPr>
          <w:sz w:val="24"/>
          <w:szCs w:val="24"/>
        </w:rPr>
        <w:t>add</w:t>
      </w:r>
      <w:proofErr w:type="spellEnd"/>
      <w:r w:rsidR="00E46F3C" w:rsidRPr="00E46F3C">
        <w:rPr>
          <w:sz w:val="24"/>
          <w:szCs w:val="24"/>
        </w:rPr>
        <w:t>” ed è quella che segue di pi</w:t>
      </w:r>
      <w:r w:rsidR="00E46F3C">
        <w:rPr>
          <w:sz w:val="24"/>
          <w:szCs w:val="24"/>
        </w:rPr>
        <w:t>ù</w:t>
      </w:r>
      <w:r w:rsidR="00E46F3C" w:rsidRPr="00E46F3C">
        <w:rPr>
          <w:sz w:val="24"/>
          <w:szCs w:val="24"/>
        </w:rPr>
        <w:t xml:space="preserve"> la tendenza del grafico. La linea rossa è </w:t>
      </w:r>
      <w:proofErr w:type="gramStart"/>
      <w:r w:rsidR="00E46F3C" w:rsidRPr="00E46F3C">
        <w:rPr>
          <w:sz w:val="24"/>
          <w:szCs w:val="24"/>
        </w:rPr>
        <w:t>il trend</w:t>
      </w:r>
      <w:proofErr w:type="gramEnd"/>
      <w:r w:rsidR="00E46F3C" w:rsidRPr="00E46F3C">
        <w:rPr>
          <w:sz w:val="24"/>
          <w:szCs w:val="24"/>
        </w:rPr>
        <w:t xml:space="preserve"> “</w:t>
      </w:r>
      <w:proofErr w:type="spellStart"/>
      <w:r w:rsidR="00E46F3C" w:rsidRPr="00E46F3C">
        <w:rPr>
          <w:sz w:val="24"/>
          <w:szCs w:val="24"/>
        </w:rPr>
        <w:t>mul</w:t>
      </w:r>
      <w:proofErr w:type="spellEnd"/>
      <w:r w:rsidR="00E46F3C" w:rsidRPr="00E46F3C">
        <w:rPr>
          <w:sz w:val="24"/>
          <w:szCs w:val="24"/>
        </w:rPr>
        <w:t xml:space="preserve">.  </w:t>
      </w:r>
      <w:r>
        <w:rPr>
          <w:sz w:val="24"/>
          <w:szCs w:val="24"/>
        </w:rPr>
        <w:t xml:space="preserve">Si può notare come sono stati predetti i successivi 15 giorni e che la linea verde, corrispondente a </w:t>
      </w:r>
      <w:proofErr w:type="spellStart"/>
      <w:r w:rsidRPr="00CF5025">
        <w:rPr>
          <w:i/>
          <w:iCs/>
          <w:sz w:val="24"/>
          <w:szCs w:val="24"/>
        </w:rPr>
        <w:t>damped_</w:t>
      </w:r>
      <w:proofErr w:type="gramStart"/>
      <w:r w:rsidRPr="00CF5025">
        <w:rPr>
          <w:i/>
          <w:iCs/>
          <w:sz w:val="24"/>
          <w:szCs w:val="24"/>
        </w:rPr>
        <w:t>trend</w:t>
      </w:r>
      <w:proofErr w:type="spellEnd"/>
      <w:proofErr w:type="gramEnd"/>
      <w:r w:rsidRPr="00CF5025">
        <w:rPr>
          <w:i/>
          <w:iCs/>
          <w:sz w:val="24"/>
          <w:szCs w:val="24"/>
        </w:rPr>
        <w:t>= True</w:t>
      </w:r>
      <w:r>
        <w:rPr>
          <w:sz w:val="24"/>
          <w:szCs w:val="24"/>
        </w:rPr>
        <w:t>, non sia significativa per il nostro problema.</w:t>
      </w:r>
    </w:p>
    <w:p w14:paraId="2EB6A393" w14:textId="52F4E85C" w:rsidR="00CA0A37" w:rsidRDefault="00940251" w:rsidP="00190736">
      <w:pPr>
        <w:jc w:val="both"/>
        <w:rPr>
          <w:sz w:val="24"/>
          <w:szCs w:val="24"/>
        </w:rPr>
      </w:pPr>
      <w:r>
        <w:rPr>
          <w:sz w:val="24"/>
          <w:szCs w:val="24"/>
        </w:rPr>
        <w:t>Infine, poich</w:t>
      </w:r>
      <w:r w:rsidR="00FE099C">
        <w:rPr>
          <w:sz w:val="24"/>
          <w:szCs w:val="24"/>
        </w:rPr>
        <w:t xml:space="preserve">é </w:t>
      </w:r>
      <w:r>
        <w:rPr>
          <w:sz w:val="24"/>
          <w:szCs w:val="24"/>
        </w:rPr>
        <w:t xml:space="preserve">è presente una stagionalità </w:t>
      </w:r>
      <w:r w:rsidR="00E60AD3">
        <w:rPr>
          <w:sz w:val="24"/>
          <w:szCs w:val="24"/>
        </w:rPr>
        <w:t>nel dataset</w:t>
      </w:r>
      <w:r w:rsidR="00FE099C">
        <w:rPr>
          <w:sz w:val="24"/>
          <w:szCs w:val="24"/>
        </w:rPr>
        <w:t xml:space="preserve"> come già visto nel primo paragrafo, </w:t>
      </w:r>
      <w:r w:rsidR="00CA0A37">
        <w:rPr>
          <w:sz w:val="24"/>
          <w:szCs w:val="24"/>
        </w:rPr>
        <w:t xml:space="preserve">la </w:t>
      </w:r>
      <w:proofErr w:type="spellStart"/>
      <w:r w:rsidR="00CA0A37">
        <w:rPr>
          <w:i/>
          <w:iCs/>
          <w:sz w:val="24"/>
          <w:szCs w:val="24"/>
        </w:rPr>
        <w:t>TripleExponentialSmoothing</w:t>
      </w:r>
      <w:proofErr w:type="spellEnd"/>
      <w:r w:rsidR="00CA0A37">
        <w:rPr>
          <w:sz w:val="24"/>
          <w:szCs w:val="24"/>
        </w:rPr>
        <w:t xml:space="preserve"> </w:t>
      </w:r>
      <w:r w:rsidR="00FE099C">
        <w:rPr>
          <w:sz w:val="24"/>
          <w:szCs w:val="24"/>
        </w:rPr>
        <w:t>risulta essere</w:t>
      </w:r>
      <w:r w:rsidR="00CA0A37">
        <w:rPr>
          <w:sz w:val="24"/>
          <w:szCs w:val="24"/>
        </w:rPr>
        <w:t xml:space="preserve"> la più adatta per il nostro studio</w:t>
      </w:r>
      <w:r w:rsidR="00FE099C">
        <w:rPr>
          <w:sz w:val="24"/>
          <w:szCs w:val="24"/>
        </w:rPr>
        <w:t xml:space="preserve"> in quanto la supporta</w:t>
      </w:r>
      <w:r w:rsidR="00CA0A37">
        <w:rPr>
          <w:sz w:val="24"/>
          <w:szCs w:val="24"/>
        </w:rPr>
        <w:t xml:space="preserve">. Essendo un’estensione della </w:t>
      </w:r>
      <w:r w:rsidR="00CA0A37">
        <w:rPr>
          <w:i/>
          <w:iCs/>
          <w:sz w:val="24"/>
          <w:szCs w:val="24"/>
        </w:rPr>
        <w:t>Double</w:t>
      </w:r>
      <w:r w:rsidR="00CA0A37">
        <w:rPr>
          <w:sz w:val="24"/>
          <w:szCs w:val="24"/>
        </w:rPr>
        <w:t>, presenta anch’esso un parametro</w:t>
      </w:r>
      <w:r w:rsidR="00E46F3C">
        <w:rPr>
          <w:sz w:val="24"/>
          <w:szCs w:val="24"/>
        </w:rPr>
        <w:t xml:space="preserve">, </w:t>
      </w:r>
      <w:r w:rsidR="00E46F3C">
        <w:rPr>
          <w:rFonts w:cstheme="minorHAnsi"/>
          <w:sz w:val="24"/>
          <w:szCs w:val="24"/>
        </w:rPr>
        <w:t>γ</w:t>
      </w:r>
      <w:r w:rsidR="00E46F3C">
        <w:rPr>
          <w:sz w:val="24"/>
          <w:szCs w:val="24"/>
        </w:rPr>
        <w:t>,</w:t>
      </w:r>
      <w:r w:rsidR="00CA0A37">
        <w:rPr>
          <w:sz w:val="24"/>
          <w:szCs w:val="24"/>
        </w:rPr>
        <w:t xml:space="preserve"> che controlla l’andamento della stagionalità, lineare (‘</w:t>
      </w:r>
      <w:proofErr w:type="spellStart"/>
      <w:r w:rsidR="00CA0A37">
        <w:rPr>
          <w:sz w:val="24"/>
          <w:szCs w:val="24"/>
        </w:rPr>
        <w:t>add</w:t>
      </w:r>
      <w:proofErr w:type="spellEnd"/>
      <w:r w:rsidR="00CA0A37">
        <w:rPr>
          <w:sz w:val="24"/>
          <w:szCs w:val="24"/>
        </w:rPr>
        <w:t>’) o esponenziale (‘</w:t>
      </w:r>
      <w:proofErr w:type="spellStart"/>
      <w:r w:rsidR="00CA0A37">
        <w:rPr>
          <w:sz w:val="24"/>
          <w:szCs w:val="24"/>
        </w:rPr>
        <w:t>mul</w:t>
      </w:r>
      <w:proofErr w:type="spellEnd"/>
      <w:r w:rsidR="00CA0A37">
        <w:rPr>
          <w:sz w:val="24"/>
          <w:szCs w:val="24"/>
        </w:rPr>
        <w:t xml:space="preserve">’); se il parametro </w:t>
      </w:r>
      <w:proofErr w:type="spellStart"/>
      <w:r w:rsidR="00CA0A37">
        <w:rPr>
          <w:i/>
          <w:iCs/>
          <w:sz w:val="24"/>
          <w:szCs w:val="24"/>
        </w:rPr>
        <w:t>seasonal</w:t>
      </w:r>
      <w:proofErr w:type="spellEnd"/>
      <w:r w:rsidR="00CA0A37">
        <w:rPr>
          <w:sz w:val="24"/>
          <w:szCs w:val="24"/>
        </w:rPr>
        <w:t xml:space="preserve"> è esplicitato, è necessario indicare anche il numero di periodi all’interno di un ciclo stagionale</w:t>
      </w:r>
      <w:r w:rsidR="00D907E2">
        <w:rPr>
          <w:sz w:val="24"/>
          <w:szCs w:val="24"/>
        </w:rPr>
        <w:t xml:space="preserve"> (nel nostro caso impostato a </w:t>
      </w:r>
      <w:proofErr w:type="gramStart"/>
      <w:r w:rsidR="00D907E2">
        <w:rPr>
          <w:sz w:val="24"/>
          <w:szCs w:val="24"/>
        </w:rPr>
        <w:t>7</w:t>
      </w:r>
      <w:proofErr w:type="gramEnd"/>
      <w:r w:rsidR="00D907E2">
        <w:rPr>
          <w:sz w:val="24"/>
          <w:szCs w:val="24"/>
        </w:rPr>
        <w:t xml:space="preserve"> per indicare un ciclo settimanale).</w:t>
      </w:r>
      <w:r w:rsidR="00CA0A37">
        <w:rPr>
          <w:sz w:val="24"/>
          <w:szCs w:val="24"/>
        </w:rPr>
        <w:t xml:space="preserve"> Per confrontare le prestazioni dei </w:t>
      </w:r>
      <w:r w:rsidR="00CA0A37">
        <w:rPr>
          <w:sz w:val="24"/>
          <w:szCs w:val="24"/>
        </w:rPr>
        <w:lastRenderedPageBreak/>
        <w:t xml:space="preserve">modelli con le varie combinazioni di </w:t>
      </w:r>
      <w:proofErr w:type="gramStart"/>
      <w:r w:rsidR="00CA0A37">
        <w:rPr>
          <w:i/>
          <w:iCs/>
          <w:sz w:val="24"/>
          <w:szCs w:val="24"/>
        </w:rPr>
        <w:t>trend</w:t>
      </w:r>
      <w:proofErr w:type="gramEnd"/>
      <w:r w:rsidR="00CA0A37">
        <w:rPr>
          <w:i/>
          <w:iCs/>
          <w:sz w:val="24"/>
          <w:szCs w:val="24"/>
        </w:rPr>
        <w:t xml:space="preserve"> </w:t>
      </w:r>
      <w:r w:rsidR="00CA0A37">
        <w:rPr>
          <w:sz w:val="24"/>
          <w:szCs w:val="24"/>
        </w:rPr>
        <w:t xml:space="preserve">e </w:t>
      </w:r>
      <w:proofErr w:type="spellStart"/>
      <w:r w:rsidR="00CA0A37">
        <w:rPr>
          <w:i/>
          <w:iCs/>
          <w:sz w:val="24"/>
          <w:szCs w:val="24"/>
        </w:rPr>
        <w:t>seasonal</w:t>
      </w:r>
      <w:proofErr w:type="spellEnd"/>
      <w:r w:rsidR="00CA0A37">
        <w:rPr>
          <w:sz w:val="24"/>
          <w:szCs w:val="24"/>
        </w:rPr>
        <w:t xml:space="preserve"> poss</w:t>
      </w:r>
      <w:r w:rsidR="00D907E2">
        <w:rPr>
          <w:sz w:val="24"/>
          <w:szCs w:val="24"/>
        </w:rPr>
        <w:t>i</w:t>
      </w:r>
      <w:r w:rsidR="00CA0A37">
        <w:rPr>
          <w:sz w:val="24"/>
          <w:szCs w:val="24"/>
        </w:rPr>
        <w:t>bil</w:t>
      </w:r>
      <w:r w:rsidR="00D907E2">
        <w:rPr>
          <w:sz w:val="24"/>
          <w:szCs w:val="24"/>
        </w:rPr>
        <w:t xml:space="preserve">i, è calcolata la radice dell’errore quadratico medio (d’ora in avanti indicato con il corrispondente inglese </w:t>
      </w:r>
      <w:r w:rsidR="00D907E2" w:rsidRPr="00D907E2">
        <w:rPr>
          <w:i/>
          <w:iCs/>
          <w:sz w:val="24"/>
          <w:szCs w:val="24"/>
        </w:rPr>
        <w:t>RMSE</w:t>
      </w:r>
      <w:r w:rsidR="00D907E2">
        <w:rPr>
          <w:sz w:val="24"/>
          <w:szCs w:val="24"/>
        </w:rPr>
        <w:t>): ancor prima di visualizzare i grafici, è possibile stabil</w:t>
      </w:r>
      <w:r w:rsidR="00E46F3C">
        <w:rPr>
          <w:sz w:val="24"/>
          <w:szCs w:val="24"/>
        </w:rPr>
        <w:t>ir</w:t>
      </w:r>
      <w:r w:rsidR="00D907E2">
        <w:rPr>
          <w:sz w:val="24"/>
          <w:szCs w:val="24"/>
        </w:rPr>
        <w:t>e il modello migliore</w:t>
      </w:r>
      <w:r w:rsidR="00E46F3C">
        <w:rPr>
          <w:sz w:val="24"/>
          <w:szCs w:val="24"/>
        </w:rPr>
        <w:t>. P</w:t>
      </w:r>
      <w:r w:rsidR="00E46F3C" w:rsidRPr="00E46F3C">
        <w:rPr>
          <w:sz w:val="24"/>
          <w:szCs w:val="24"/>
        </w:rPr>
        <w:t xml:space="preserve">er la </w:t>
      </w:r>
      <w:r w:rsidR="00E46F3C">
        <w:rPr>
          <w:sz w:val="24"/>
          <w:szCs w:val="24"/>
        </w:rPr>
        <w:t>realizzazione</w:t>
      </w:r>
      <w:r w:rsidR="00E46F3C" w:rsidRPr="00E46F3C">
        <w:rPr>
          <w:sz w:val="24"/>
          <w:szCs w:val="24"/>
        </w:rPr>
        <w:t xml:space="preserve"> di questi modelli sono state analizzate tutte le combinazioni </w:t>
      </w:r>
      <w:proofErr w:type="spellStart"/>
      <w:r w:rsidR="00E46F3C" w:rsidRPr="00E46F3C">
        <w:rPr>
          <w:i/>
          <w:iCs/>
          <w:sz w:val="24"/>
          <w:szCs w:val="24"/>
        </w:rPr>
        <w:t>add</w:t>
      </w:r>
      <w:proofErr w:type="spellEnd"/>
      <w:r w:rsidR="00E46F3C" w:rsidRPr="00E46F3C">
        <w:rPr>
          <w:sz w:val="24"/>
          <w:szCs w:val="24"/>
        </w:rPr>
        <w:t xml:space="preserve"> e </w:t>
      </w:r>
      <w:proofErr w:type="spellStart"/>
      <w:r w:rsidR="00E46F3C" w:rsidRPr="00E46F3C">
        <w:rPr>
          <w:i/>
          <w:iCs/>
          <w:sz w:val="24"/>
          <w:szCs w:val="24"/>
        </w:rPr>
        <w:t>mul</w:t>
      </w:r>
      <w:proofErr w:type="spellEnd"/>
      <w:r w:rsidR="00E46F3C" w:rsidRPr="00E46F3C">
        <w:rPr>
          <w:sz w:val="24"/>
          <w:szCs w:val="24"/>
        </w:rPr>
        <w:t xml:space="preserve"> per i parametri </w:t>
      </w:r>
      <w:r w:rsidR="00E46F3C">
        <w:rPr>
          <w:rFonts w:cstheme="minorHAnsi"/>
          <w:sz w:val="24"/>
          <w:szCs w:val="24"/>
        </w:rPr>
        <w:t>β</w:t>
      </w:r>
      <w:r w:rsidR="00E46F3C">
        <w:rPr>
          <w:sz w:val="24"/>
          <w:szCs w:val="24"/>
        </w:rPr>
        <w:t xml:space="preserve"> </w:t>
      </w:r>
      <w:r w:rsidR="00E46F3C" w:rsidRPr="00E46F3C">
        <w:rPr>
          <w:sz w:val="24"/>
          <w:szCs w:val="24"/>
        </w:rPr>
        <w:t xml:space="preserve">e </w:t>
      </w:r>
      <w:r w:rsidR="00E46F3C">
        <w:rPr>
          <w:rFonts w:cstheme="minorHAnsi"/>
          <w:sz w:val="24"/>
          <w:szCs w:val="24"/>
        </w:rPr>
        <w:t>γ</w:t>
      </w:r>
      <w:r w:rsidR="00E46F3C">
        <w:rPr>
          <w:sz w:val="24"/>
          <w:szCs w:val="24"/>
        </w:rPr>
        <w:t>:</w:t>
      </w:r>
    </w:p>
    <w:p w14:paraId="0343C7F5" w14:textId="27D0ADF6" w:rsidR="00D907E2" w:rsidRDefault="00D907E2" w:rsidP="00D907E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BAE735D" wp14:editId="17753234">
            <wp:extent cx="6276900" cy="5778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2774" cy="62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4DBA" w14:textId="0B79BE88" w:rsidR="00190736" w:rsidRDefault="00D907E2" w:rsidP="0019073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Sembra dunque che il modello che presenta </w:t>
      </w:r>
      <w:proofErr w:type="gramStart"/>
      <w:r w:rsidRPr="00D907E2">
        <w:rPr>
          <w:i/>
          <w:iCs/>
          <w:sz w:val="24"/>
          <w:szCs w:val="24"/>
        </w:rPr>
        <w:t>trend</w:t>
      </w:r>
      <w:proofErr w:type="gramEnd"/>
      <w:r w:rsidRPr="00D907E2">
        <w:rPr>
          <w:i/>
          <w:iCs/>
          <w:sz w:val="24"/>
          <w:szCs w:val="24"/>
        </w:rPr>
        <w:t xml:space="preserve"> = </w:t>
      </w:r>
      <w:proofErr w:type="spellStart"/>
      <w:r w:rsidRPr="00D907E2">
        <w:rPr>
          <w:i/>
          <w:iCs/>
          <w:sz w:val="24"/>
          <w:szCs w:val="24"/>
        </w:rPr>
        <w:t>add</w:t>
      </w:r>
      <w:proofErr w:type="spellEnd"/>
      <w:r w:rsidRPr="00D907E2">
        <w:rPr>
          <w:i/>
          <w:iCs/>
          <w:sz w:val="24"/>
          <w:szCs w:val="24"/>
        </w:rPr>
        <w:t xml:space="preserve"> e </w:t>
      </w:r>
      <w:proofErr w:type="spellStart"/>
      <w:r w:rsidRPr="00D907E2">
        <w:rPr>
          <w:i/>
          <w:iCs/>
          <w:sz w:val="24"/>
          <w:szCs w:val="24"/>
        </w:rPr>
        <w:t>seasonal</w:t>
      </w:r>
      <w:proofErr w:type="spellEnd"/>
      <w:r w:rsidRPr="00D907E2">
        <w:rPr>
          <w:i/>
          <w:iCs/>
          <w:sz w:val="24"/>
          <w:szCs w:val="24"/>
        </w:rPr>
        <w:t xml:space="preserve"> = </w:t>
      </w:r>
      <w:proofErr w:type="spellStart"/>
      <w:r w:rsidRPr="00D907E2">
        <w:rPr>
          <w:i/>
          <w:iCs/>
          <w:sz w:val="24"/>
          <w:szCs w:val="24"/>
        </w:rPr>
        <w:t>add</w:t>
      </w:r>
      <w:proofErr w:type="spellEnd"/>
      <w:r>
        <w:rPr>
          <w:sz w:val="24"/>
          <w:szCs w:val="24"/>
        </w:rPr>
        <w:t xml:space="preserve"> (ovvero andamenti lineari) sia il migliore. Verifichiamo ciò </w:t>
      </w:r>
      <w:r w:rsidR="00FE099C">
        <w:rPr>
          <w:sz w:val="24"/>
          <w:szCs w:val="24"/>
        </w:rPr>
        <w:t>studiando</w:t>
      </w:r>
      <w:r>
        <w:rPr>
          <w:sz w:val="24"/>
          <w:szCs w:val="24"/>
        </w:rPr>
        <w:t xml:space="preserve"> il grafico sottosta</w:t>
      </w:r>
      <w:r w:rsidR="005E4BD0">
        <w:rPr>
          <w:sz w:val="24"/>
          <w:szCs w:val="24"/>
        </w:rPr>
        <w:t>nte</w:t>
      </w:r>
      <w:r w:rsidR="00D92D41">
        <w:rPr>
          <w:sz w:val="24"/>
          <w:szCs w:val="24"/>
        </w:rPr>
        <w:t>:</w:t>
      </w:r>
    </w:p>
    <w:p w14:paraId="15AEE888" w14:textId="676A702D" w:rsidR="00D907E2" w:rsidRPr="00CA0A37" w:rsidRDefault="00D92D41" w:rsidP="0019073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45E1C8D" wp14:editId="1DFD8871">
            <wp:extent cx="6111240" cy="3093720"/>
            <wp:effectExtent l="0" t="0" r="381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D50C7" w14:textId="7E978BE8" w:rsidR="00E46F3C" w:rsidRDefault="00E46F3C" w:rsidP="00190736">
      <w:pPr>
        <w:jc w:val="both"/>
        <w:rPr>
          <w:sz w:val="24"/>
          <w:szCs w:val="24"/>
        </w:rPr>
      </w:pPr>
      <w:r w:rsidRPr="00E46F3C">
        <w:rPr>
          <w:sz w:val="24"/>
          <w:szCs w:val="24"/>
        </w:rPr>
        <w:t xml:space="preserve">Come calcolato dal RMSE notiamo che la predizione nel primo grafico (linea azzurra) è quella che si discosta meno dai valori reali (linea nera). </w:t>
      </w:r>
      <w:r>
        <w:rPr>
          <w:sz w:val="24"/>
          <w:szCs w:val="24"/>
        </w:rPr>
        <w:t xml:space="preserve">Si osservi inoltre </w:t>
      </w:r>
      <w:r w:rsidRPr="00E46F3C">
        <w:rPr>
          <w:sz w:val="24"/>
          <w:szCs w:val="24"/>
        </w:rPr>
        <w:t>come il secondo e il terzo grafico divergono nella predizione mentre l’ultimo grafico è accettabile.</w:t>
      </w:r>
    </w:p>
    <w:p w14:paraId="780736B8" w14:textId="62A55A3E" w:rsidR="00C45B98" w:rsidRDefault="00E46F3C" w:rsidP="00190736">
      <w:pPr>
        <w:jc w:val="both"/>
        <w:rPr>
          <w:sz w:val="24"/>
          <w:szCs w:val="24"/>
        </w:rPr>
      </w:pPr>
      <w:r w:rsidRPr="00E46F3C">
        <w:rPr>
          <w:sz w:val="24"/>
          <w:szCs w:val="24"/>
        </w:rPr>
        <w:t>Dopo aver analizzato questi grafici</w:t>
      </w:r>
      <w:r>
        <w:rPr>
          <w:sz w:val="24"/>
          <w:szCs w:val="24"/>
        </w:rPr>
        <w:t>,</w:t>
      </w:r>
      <w:r w:rsidRPr="00E46F3C">
        <w:rPr>
          <w:sz w:val="24"/>
          <w:szCs w:val="24"/>
        </w:rPr>
        <w:t xml:space="preserve"> è interessante capire se i risultati precedentemente ottenuti siano diversi nel caso in cui il dataset sia più grande</w:t>
      </w:r>
      <w:r w:rsidR="00705285">
        <w:rPr>
          <w:sz w:val="24"/>
          <w:szCs w:val="24"/>
        </w:rPr>
        <w:t xml:space="preserve">; pertanto </w:t>
      </w:r>
      <w:r>
        <w:rPr>
          <w:sz w:val="24"/>
          <w:szCs w:val="24"/>
        </w:rPr>
        <w:t>in</w:t>
      </w:r>
      <w:r w:rsidR="00705285">
        <w:rPr>
          <w:sz w:val="24"/>
          <w:szCs w:val="24"/>
        </w:rPr>
        <w:t xml:space="preserve"> </w:t>
      </w:r>
      <w:r w:rsidR="00705285">
        <w:rPr>
          <w:i/>
          <w:iCs/>
          <w:sz w:val="24"/>
          <w:szCs w:val="24"/>
        </w:rPr>
        <w:t>big_ExponentialSmoothing.py</w:t>
      </w:r>
      <w:r>
        <w:rPr>
          <w:sz w:val="24"/>
          <w:szCs w:val="24"/>
        </w:rPr>
        <w:t>,</w:t>
      </w:r>
      <w:r w:rsidR="00705285">
        <w:rPr>
          <w:sz w:val="24"/>
          <w:szCs w:val="24"/>
        </w:rPr>
        <w:t xml:space="preserve"> il</w:t>
      </w:r>
      <w:r>
        <w:rPr>
          <w:sz w:val="24"/>
          <w:szCs w:val="24"/>
        </w:rPr>
        <w:t xml:space="preserve"> file</w:t>
      </w:r>
      <w:r w:rsidR="00705285">
        <w:rPr>
          <w:sz w:val="24"/>
          <w:szCs w:val="24"/>
        </w:rPr>
        <w:t xml:space="preserve"> </w:t>
      </w:r>
      <w:proofErr w:type="spellStart"/>
      <w:r w:rsidR="00705285">
        <w:rPr>
          <w:sz w:val="24"/>
          <w:szCs w:val="24"/>
        </w:rPr>
        <w:t>csv</w:t>
      </w:r>
      <w:proofErr w:type="spellEnd"/>
      <w:r w:rsidR="00705285">
        <w:rPr>
          <w:sz w:val="24"/>
          <w:szCs w:val="24"/>
        </w:rPr>
        <w:t xml:space="preserve"> letto presenta anche il mese di maggio</w:t>
      </w:r>
      <w:r w:rsidR="00263C3F">
        <w:rPr>
          <w:sz w:val="24"/>
          <w:szCs w:val="24"/>
        </w:rPr>
        <w:t>:</w:t>
      </w:r>
    </w:p>
    <w:p w14:paraId="02E9E862" w14:textId="2DB72EBA" w:rsidR="00263C3F" w:rsidRDefault="00263C3F" w:rsidP="0019073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67CBD17" wp14:editId="5A8B5134">
            <wp:extent cx="6111240" cy="3093720"/>
            <wp:effectExtent l="0" t="0" r="381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14678" w14:textId="41938EDC" w:rsidR="00190736" w:rsidRDefault="00E46F3C" w:rsidP="00190736">
      <w:pPr>
        <w:jc w:val="both"/>
        <w:rPr>
          <w:sz w:val="24"/>
          <w:szCs w:val="24"/>
        </w:rPr>
      </w:pPr>
      <w:r w:rsidRPr="00E46F3C">
        <w:rPr>
          <w:sz w:val="24"/>
          <w:szCs w:val="24"/>
        </w:rPr>
        <w:t>Come si vede</w:t>
      </w:r>
      <w:r w:rsidR="00FE099C">
        <w:rPr>
          <w:sz w:val="24"/>
          <w:szCs w:val="24"/>
        </w:rPr>
        <w:t>,</w:t>
      </w:r>
      <w:r w:rsidRPr="00E46F3C">
        <w:rPr>
          <w:sz w:val="24"/>
          <w:szCs w:val="24"/>
        </w:rPr>
        <w:t xml:space="preserve"> sono stati aggiunti nel grafico i valori dei </w:t>
      </w:r>
      <w:proofErr w:type="spellStart"/>
      <w:r w:rsidRPr="00E46F3C">
        <w:rPr>
          <w:i/>
          <w:iCs/>
          <w:sz w:val="24"/>
          <w:szCs w:val="24"/>
        </w:rPr>
        <w:t>nuovi_positivi</w:t>
      </w:r>
      <w:proofErr w:type="spellEnd"/>
      <w:r w:rsidRPr="00E46F3C">
        <w:rPr>
          <w:sz w:val="24"/>
          <w:szCs w:val="24"/>
        </w:rPr>
        <w:t xml:space="preserve"> di fine febbraio e di </w:t>
      </w:r>
      <w:r>
        <w:rPr>
          <w:sz w:val="24"/>
          <w:szCs w:val="24"/>
        </w:rPr>
        <w:t>m</w:t>
      </w:r>
      <w:r w:rsidRPr="00E46F3C">
        <w:rPr>
          <w:sz w:val="24"/>
          <w:szCs w:val="24"/>
        </w:rPr>
        <w:t>aggio.</w:t>
      </w:r>
      <w:r w:rsidR="00FE099C">
        <w:rPr>
          <w:sz w:val="24"/>
          <w:szCs w:val="24"/>
        </w:rPr>
        <w:t xml:space="preserve"> </w:t>
      </w:r>
      <w:r w:rsidRPr="00E46F3C">
        <w:rPr>
          <w:sz w:val="24"/>
          <w:szCs w:val="24"/>
        </w:rPr>
        <w:t>Ora utilizziamo tutte le funzioni spiegate precedentemente</w:t>
      </w:r>
      <w:r w:rsidR="00FE099C">
        <w:rPr>
          <w:sz w:val="24"/>
          <w:szCs w:val="24"/>
        </w:rPr>
        <w:t xml:space="preserve">. I </w:t>
      </w:r>
      <w:r w:rsidRPr="00E46F3C">
        <w:rPr>
          <w:sz w:val="24"/>
          <w:szCs w:val="24"/>
        </w:rPr>
        <w:t>grafici</w:t>
      </w:r>
      <w:r w:rsidR="0073558B">
        <w:rPr>
          <w:sz w:val="24"/>
          <w:szCs w:val="24"/>
        </w:rPr>
        <w:t xml:space="preserve"> che ne</w:t>
      </w:r>
      <w:r w:rsidRPr="00E46F3C">
        <w:rPr>
          <w:sz w:val="24"/>
          <w:szCs w:val="24"/>
        </w:rPr>
        <w:t xml:space="preserve"> risultan</w:t>
      </w:r>
      <w:r w:rsidR="0073558B">
        <w:rPr>
          <w:sz w:val="24"/>
          <w:szCs w:val="24"/>
        </w:rPr>
        <w:t>o</w:t>
      </w:r>
      <w:r w:rsidRPr="00E46F3C">
        <w:rPr>
          <w:sz w:val="24"/>
          <w:szCs w:val="24"/>
        </w:rPr>
        <w:t xml:space="preserve"> sono i seguenti</w:t>
      </w:r>
      <w:r w:rsidR="009806F2">
        <w:rPr>
          <w:sz w:val="24"/>
          <w:szCs w:val="24"/>
        </w:rPr>
        <w:t>:</w:t>
      </w:r>
    </w:p>
    <w:p w14:paraId="129DA17F" w14:textId="31D8E18A" w:rsidR="0073558B" w:rsidRDefault="00263C3F" w:rsidP="0019073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E7992D" wp14:editId="32B05351">
            <wp:extent cx="6111240" cy="3093720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314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6CF31" w14:textId="54DC5D58" w:rsidR="00190736" w:rsidRDefault="0073558B" w:rsidP="00190736">
      <w:pPr>
        <w:jc w:val="both"/>
        <w:rPr>
          <w:sz w:val="24"/>
          <w:szCs w:val="24"/>
        </w:rPr>
      </w:pPr>
      <w:r>
        <w:rPr>
          <w:sz w:val="24"/>
          <w:szCs w:val="24"/>
        </w:rPr>
        <w:t>La</w:t>
      </w:r>
      <w:r w:rsidRPr="0073558B">
        <w:rPr>
          <w:sz w:val="24"/>
          <w:szCs w:val="24"/>
        </w:rPr>
        <w:t xml:space="preserve"> </w:t>
      </w:r>
      <w:r>
        <w:rPr>
          <w:sz w:val="24"/>
          <w:szCs w:val="24"/>
        </w:rPr>
        <w:t>S</w:t>
      </w:r>
      <w:r w:rsidRPr="0073558B">
        <w:rPr>
          <w:sz w:val="24"/>
          <w:szCs w:val="24"/>
        </w:rPr>
        <w:t xml:space="preserve">ingle </w:t>
      </w:r>
      <w:proofErr w:type="spellStart"/>
      <w:r>
        <w:rPr>
          <w:sz w:val="24"/>
          <w:szCs w:val="24"/>
        </w:rPr>
        <w:t>E</w:t>
      </w:r>
      <w:r w:rsidRPr="0073558B">
        <w:rPr>
          <w:sz w:val="24"/>
          <w:szCs w:val="24"/>
        </w:rPr>
        <w:t>xponential</w:t>
      </w:r>
      <w:proofErr w:type="spellEnd"/>
      <w:r w:rsidRPr="0073558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 w:rsidRPr="0073558B">
        <w:rPr>
          <w:sz w:val="24"/>
          <w:szCs w:val="24"/>
        </w:rPr>
        <w:t>moothing</w:t>
      </w:r>
      <w:proofErr w:type="spellEnd"/>
      <w:r>
        <w:rPr>
          <w:sz w:val="24"/>
          <w:szCs w:val="24"/>
        </w:rPr>
        <w:t xml:space="preserve"> </w:t>
      </w:r>
      <w:r w:rsidRPr="0073558B">
        <w:rPr>
          <w:sz w:val="24"/>
          <w:szCs w:val="24"/>
        </w:rPr>
        <w:t>come abbiamo visto è poco utile alla previsione dei valori. Si può notare come nonostante il grafico sia molto pi</w:t>
      </w:r>
      <w:r>
        <w:rPr>
          <w:sz w:val="24"/>
          <w:szCs w:val="24"/>
        </w:rPr>
        <w:t xml:space="preserve">ù </w:t>
      </w:r>
      <w:r w:rsidRPr="0073558B">
        <w:rPr>
          <w:sz w:val="24"/>
          <w:szCs w:val="24"/>
        </w:rPr>
        <w:t>ampio</w:t>
      </w:r>
      <w:r w:rsidR="00FE099C">
        <w:rPr>
          <w:sz w:val="24"/>
          <w:szCs w:val="24"/>
        </w:rPr>
        <w:t>,</w:t>
      </w:r>
      <w:r w:rsidRPr="0073558B">
        <w:rPr>
          <w:sz w:val="24"/>
          <w:szCs w:val="24"/>
        </w:rPr>
        <w:t xml:space="preserve"> il valore stimato dalla funzione </w:t>
      </w:r>
      <w:proofErr w:type="spellStart"/>
      <w:r w:rsidRPr="0073558B">
        <w:rPr>
          <w:i/>
          <w:iCs/>
          <w:sz w:val="24"/>
          <w:szCs w:val="24"/>
        </w:rPr>
        <w:t>fit</w:t>
      </w:r>
      <w:proofErr w:type="spellEnd"/>
      <w:r w:rsidRPr="0073558B">
        <w:rPr>
          <w:sz w:val="24"/>
          <w:szCs w:val="24"/>
        </w:rPr>
        <w:t xml:space="preserve"> sia</w:t>
      </w:r>
      <w:r>
        <w:rPr>
          <w:sz w:val="24"/>
          <w:szCs w:val="24"/>
        </w:rPr>
        <w:t xml:space="preserve"> </w:t>
      </w:r>
      <w:r w:rsidRPr="0073558B">
        <w:rPr>
          <w:sz w:val="24"/>
          <w:szCs w:val="24"/>
        </w:rPr>
        <w:t>esattamente lo stesso</w:t>
      </w:r>
      <w:r>
        <w:rPr>
          <w:sz w:val="24"/>
          <w:szCs w:val="24"/>
        </w:rPr>
        <w:t>.</w:t>
      </w:r>
    </w:p>
    <w:p w14:paraId="1D796112" w14:textId="1109538C" w:rsidR="0073558B" w:rsidRDefault="00263C3F" w:rsidP="0019073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33E0022" wp14:editId="0C97F63D">
            <wp:extent cx="6111240" cy="3093720"/>
            <wp:effectExtent l="0" t="0" r="381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5A872" w14:textId="12F3647D" w:rsidR="0073558B" w:rsidRDefault="0073558B" w:rsidP="00190736">
      <w:pPr>
        <w:jc w:val="both"/>
        <w:rPr>
          <w:sz w:val="24"/>
          <w:szCs w:val="24"/>
        </w:rPr>
      </w:pPr>
      <w:r w:rsidRPr="0073558B">
        <w:rPr>
          <w:sz w:val="24"/>
          <w:szCs w:val="24"/>
        </w:rPr>
        <w:t xml:space="preserve">Passando alla </w:t>
      </w:r>
      <w:r>
        <w:rPr>
          <w:sz w:val="24"/>
          <w:szCs w:val="24"/>
        </w:rPr>
        <w:t>D</w:t>
      </w:r>
      <w:r w:rsidRPr="0073558B">
        <w:rPr>
          <w:sz w:val="24"/>
          <w:szCs w:val="24"/>
        </w:rPr>
        <w:t xml:space="preserve">ouble </w:t>
      </w:r>
      <w:proofErr w:type="spellStart"/>
      <w:r>
        <w:rPr>
          <w:sz w:val="24"/>
          <w:szCs w:val="24"/>
        </w:rPr>
        <w:t>E</w:t>
      </w:r>
      <w:r w:rsidRPr="0073558B">
        <w:rPr>
          <w:sz w:val="24"/>
          <w:szCs w:val="24"/>
        </w:rPr>
        <w:t>xponential</w:t>
      </w:r>
      <w:proofErr w:type="spellEnd"/>
      <w:r w:rsidRPr="0073558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</w:t>
      </w:r>
      <w:r w:rsidRPr="0073558B">
        <w:rPr>
          <w:sz w:val="24"/>
          <w:szCs w:val="24"/>
        </w:rPr>
        <w:t>moothing</w:t>
      </w:r>
      <w:proofErr w:type="spellEnd"/>
      <w:r w:rsidR="00D41E8F">
        <w:rPr>
          <w:sz w:val="24"/>
          <w:szCs w:val="24"/>
        </w:rPr>
        <w:t>,</w:t>
      </w:r>
      <w:r w:rsidRPr="0073558B">
        <w:rPr>
          <w:sz w:val="24"/>
          <w:szCs w:val="24"/>
        </w:rPr>
        <w:t xml:space="preserve"> nulla di particolare interesse</w:t>
      </w:r>
      <w:r w:rsidR="00D41E8F">
        <w:rPr>
          <w:sz w:val="24"/>
          <w:szCs w:val="24"/>
        </w:rPr>
        <w:t xml:space="preserve"> è rilevato</w:t>
      </w:r>
      <w:r w:rsidRPr="0073558B">
        <w:rPr>
          <w:sz w:val="24"/>
          <w:szCs w:val="24"/>
        </w:rPr>
        <w:t xml:space="preserve">. Si </w:t>
      </w:r>
      <w:r>
        <w:rPr>
          <w:sz w:val="24"/>
          <w:szCs w:val="24"/>
        </w:rPr>
        <w:t>osservi</w:t>
      </w:r>
      <w:r w:rsidRPr="0073558B">
        <w:rPr>
          <w:sz w:val="24"/>
          <w:szCs w:val="24"/>
        </w:rPr>
        <w:t xml:space="preserve"> però che il modello con </w:t>
      </w:r>
      <w:proofErr w:type="gramStart"/>
      <w:r w:rsidRPr="0073558B">
        <w:rPr>
          <w:i/>
          <w:iCs/>
          <w:sz w:val="24"/>
          <w:szCs w:val="24"/>
        </w:rPr>
        <w:t>trend</w:t>
      </w:r>
      <w:proofErr w:type="gramEnd"/>
      <w:r w:rsidRPr="0073558B">
        <w:rPr>
          <w:i/>
          <w:iCs/>
          <w:sz w:val="24"/>
          <w:szCs w:val="24"/>
        </w:rPr>
        <w:t xml:space="preserve"> = </w:t>
      </w:r>
      <w:proofErr w:type="spellStart"/>
      <w:r w:rsidRPr="0073558B">
        <w:rPr>
          <w:i/>
          <w:iCs/>
          <w:sz w:val="24"/>
          <w:szCs w:val="24"/>
        </w:rPr>
        <w:t>mul</w:t>
      </w:r>
      <w:proofErr w:type="spellEnd"/>
      <w:r w:rsidRPr="0073558B">
        <w:rPr>
          <w:sz w:val="24"/>
          <w:szCs w:val="24"/>
        </w:rPr>
        <w:t xml:space="preserve"> è quello più impreciso e ciò è coerente con quanto si può osservare nell’intero dataset (l’andamento non è certamente esponenziale, soprattutto verso la fine)</w:t>
      </w:r>
      <w:r>
        <w:rPr>
          <w:sz w:val="24"/>
          <w:szCs w:val="24"/>
        </w:rPr>
        <w:t>.</w:t>
      </w:r>
    </w:p>
    <w:p w14:paraId="66D72981" w14:textId="6681D29B" w:rsidR="00263C3F" w:rsidRDefault="00263C3F" w:rsidP="00190736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133A78" wp14:editId="1D3B3819">
            <wp:extent cx="6111240" cy="3093720"/>
            <wp:effectExtent l="0" t="0" r="381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5C7F" w14:textId="3AA9E06B" w:rsidR="0037506D" w:rsidRPr="0037506D" w:rsidRDefault="0037506D" w:rsidP="00190736">
      <w:pPr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Infine</w:t>
      </w:r>
      <w:proofErr w:type="gramEnd"/>
      <w:r>
        <w:rPr>
          <w:sz w:val="24"/>
          <w:szCs w:val="24"/>
        </w:rPr>
        <w:t xml:space="preserve"> sulla </w:t>
      </w:r>
      <w:proofErr w:type="spellStart"/>
      <w:r>
        <w:rPr>
          <w:i/>
          <w:iCs/>
          <w:sz w:val="24"/>
          <w:szCs w:val="24"/>
        </w:rPr>
        <w:t>Triple</w:t>
      </w:r>
      <w:r w:rsidR="009936C2" w:rsidRPr="009936C2">
        <w:rPr>
          <w:i/>
          <w:iCs/>
          <w:sz w:val="24"/>
          <w:szCs w:val="24"/>
        </w:rPr>
        <w:t>ExpSmoothing</w:t>
      </w:r>
      <w:proofErr w:type="spellEnd"/>
      <w:r>
        <w:rPr>
          <w:sz w:val="24"/>
          <w:szCs w:val="24"/>
        </w:rPr>
        <w:t xml:space="preserve">: se con un dataset ridotto il modello migliore era quello che presentava stagionalità e andamenti lineare, qui sembra che i migliori siano i modelli con </w:t>
      </w:r>
      <w:r>
        <w:rPr>
          <w:i/>
          <w:iCs/>
          <w:sz w:val="24"/>
          <w:szCs w:val="24"/>
        </w:rPr>
        <w:t xml:space="preserve">trend = </w:t>
      </w:r>
      <w:proofErr w:type="spellStart"/>
      <w:r>
        <w:rPr>
          <w:i/>
          <w:iCs/>
          <w:sz w:val="24"/>
          <w:szCs w:val="24"/>
        </w:rPr>
        <w:t>mul</w:t>
      </w:r>
      <w:proofErr w:type="spellEnd"/>
      <w:r>
        <w:rPr>
          <w:i/>
          <w:iCs/>
          <w:sz w:val="24"/>
          <w:szCs w:val="24"/>
        </w:rPr>
        <w:t xml:space="preserve">, </w:t>
      </w:r>
      <w:proofErr w:type="spellStart"/>
      <w:r>
        <w:rPr>
          <w:i/>
          <w:iCs/>
          <w:sz w:val="24"/>
          <w:szCs w:val="24"/>
        </w:rPr>
        <w:t>seasonal</w:t>
      </w:r>
      <w:proofErr w:type="spellEnd"/>
      <w:r>
        <w:rPr>
          <w:i/>
          <w:iCs/>
          <w:sz w:val="24"/>
          <w:szCs w:val="24"/>
        </w:rPr>
        <w:t xml:space="preserve"> = </w:t>
      </w:r>
      <w:proofErr w:type="spellStart"/>
      <w:r>
        <w:rPr>
          <w:i/>
          <w:iCs/>
          <w:sz w:val="24"/>
          <w:szCs w:val="24"/>
        </w:rPr>
        <w:t>add</w:t>
      </w:r>
      <w:proofErr w:type="spellEnd"/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e </w:t>
      </w:r>
      <w:r>
        <w:rPr>
          <w:i/>
          <w:iCs/>
          <w:sz w:val="24"/>
          <w:szCs w:val="24"/>
        </w:rPr>
        <w:t xml:space="preserve">trend = </w:t>
      </w:r>
      <w:proofErr w:type="spellStart"/>
      <w:r>
        <w:rPr>
          <w:i/>
          <w:iCs/>
          <w:sz w:val="24"/>
          <w:szCs w:val="24"/>
        </w:rPr>
        <w:t>mul</w:t>
      </w:r>
      <w:proofErr w:type="spellEnd"/>
      <w:r>
        <w:rPr>
          <w:i/>
          <w:iCs/>
          <w:sz w:val="24"/>
          <w:szCs w:val="24"/>
        </w:rPr>
        <w:t xml:space="preserve">, </w:t>
      </w:r>
      <w:proofErr w:type="spellStart"/>
      <w:r>
        <w:rPr>
          <w:i/>
          <w:iCs/>
          <w:sz w:val="24"/>
          <w:szCs w:val="24"/>
        </w:rPr>
        <w:t>seasonal</w:t>
      </w:r>
      <w:proofErr w:type="spellEnd"/>
      <w:r>
        <w:rPr>
          <w:i/>
          <w:iCs/>
          <w:sz w:val="24"/>
          <w:szCs w:val="24"/>
        </w:rPr>
        <w:t xml:space="preserve"> =</w:t>
      </w:r>
      <w:proofErr w:type="spellStart"/>
      <w:r>
        <w:rPr>
          <w:i/>
          <w:iCs/>
          <w:sz w:val="24"/>
          <w:szCs w:val="24"/>
        </w:rPr>
        <w:t>mul</w:t>
      </w:r>
      <w:proofErr w:type="spellEnd"/>
      <w:r>
        <w:rPr>
          <w:sz w:val="24"/>
          <w:szCs w:val="24"/>
        </w:rPr>
        <w:t>; osserviamo i valori di RMSE per avere conferma:</w:t>
      </w:r>
    </w:p>
    <w:p w14:paraId="5F6B6D5A" w14:textId="3AD6426A" w:rsidR="0037506D" w:rsidRDefault="0037506D" w:rsidP="0037506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B3E08CE" wp14:editId="05E8F6E4">
            <wp:extent cx="6236997" cy="588779"/>
            <wp:effectExtent l="0" t="0" r="0" b="190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902" b="-1"/>
                    <a:stretch/>
                  </pic:blipFill>
                  <pic:spPr bwMode="auto">
                    <a:xfrm>
                      <a:off x="0" y="0"/>
                      <a:ext cx="6285818" cy="59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EB30D" w14:textId="3A4AA666" w:rsidR="0037506D" w:rsidRDefault="0037506D" w:rsidP="00190736">
      <w:pPr>
        <w:jc w:val="both"/>
        <w:rPr>
          <w:sz w:val="24"/>
          <w:szCs w:val="24"/>
        </w:rPr>
      </w:pPr>
      <w:r>
        <w:rPr>
          <w:sz w:val="24"/>
          <w:szCs w:val="24"/>
        </w:rPr>
        <w:t>Gli ultim</w:t>
      </w:r>
      <w:r w:rsidR="009936C2">
        <w:rPr>
          <w:sz w:val="24"/>
          <w:szCs w:val="24"/>
        </w:rPr>
        <w:t>i</w:t>
      </w:r>
      <w:r>
        <w:rPr>
          <w:sz w:val="24"/>
          <w:szCs w:val="24"/>
        </w:rPr>
        <w:t xml:space="preserve"> due valori di RMSE confermano le nostre previsioni iniziali.</w:t>
      </w:r>
    </w:p>
    <w:p w14:paraId="33ECD50B" w14:textId="2D573E28" w:rsidR="0037506D" w:rsidRDefault="0037506D" w:rsidP="00190736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Arriviamo dunque alla conclusione che aumentare la dimensione del dataset può aiutare a migliorare le prestazioni del modello di previsione.</w:t>
      </w:r>
    </w:p>
    <w:p w14:paraId="06F85888" w14:textId="0068FE46" w:rsidR="00756A10" w:rsidRDefault="00756A10" w:rsidP="00190736">
      <w:pPr>
        <w:jc w:val="both"/>
        <w:rPr>
          <w:sz w:val="24"/>
          <w:szCs w:val="24"/>
        </w:rPr>
      </w:pPr>
    </w:p>
    <w:p w14:paraId="56EF84FE" w14:textId="3278EF9D" w:rsidR="00756A10" w:rsidRDefault="00756A10" w:rsidP="00541D05">
      <w:pPr>
        <w:pStyle w:val="Paragrafoelenco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SARIMA</w:t>
      </w:r>
      <w:r w:rsidR="00E41E6F">
        <w:rPr>
          <w:sz w:val="24"/>
          <w:szCs w:val="24"/>
        </w:rPr>
        <w:t xml:space="preserve"> </w:t>
      </w:r>
      <w:r w:rsidR="00E41E6F" w:rsidRPr="00461C42">
        <w:rPr>
          <w:b/>
          <w:bCs/>
          <w:sz w:val="24"/>
          <w:szCs w:val="24"/>
        </w:rPr>
        <w:t>[6]</w:t>
      </w:r>
    </w:p>
    <w:p w14:paraId="3EE68093" w14:textId="7FE3DF36" w:rsidR="003079EB" w:rsidRDefault="003079EB" w:rsidP="00756A10">
      <w:pPr>
        <w:jc w:val="both"/>
        <w:rPr>
          <w:sz w:val="24"/>
          <w:szCs w:val="24"/>
        </w:rPr>
      </w:pPr>
      <w:proofErr w:type="spellStart"/>
      <w:r w:rsidRPr="003079EB">
        <w:rPr>
          <w:i/>
          <w:iCs/>
          <w:sz w:val="24"/>
          <w:szCs w:val="24"/>
        </w:rPr>
        <w:t>Seasonal</w:t>
      </w:r>
      <w:proofErr w:type="spellEnd"/>
      <w:r w:rsidRPr="003079EB">
        <w:rPr>
          <w:i/>
          <w:iCs/>
          <w:sz w:val="24"/>
          <w:szCs w:val="24"/>
        </w:rPr>
        <w:t xml:space="preserve"> </w:t>
      </w:r>
      <w:proofErr w:type="spellStart"/>
      <w:r w:rsidRPr="003079EB">
        <w:rPr>
          <w:i/>
          <w:iCs/>
          <w:sz w:val="24"/>
          <w:szCs w:val="24"/>
        </w:rPr>
        <w:t>Autoregressive</w:t>
      </w:r>
      <w:proofErr w:type="spellEnd"/>
      <w:r w:rsidRPr="003079EB">
        <w:rPr>
          <w:i/>
          <w:iCs/>
          <w:sz w:val="24"/>
          <w:szCs w:val="24"/>
        </w:rPr>
        <w:t xml:space="preserve"> </w:t>
      </w:r>
      <w:proofErr w:type="spellStart"/>
      <w:r w:rsidRPr="003079EB">
        <w:rPr>
          <w:i/>
          <w:iCs/>
          <w:sz w:val="24"/>
          <w:szCs w:val="24"/>
        </w:rPr>
        <w:t>Integrated</w:t>
      </w:r>
      <w:proofErr w:type="spellEnd"/>
      <w:r w:rsidRPr="003079EB">
        <w:rPr>
          <w:i/>
          <w:iCs/>
          <w:sz w:val="24"/>
          <w:szCs w:val="24"/>
        </w:rPr>
        <w:t xml:space="preserve"> </w:t>
      </w:r>
      <w:proofErr w:type="spellStart"/>
      <w:r w:rsidRPr="003079EB">
        <w:rPr>
          <w:i/>
          <w:iCs/>
          <w:sz w:val="24"/>
          <w:szCs w:val="24"/>
        </w:rPr>
        <w:t>Moving</w:t>
      </w:r>
      <w:proofErr w:type="spellEnd"/>
      <w:r w:rsidRPr="003079EB">
        <w:rPr>
          <w:i/>
          <w:iCs/>
          <w:sz w:val="24"/>
          <w:szCs w:val="24"/>
        </w:rPr>
        <w:t xml:space="preserve"> </w:t>
      </w:r>
      <w:proofErr w:type="spellStart"/>
      <w:r w:rsidRPr="003079EB">
        <w:rPr>
          <w:i/>
          <w:iCs/>
          <w:sz w:val="24"/>
          <w:szCs w:val="24"/>
        </w:rPr>
        <w:t>Average</w:t>
      </w:r>
      <w:proofErr w:type="spellEnd"/>
      <w:r w:rsidRPr="003079EB">
        <w:rPr>
          <w:i/>
          <w:iCs/>
          <w:sz w:val="24"/>
          <w:szCs w:val="24"/>
        </w:rPr>
        <w:t xml:space="preserve"> </w:t>
      </w:r>
      <w:r w:rsidRPr="003079EB">
        <w:rPr>
          <w:sz w:val="24"/>
          <w:szCs w:val="24"/>
        </w:rPr>
        <w:t>(SARIMA) è un’estensione di ARI</w:t>
      </w:r>
      <w:r>
        <w:rPr>
          <w:sz w:val="24"/>
          <w:szCs w:val="24"/>
        </w:rPr>
        <w:t>MA che supporta dati di una serie storica (</w:t>
      </w:r>
      <w:r>
        <w:rPr>
          <w:i/>
          <w:iCs/>
          <w:sz w:val="24"/>
          <w:szCs w:val="24"/>
        </w:rPr>
        <w:t xml:space="preserve">time </w:t>
      </w:r>
      <w:proofErr w:type="spellStart"/>
      <w:r>
        <w:rPr>
          <w:i/>
          <w:iCs/>
          <w:sz w:val="24"/>
          <w:szCs w:val="24"/>
        </w:rPr>
        <w:t>series</w:t>
      </w:r>
      <w:proofErr w:type="spellEnd"/>
      <w:r>
        <w:rPr>
          <w:i/>
          <w:iCs/>
          <w:sz w:val="24"/>
          <w:szCs w:val="24"/>
        </w:rPr>
        <w:t xml:space="preserve"> data</w:t>
      </w:r>
      <w:r>
        <w:rPr>
          <w:sz w:val="24"/>
          <w:szCs w:val="24"/>
        </w:rPr>
        <w:t xml:space="preserve">) che presentano una componente di stagionalità. Il modello ha quattro </w:t>
      </w:r>
      <w:proofErr w:type="spellStart"/>
      <w:r>
        <w:rPr>
          <w:sz w:val="24"/>
          <w:szCs w:val="24"/>
        </w:rPr>
        <w:t>iperparametri</w:t>
      </w:r>
      <w:proofErr w:type="spellEnd"/>
      <w:r>
        <w:rPr>
          <w:sz w:val="24"/>
          <w:szCs w:val="24"/>
        </w:rPr>
        <w:t xml:space="preserve"> in aggiunta ai tre presenti in ARIMA</w:t>
      </w:r>
      <w:r w:rsidR="00314B28">
        <w:rPr>
          <w:sz w:val="24"/>
          <w:szCs w:val="24"/>
        </w:rPr>
        <w:t>;</w:t>
      </w:r>
      <w:r>
        <w:rPr>
          <w:sz w:val="24"/>
          <w:szCs w:val="24"/>
        </w:rPr>
        <w:t xml:space="preserve"> dunque</w:t>
      </w:r>
      <w:r w:rsidR="00314B28">
        <w:rPr>
          <w:sz w:val="24"/>
          <w:szCs w:val="24"/>
        </w:rPr>
        <w:t xml:space="preserve"> con</w:t>
      </w:r>
      <w:r>
        <w:rPr>
          <w:sz w:val="24"/>
          <w:szCs w:val="24"/>
        </w:rPr>
        <w:t xml:space="preserve"> </w:t>
      </w:r>
      <w:r w:rsidR="00314B28">
        <w:rPr>
          <w:sz w:val="24"/>
          <w:szCs w:val="24"/>
        </w:rPr>
        <w:t>SARIMA è necessario sceglie</w:t>
      </w:r>
      <w:r w:rsidR="00C623D1">
        <w:rPr>
          <w:sz w:val="24"/>
          <w:szCs w:val="24"/>
        </w:rPr>
        <w:t>re</w:t>
      </w:r>
      <w:r w:rsidR="00314B28">
        <w:rPr>
          <w:sz w:val="24"/>
          <w:szCs w:val="24"/>
        </w:rPr>
        <w:t xml:space="preserve"> 7 </w:t>
      </w:r>
      <w:proofErr w:type="spellStart"/>
      <w:r w:rsidR="00314B28">
        <w:rPr>
          <w:sz w:val="24"/>
          <w:szCs w:val="24"/>
        </w:rPr>
        <w:t>iperparametri</w:t>
      </w:r>
      <w:proofErr w:type="spellEnd"/>
      <w:r w:rsidR="00314B28">
        <w:rPr>
          <w:sz w:val="24"/>
          <w:szCs w:val="24"/>
        </w:rPr>
        <w:t>:</w:t>
      </w:r>
    </w:p>
    <w:p w14:paraId="67255B39" w14:textId="77777777" w:rsidR="00314B28" w:rsidRPr="00314B28" w:rsidRDefault="00314B28" w:rsidP="00314B28">
      <w:pPr>
        <w:numPr>
          <w:ilvl w:val="0"/>
          <w:numId w:val="3"/>
        </w:numPr>
        <w:jc w:val="both"/>
        <w:rPr>
          <w:sz w:val="24"/>
          <w:szCs w:val="24"/>
        </w:rPr>
      </w:pPr>
      <w:r w:rsidRPr="00314B28">
        <w:rPr>
          <w:sz w:val="24"/>
          <w:szCs w:val="24"/>
        </w:rPr>
        <w:t>Non stagionali: </w:t>
      </w:r>
      <w:r w:rsidRPr="00314B28">
        <w:rPr>
          <w:b/>
          <w:bCs/>
          <w:sz w:val="24"/>
          <w:szCs w:val="24"/>
        </w:rPr>
        <w:t>p, d, q</w:t>
      </w:r>
    </w:p>
    <w:p w14:paraId="5610CCD1" w14:textId="77777777" w:rsidR="00314B28" w:rsidRDefault="00314B28" w:rsidP="00314B28">
      <w:pPr>
        <w:numPr>
          <w:ilvl w:val="0"/>
          <w:numId w:val="3"/>
        </w:numPr>
        <w:jc w:val="both"/>
        <w:rPr>
          <w:sz w:val="24"/>
          <w:szCs w:val="24"/>
        </w:rPr>
      </w:pPr>
      <w:r w:rsidRPr="00314B28">
        <w:rPr>
          <w:sz w:val="24"/>
          <w:szCs w:val="24"/>
        </w:rPr>
        <w:t>Stagionali: </w:t>
      </w:r>
      <w:r w:rsidRPr="00314B28">
        <w:rPr>
          <w:b/>
          <w:bCs/>
          <w:sz w:val="24"/>
          <w:szCs w:val="24"/>
        </w:rPr>
        <w:t>P, D, Q, m</w:t>
      </w:r>
    </w:p>
    <w:p w14:paraId="3E939757" w14:textId="77777777" w:rsidR="00314B28" w:rsidRDefault="00314B28" w:rsidP="00314B28">
      <w:pPr>
        <w:jc w:val="both"/>
        <w:rPr>
          <w:sz w:val="24"/>
          <w:szCs w:val="24"/>
        </w:rPr>
      </w:pPr>
      <w:r w:rsidRPr="00314B28">
        <w:rPr>
          <w:sz w:val="24"/>
          <w:szCs w:val="24"/>
        </w:rPr>
        <w:t>Dove:</w:t>
      </w:r>
    </w:p>
    <w:p w14:paraId="70E7289B" w14:textId="1A6189C2" w:rsidR="00314B28" w:rsidRPr="00314B28" w:rsidRDefault="00314B28" w:rsidP="00314B28">
      <w:pPr>
        <w:numPr>
          <w:ilvl w:val="0"/>
          <w:numId w:val="3"/>
        </w:numPr>
        <w:jc w:val="both"/>
        <w:rPr>
          <w:sz w:val="24"/>
          <w:szCs w:val="24"/>
        </w:rPr>
      </w:pPr>
      <w:r w:rsidRPr="00314B28">
        <w:rPr>
          <w:b/>
          <w:bCs/>
          <w:sz w:val="24"/>
          <w:szCs w:val="24"/>
        </w:rPr>
        <w:t>p</w:t>
      </w:r>
      <w:r w:rsidRPr="00314B28">
        <w:rPr>
          <w:sz w:val="24"/>
          <w:szCs w:val="24"/>
        </w:rPr>
        <w:t xml:space="preserve">: numero di lag della componente </w:t>
      </w:r>
      <w:proofErr w:type="spellStart"/>
      <w:r w:rsidRPr="00314B28">
        <w:rPr>
          <w:sz w:val="24"/>
          <w:szCs w:val="24"/>
        </w:rPr>
        <w:t>Auto</w:t>
      </w:r>
      <w:r>
        <w:rPr>
          <w:sz w:val="24"/>
          <w:szCs w:val="24"/>
        </w:rPr>
        <w:t>r</w:t>
      </w:r>
      <w:r w:rsidRPr="00314B28">
        <w:rPr>
          <w:sz w:val="24"/>
          <w:szCs w:val="24"/>
        </w:rPr>
        <w:t>egressiva</w:t>
      </w:r>
      <w:proofErr w:type="spellEnd"/>
    </w:p>
    <w:p w14:paraId="6F0DA789" w14:textId="77777777" w:rsidR="00314B28" w:rsidRPr="00314B28" w:rsidRDefault="00314B28" w:rsidP="00314B28">
      <w:pPr>
        <w:numPr>
          <w:ilvl w:val="0"/>
          <w:numId w:val="4"/>
        </w:numPr>
        <w:jc w:val="both"/>
        <w:rPr>
          <w:sz w:val="24"/>
          <w:szCs w:val="24"/>
        </w:rPr>
      </w:pPr>
      <w:r w:rsidRPr="00314B28">
        <w:rPr>
          <w:b/>
          <w:bCs/>
          <w:sz w:val="24"/>
          <w:szCs w:val="24"/>
        </w:rPr>
        <w:t>d</w:t>
      </w:r>
      <w:r w:rsidRPr="00314B28">
        <w:rPr>
          <w:sz w:val="24"/>
          <w:szCs w:val="24"/>
        </w:rPr>
        <w:t>: numero di integrazioni</w:t>
      </w:r>
    </w:p>
    <w:p w14:paraId="79E11BE4" w14:textId="081C66E0" w:rsidR="00314B28" w:rsidRPr="00314B28" w:rsidRDefault="00314B28" w:rsidP="00314B28">
      <w:pPr>
        <w:numPr>
          <w:ilvl w:val="0"/>
          <w:numId w:val="4"/>
        </w:numPr>
        <w:jc w:val="both"/>
        <w:rPr>
          <w:sz w:val="24"/>
          <w:szCs w:val="24"/>
        </w:rPr>
      </w:pPr>
      <w:r w:rsidRPr="00314B28">
        <w:rPr>
          <w:b/>
          <w:bCs/>
          <w:sz w:val="24"/>
          <w:szCs w:val="24"/>
        </w:rPr>
        <w:t>q</w:t>
      </w:r>
      <w:r w:rsidRPr="00314B28">
        <w:rPr>
          <w:sz w:val="24"/>
          <w:szCs w:val="24"/>
        </w:rPr>
        <w:t xml:space="preserve">: numero di lag della componente </w:t>
      </w:r>
      <w:r>
        <w:rPr>
          <w:sz w:val="24"/>
          <w:szCs w:val="24"/>
        </w:rPr>
        <w:t>Media mobile</w:t>
      </w:r>
    </w:p>
    <w:p w14:paraId="0259E101" w14:textId="1C5E8C18" w:rsidR="00314B28" w:rsidRPr="00314B28" w:rsidRDefault="00314B28" w:rsidP="00314B28">
      <w:pPr>
        <w:numPr>
          <w:ilvl w:val="0"/>
          <w:numId w:val="5"/>
        </w:numPr>
        <w:jc w:val="both"/>
        <w:rPr>
          <w:sz w:val="24"/>
          <w:szCs w:val="24"/>
        </w:rPr>
      </w:pPr>
      <w:r w:rsidRPr="00314B28">
        <w:rPr>
          <w:b/>
          <w:bCs/>
          <w:sz w:val="24"/>
          <w:szCs w:val="24"/>
        </w:rPr>
        <w:t>P</w:t>
      </w:r>
      <w:r w:rsidRPr="00314B28">
        <w:rPr>
          <w:sz w:val="24"/>
          <w:szCs w:val="24"/>
        </w:rPr>
        <w:t xml:space="preserve">: numero di stagioni della componente </w:t>
      </w:r>
      <w:proofErr w:type="spellStart"/>
      <w:r w:rsidRPr="00314B28">
        <w:rPr>
          <w:sz w:val="24"/>
          <w:szCs w:val="24"/>
        </w:rPr>
        <w:t>Auto</w:t>
      </w:r>
      <w:r>
        <w:rPr>
          <w:sz w:val="24"/>
          <w:szCs w:val="24"/>
        </w:rPr>
        <w:t>r</w:t>
      </w:r>
      <w:r w:rsidRPr="00314B28">
        <w:rPr>
          <w:sz w:val="24"/>
          <w:szCs w:val="24"/>
        </w:rPr>
        <w:t>egressiva</w:t>
      </w:r>
      <w:proofErr w:type="spellEnd"/>
    </w:p>
    <w:p w14:paraId="4D198DC6" w14:textId="77777777" w:rsidR="00314B28" w:rsidRPr="00314B28" w:rsidRDefault="00314B28" w:rsidP="00314B28">
      <w:pPr>
        <w:numPr>
          <w:ilvl w:val="0"/>
          <w:numId w:val="5"/>
        </w:numPr>
        <w:jc w:val="both"/>
        <w:rPr>
          <w:sz w:val="24"/>
          <w:szCs w:val="24"/>
        </w:rPr>
      </w:pPr>
      <w:r w:rsidRPr="00314B28">
        <w:rPr>
          <w:b/>
          <w:bCs/>
          <w:sz w:val="24"/>
          <w:szCs w:val="24"/>
        </w:rPr>
        <w:t>D</w:t>
      </w:r>
      <w:r w:rsidRPr="00314B28">
        <w:rPr>
          <w:sz w:val="24"/>
          <w:szCs w:val="24"/>
        </w:rPr>
        <w:t>: numero di integrazioni nelle stagioni</w:t>
      </w:r>
    </w:p>
    <w:p w14:paraId="6860B76D" w14:textId="5E69C2C3" w:rsidR="00314B28" w:rsidRPr="00314B28" w:rsidRDefault="00314B28" w:rsidP="00314B28">
      <w:pPr>
        <w:numPr>
          <w:ilvl w:val="0"/>
          <w:numId w:val="5"/>
        </w:numPr>
        <w:jc w:val="both"/>
        <w:rPr>
          <w:sz w:val="24"/>
          <w:szCs w:val="24"/>
        </w:rPr>
      </w:pPr>
      <w:r w:rsidRPr="00314B28">
        <w:rPr>
          <w:b/>
          <w:bCs/>
          <w:sz w:val="24"/>
          <w:szCs w:val="24"/>
        </w:rPr>
        <w:t>Q</w:t>
      </w:r>
      <w:r w:rsidRPr="00314B28">
        <w:rPr>
          <w:sz w:val="24"/>
          <w:szCs w:val="24"/>
        </w:rPr>
        <w:t xml:space="preserve">: numero di stagioni della componente </w:t>
      </w:r>
      <w:r>
        <w:rPr>
          <w:sz w:val="24"/>
          <w:szCs w:val="24"/>
        </w:rPr>
        <w:t>Media</w:t>
      </w:r>
      <w:r w:rsidRPr="00314B28">
        <w:rPr>
          <w:sz w:val="24"/>
          <w:szCs w:val="24"/>
        </w:rPr>
        <w:t xml:space="preserve"> </w:t>
      </w:r>
      <w:r>
        <w:rPr>
          <w:sz w:val="24"/>
          <w:szCs w:val="24"/>
        </w:rPr>
        <w:t>Mobile</w:t>
      </w:r>
    </w:p>
    <w:p w14:paraId="6169C0EA" w14:textId="36B5696C" w:rsidR="00314B28" w:rsidRDefault="00314B28" w:rsidP="00314B28">
      <w:pPr>
        <w:numPr>
          <w:ilvl w:val="0"/>
          <w:numId w:val="5"/>
        </w:numPr>
        <w:jc w:val="both"/>
        <w:rPr>
          <w:sz w:val="24"/>
          <w:szCs w:val="24"/>
        </w:rPr>
      </w:pPr>
      <w:r w:rsidRPr="00314B28">
        <w:rPr>
          <w:b/>
          <w:bCs/>
          <w:sz w:val="24"/>
          <w:szCs w:val="24"/>
        </w:rPr>
        <w:t>m</w:t>
      </w:r>
      <w:r w:rsidRPr="00314B28">
        <w:rPr>
          <w:sz w:val="24"/>
          <w:szCs w:val="24"/>
        </w:rPr>
        <w:t xml:space="preserve">: numero di </w:t>
      </w:r>
      <w:r>
        <w:rPr>
          <w:sz w:val="24"/>
          <w:szCs w:val="24"/>
        </w:rPr>
        <w:t>passi temporali per un singolo periodo stagionale</w:t>
      </w:r>
    </w:p>
    <w:p w14:paraId="1CA58C41" w14:textId="355188C8" w:rsidR="00314B28" w:rsidRDefault="00C623D1" w:rsidP="00314B28">
      <w:pPr>
        <w:jc w:val="both"/>
        <w:rPr>
          <w:sz w:val="24"/>
          <w:szCs w:val="24"/>
        </w:rPr>
      </w:pPr>
      <w:r w:rsidRPr="00C623D1">
        <w:rPr>
          <w:sz w:val="24"/>
          <w:szCs w:val="24"/>
        </w:rPr>
        <w:t xml:space="preserve">Solitamente la scelta di questi avviene mediante metodi come </w:t>
      </w:r>
      <w:r w:rsidR="000E72A7">
        <w:rPr>
          <w:sz w:val="24"/>
          <w:szCs w:val="24"/>
        </w:rPr>
        <w:t>la</w:t>
      </w:r>
      <w:r w:rsidRPr="00C623D1">
        <w:rPr>
          <w:sz w:val="24"/>
          <w:szCs w:val="24"/>
        </w:rPr>
        <w:t> </w:t>
      </w:r>
      <w:proofErr w:type="spellStart"/>
      <w:r w:rsidRPr="00C623D1">
        <w:rPr>
          <w:i/>
          <w:iCs/>
          <w:sz w:val="24"/>
          <w:szCs w:val="24"/>
        </w:rPr>
        <w:t>grid</w:t>
      </w:r>
      <w:proofErr w:type="spellEnd"/>
      <w:r w:rsidRPr="00C623D1">
        <w:rPr>
          <w:i/>
          <w:iCs/>
          <w:sz w:val="24"/>
          <w:szCs w:val="24"/>
        </w:rPr>
        <w:t xml:space="preserve"> </w:t>
      </w:r>
      <w:proofErr w:type="spellStart"/>
      <w:r w:rsidRPr="00C623D1">
        <w:rPr>
          <w:i/>
          <w:iCs/>
          <w:sz w:val="24"/>
          <w:szCs w:val="24"/>
        </w:rPr>
        <w:t>search</w:t>
      </w:r>
      <w:proofErr w:type="spellEnd"/>
      <w:r w:rsidRPr="00C623D1">
        <w:rPr>
          <w:sz w:val="24"/>
          <w:szCs w:val="24"/>
        </w:rPr>
        <w:t> in cui si</w:t>
      </w:r>
      <w:r>
        <w:rPr>
          <w:sz w:val="24"/>
          <w:szCs w:val="24"/>
        </w:rPr>
        <w:t xml:space="preserve"> </w:t>
      </w:r>
      <w:r w:rsidRPr="00C623D1">
        <w:rPr>
          <w:sz w:val="24"/>
          <w:szCs w:val="24"/>
        </w:rPr>
        <w:t xml:space="preserve">provano diverse combinazioni di </w:t>
      </w:r>
      <w:proofErr w:type="spellStart"/>
      <w:r w:rsidRPr="00C623D1">
        <w:rPr>
          <w:sz w:val="24"/>
          <w:szCs w:val="24"/>
        </w:rPr>
        <w:t>iperparametri</w:t>
      </w:r>
      <w:proofErr w:type="spellEnd"/>
      <w:r w:rsidRPr="00C623D1">
        <w:rPr>
          <w:sz w:val="24"/>
          <w:szCs w:val="24"/>
        </w:rPr>
        <w:t xml:space="preserve"> e si scelgono quelli che </w:t>
      </w:r>
      <w:r w:rsidR="000E72A7">
        <w:rPr>
          <w:sz w:val="24"/>
          <w:szCs w:val="24"/>
        </w:rPr>
        <w:t>hanno una miglior performance</w:t>
      </w:r>
      <w:r w:rsidRPr="00C623D1">
        <w:rPr>
          <w:sz w:val="24"/>
          <w:szCs w:val="24"/>
        </w:rPr>
        <w:t>.</w:t>
      </w:r>
    </w:p>
    <w:p w14:paraId="7337274C" w14:textId="5BB3CD67" w:rsidR="00314B28" w:rsidRDefault="000E72A7" w:rsidP="00314B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codice, la </w:t>
      </w:r>
      <w:proofErr w:type="spellStart"/>
      <w:r>
        <w:rPr>
          <w:i/>
          <w:iCs/>
          <w:sz w:val="24"/>
          <w:szCs w:val="24"/>
        </w:rPr>
        <w:t>grid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search</w:t>
      </w:r>
      <w:proofErr w:type="spellEnd"/>
      <w:r>
        <w:rPr>
          <w:sz w:val="24"/>
          <w:szCs w:val="24"/>
        </w:rPr>
        <w:t xml:space="preserve"> è così implementata:</w:t>
      </w:r>
    </w:p>
    <w:p w14:paraId="1D5D4BA5" w14:textId="77777777" w:rsidR="000E72A7" w:rsidRPr="000E72A7" w:rsidRDefault="000E72A7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E72A7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def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proofErr w:type="spellStart"/>
      <w:r w:rsidRPr="000E72A7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sarima_grid_search</w:t>
      </w:r>
      <w:proofErr w:type="spellEnd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0E72A7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y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0E72A7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seasonal</w:t>
      </w:r>
      <w:proofErr w:type="gramEnd"/>
      <w:r w:rsidRPr="000E72A7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_period</w:t>
      </w:r>
      <w:proofErr w:type="spellEnd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):</w:t>
      </w:r>
    </w:p>
    <w:p w14:paraId="1F2BB749" w14:textId="77777777" w:rsidR="000E72A7" w:rsidRPr="000E72A7" w:rsidRDefault="000E72A7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p = d = q = </w:t>
      </w:r>
      <w:proofErr w:type="gramStart"/>
      <w:r w:rsidRPr="000E72A7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range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proofErr w:type="gramEnd"/>
      <w:r w:rsidRPr="000E72A7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0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 </w:t>
      </w:r>
      <w:r w:rsidRPr="000E72A7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</w:t>
      </w:r>
    </w:p>
    <w:p w14:paraId="6B2323CA" w14:textId="77777777" w:rsidR="000E72A7" w:rsidRPr="000E72A7" w:rsidRDefault="000E72A7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pdq = </w:t>
      </w:r>
      <w:proofErr w:type="gramStart"/>
      <w:r w:rsidRPr="000E72A7">
        <w:rPr>
          <w:rFonts w:ascii="Consolas" w:eastAsia="Times New Roman" w:hAnsi="Consolas" w:cs="Times New Roman"/>
          <w:color w:val="4EC9B0"/>
          <w:sz w:val="21"/>
          <w:szCs w:val="21"/>
          <w:lang w:val="en-US" w:eastAsia="it-IT"/>
        </w:rPr>
        <w:t>list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proofErr w:type="spellStart"/>
      <w:proofErr w:type="gramEnd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itertools.product</w:t>
      </w:r>
      <w:proofErr w:type="spellEnd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(p, d, q))</w:t>
      </w:r>
    </w:p>
    <w:p w14:paraId="18EC9AFF" w14:textId="77777777" w:rsidR="000E72A7" w:rsidRDefault="000E72A7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seasonal_pdq = [(</w:t>
      </w:r>
      <w:proofErr w:type="gramStart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x[</w:t>
      </w:r>
      <w:proofErr w:type="gramEnd"/>
      <w:r w:rsidRPr="000E72A7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0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], x[</w:t>
      </w:r>
      <w:r w:rsidRPr="000E72A7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], x[</w:t>
      </w:r>
      <w:r w:rsidRPr="000E72A7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],seasonal_period) </w:t>
      </w:r>
      <w:r w:rsidRPr="000E72A7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for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x </w:t>
      </w:r>
      <w:r w:rsidRPr="000E72A7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in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0E72A7">
        <w:rPr>
          <w:rFonts w:ascii="Consolas" w:eastAsia="Times New Roman" w:hAnsi="Consolas" w:cs="Times New Roman"/>
          <w:color w:val="4EC9B0"/>
          <w:sz w:val="21"/>
          <w:szCs w:val="21"/>
          <w:lang w:val="en-US" w:eastAsia="it-IT"/>
        </w:rPr>
        <w:t>list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</w:p>
    <w:p w14:paraId="3E20E608" w14:textId="137575F4" w:rsidR="000E72A7" w:rsidRPr="000E72A7" w:rsidRDefault="000E72A7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ab/>
      </w:r>
      <w:proofErr w:type="spellStart"/>
      <w:proofErr w:type="gramStart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itertools.product</w:t>
      </w:r>
      <w:proofErr w:type="spellEnd"/>
      <w:proofErr w:type="gramEnd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(p, d, q))]</w:t>
      </w:r>
    </w:p>
    <w:p w14:paraId="0F259F3F" w14:textId="77777777" w:rsidR="000E72A7" w:rsidRPr="000E72A7" w:rsidRDefault="000E72A7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</w:p>
    <w:p w14:paraId="315ADB4D" w14:textId="77777777" w:rsidR="000E72A7" w:rsidRPr="000E72A7" w:rsidRDefault="000E72A7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mini = </w:t>
      </w:r>
      <w:r w:rsidRPr="000E72A7">
        <w:rPr>
          <w:rFonts w:ascii="Consolas" w:eastAsia="Times New Roman" w:hAnsi="Consolas" w:cs="Times New Roman"/>
          <w:color w:val="4EC9B0"/>
          <w:sz w:val="21"/>
          <w:szCs w:val="21"/>
          <w:lang w:val="en-US" w:eastAsia="it-IT"/>
        </w:rPr>
        <w:t>float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r w:rsidRPr="000E72A7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'+inf'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</w:t>
      </w:r>
    </w:p>
    <w:p w14:paraId="059BE148" w14:textId="77777777" w:rsidR="000E72A7" w:rsidRPr="000E72A7" w:rsidRDefault="000E72A7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</w:p>
    <w:p w14:paraId="481E457F" w14:textId="77777777" w:rsidR="000E72A7" w:rsidRPr="000E72A7" w:rsidRDefault="000E72A7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r w:rsidRPr="000E72A7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for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param </w:t>
      </w:r>
      <w:r w:rsidRPr="000E72A7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in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pdq:</w:t>
      </w:r>
    </w:p>
    <w:p w14:paraId="4C5CF7C5" w14:textId="77777777" w:rsidR="000E72A7" w:rsidRPr="000E72A7" w:rsidRDefault="000E72A7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</w:t>
      </w:r>
      <w:r w:rsidRPr="000E72A7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for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proofErr w:type="spellStart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param_seasonal</w:t>
      </w:r>
      <w:proofErr w:type="spellEnd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0E72A7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in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proofErr w:type="spellStart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seasonal_pdq</w:t>
      </w:r>
      <w:proofErr w:type="spellEnd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:</w:t>
      </w:r>
    </w:p>
    <w:p w14:paraId="259A2A38" w14:textId="77777777" w:rsidR="000E72A7" w:rsidRPr="000E72A7" w:rsidRDefault="000E72A7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    </w:t>
      </w:r>
      <w:r w:rsidRPr="000E72A7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try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:</w:t>
      </w:r>
    </w:p>
    <w:p w14:paraId="26525E2B" w14:textId="50001B2C" w:rsidR="000E72A7" w:rsidRPr="000E72A7" w:rsidRDefault="000E72A7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        mod = </w:t>
      </w:r>
      <w:proofErr w:type="gramStart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sarima.SARIMAX</w:t>
      </w:r>
      <w:proofErr w:type="gramEnd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(y, </w:t>
      </w:r>
      <w:r w:rsidRPr="000E72A7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order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=param, </w:t>
      </w:r>
      <w:r w:rsidRPr="000E72A7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seasonal_order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=param_seasonal, </w:t>
      </w:r>
      <w:r w:rsidR="0064469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ab/>
      </w:r>
      <w:r w:rsidR="0064469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ab/>
      </w:r>
      <w:r w:rsidR="00644694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ab/>
      </w:r>
      <w:proofErr w:type="spellStart"/>
      <w:r w:rsidRPr="000E72A7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enforce_stationarity</w:t>
      </w:r>
      <w:proofErr w:type="spellEnd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0E72A7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False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 </w:t>
      </w:r>
      <w:proofErr w:type="spellStart"/>
      <w:r w:rsidRPr="000E72A7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enforce_invertibility</w:t>
      </w:r>
      <w:proofErr w:type="spellEnd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0E72A7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False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</w:t>
      </w:r>
    </w:p>
    <w:p w14:paraId="40F35776" w14:textId="77777777" w:rsidR="000E72A7" w:rsidRPr="000E72A7" w:rsidRDefault="000E72A7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        results = </w:t>
      </w:r>
      <w:proofErr w:type="spellStart"/>
      <w:proofErr w:type="gramStart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mod.fit</w:t>
      </w:r>
      <w:proofErr w:type="spellEnd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proofErr w:type="gramEnd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  </w:t>
      </w:r>
    </w:p>
    <w:p w14:paraId="526F1A6A" w14:textId="77777777" w:rsidR="000E72A7" w:rsidRPr="000E72A7" w:rsidRDefault="000E72A7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        </w:t>
      </w:r>
      <w:r w:rsidRPr="000E72A7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if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proofErr w:type="spellStart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results.aic</w:t>
      </w:r>
      <w:proofErr w:type="spellEnd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&lt; mini:</w:t>
      </w:r>
    </w:p>
    <w:p w14:paraId="0B553877" w14:textId="77777777" w:rsidR="000E72A7" w:rsidRPr="000E72A7" w:rsidRDefault="000E72A7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            mini = </w:t>
      </w:r>
      <w:proofErr w:type="spellStart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results.aic</w:t>
      </w:r>
      <w:proofErr w:type="spellEnd"/>
    </w:p>
    <w:p w14:paraId="5F63EC8B" w14:textId="77777777" w:rsidR="000E72A7" w:rsidRPr="000E72A7" w:rsidRDefault="000E72A7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            </w:t>
      </w:r>
      <w:proofErr w:type="spellStart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param_mini</w:t>
      </w:r>
      <w:proofErr w:type="spellEnd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= param</w:t>
      </w:r>
    </w:p>
    <w:p w14:paraId="17767CFF" w14:textId="77777777" w:rsidR="000E72A7" w:rsidRPr="000E72A7" w:rsidRDefault="000E72A7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lastRenderedPageBreak/>
        <w:t>                    </w:t>
      </w:r>
      <w:proofErr w:type="spellStart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param_seasonal_mini</w:t>
      </w:r>
      <w:proofErr w:type="spellEnd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= </w:t>
      </w:r>
      <w:proofErr w:type="spellStart"/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param_seasonal</w:t>
      </w:r>
      <w:proofErr w:type="spellEnd"/>
    </w:p>
    <w:p w14:paraId="37A5F6B6" w14:textId="77777777" w:rsidR="000E72A7" w:rsidRPr="000E72A7" w:rsidRDefault="000E72A7" w:rsidP="000E72A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</w:p>
    <w:p w14:paraId="74F6872B" w14:textId="77777777" w:rsidR="000E72A7" w:rsidRPr="000E72A7" w:rsidRDefault="000E72A7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    </w:t>
      </w:r>
      <w:r w:rsidRPr="000E72A7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except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:</w:t>
      </w:r>
    </w:p>
    <w:p w14:paraId="30AC81C5" w14:textId="77777777" w:rsidR="000E72A7" w:rsidRPr="000E72A7" w:rsidRDefault="000E72A7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        </w:t>
      </w:r>
      <w:r w:rsidRPr="000E72A7">
        <w:rPr>
          <w:rFonts w:ascii="Consolas" w:eastAsia="Times New Roman" w:hAnsi="Consolas" w:cs="Times New Roman"/>
          <w:color w:val="C586C0"/>
          <w:sz w:val="21"/>
          <w:szCs w:val="21"/>
          <w:lang w:val="en-US" w:eastAsia="it-IT"/>
        </w:rPr>
        <w:t>continue</w:t>
      </w:r>
    </w:p>
    <w:p w14:paraId="193538B5" w14:textId="77777777" w:rsidR="000E72A7" w:rsidRDefault="000E72A7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</w:pP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proofErr w:type="gramStart"/>
      <w:r w:rsidRPr="000E72A7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print</w:t>
      </w:r>
      <w:r w:rsidRPr="000E72A7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proofErr w:type="gramEnd"/>
      <w:r w:rsidRPr="000E72A7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'The set of parameters with the minimum AIC is: SARIMA</w:t>
      </w:r>
      <w:r w:rsidRPr="000E72A7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{}</w:t>
      </w:r>
      <w:r w:rsidRPr="000E72A7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x</w:t>
      </w:r>
      <w:r w:rsidRPr="000E72A7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{}</w:t>
      </w:r>
      <w:r w:rsidRPr="000E72A7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 - AIC:</w:t>
      </w:r>
      <w:r w:rsidRPr="000E72A7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{}</w:t>
      </w:r>
      <w:r w:rsidRPr="000E72A7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</w:t>
      </w:r>
    </w:p>
    <w:p w14:paraId="64FB33DD" w14:textId="5DA1E957" w:rsidR="000E72A7" w:rsidRPr="00541D05" w:rsidRDefault="00644694" w:rsidP="000E72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116F70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ab/>
      </w:r>
      <w:r w:rsidRPr="00116F70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ab/>
      </w:r>
      <w:proofErr w:type="gramStart"/>
      <w:r w:rsidR="000E72A7" w:rsidRPr="00541D0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.format</w:t>
      </w:r>
      <w:proofErr w:type="gramEnd"/>
      <w:r w:rsidR="000E72A7" w:rsidRPr="00541D0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spellStart"/>
      <w:r w:rsidR="000E72A7" w:rsidRPr="00541D0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param_mini</w:t>
      </w:r>
      <w:proofErr w:type="spellEnd"/>
      <w:r w:rsidR="000E72A7" w:rsidRPr="00541D0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 </w:t>
      </w:r>
      <w:proofErr w:type="spellStart"/>
      <w:r w:rsidR="000E72A7" w:rsidRPr="00541D0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param_seasonal_mini</w:t>
      </w:r>
      <w:proofErr w:type="spellEnd"/>
      <w:r w:rsidR="000E72A7" w:rsidRPr="00541D05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, mini))</w:t>
      </w:r>
    </w:p>
    <w:p w14:paraId="1BDBD18B" w14:textId="04DE2CC8" w:rsidR="000E72A7" w:rsidRPr="00541D05" w:rsidRDefault="000E72A7" w:rsidP="00314B28">
      <w:pPr>
        <w:jc w:val="both"/>
        <w:rPr>
          <w:sz w:val="24"/>
          <w:szCs w:val="24"/>
        </w:rPr>
      </w:pPr>
    </w:p>
    <w:p w14:paraId="5A68A6DB" w14:textId="5709122F" w:rsidR="00EB51EF" w:rsidRDefault="00EB51EF" w:rsidP="00314B28">
      <w:pPr>
        <w:jc w:val="both"/>
        <w:rPr>
          <w:sz w:val="24"/>
          <w:szCs w:val="24"/>
        </w:rPr>
      </w:pPr>
      <w:r w:rsidRPr="00EB51EF">
        <w:rPr>
          <w:sz w:val="24"/>
          <w:szCs w:val="24"/>
        </w:rPr>
        <w:t xml:space="preserve">La bontà della </w:t>
      </w:r>
      <w:proofErr w:type="spellStart"/>
      <w:r w:rsidRPr="00EB51EF">
        <w:rPr>
          <w:i/>
          <w:iCs/>
          <w:sz w:val="24"/>
          <w:szCs w:val="24"/>
        </w:rPr>
        <w:t>grid</w:t>
      </w:r>
      <w:proofErr w:type="spellEnd"/>
      <w:r w:rsidRPr="00EB51EF">
        <w:rPr>
          <w:i/>
          <w:iCs/>
          <w:sz w:val="24"/>
          <w:szCs w:val="24"/>
        </w:rPr>
        <w:t xml:space="preserve"> </w:t>
      </w:r>
      <w:proofErr w:type="spellStart"/>
      <w:r w:rsidRPr="00EB51EF">
        <w:rPr>
          <w:i/>
          <w:iCs/>
          <w:sz w:val="24"/>
          <w:szCs w:val="24"/>
        </w:rPr>
        <w:t>s</w:t>
      </w:r>
      <w:r>
        <w:rPr>
          <w:i/>
          <w:iCs/>
          <w:sz w:val="24"/>
          <w:szCs w:val="24"/>
        </w:rPr>
        <w:t>earch</w:t>
      </w:r>
      <w:proofErr w:type="spellEnd"/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è espressa dal valore di AIC (</w:t>
      </w:r>
      <w:proofErr w:type="spellStart"/>
      <w:r w:rsidRPr="00EB51EF">
        <w:rPr>
          <w:i/>
          <w:iCs/>
          <w:sz w:val="24"/>
          <w:szCs w:val="24"/>
        </w:rPr>
        <w:t>Akaike</w:t>
      </w:r>
      <w:proofErr w:type="spellEnd"/>
      <w:r w:rsidRPr="00EB51EF">
        <w:rPr>
          <w:i/>
          <w:iCs/>
          <w:sz w:val="24"/>
          <w:szCs w:val="24"/>
        </w:rPr>
        <w:t xml:space="preserve"> Information Criterion</w:t>
      </w:r>
      <w:r>
        <w:rPr>
          <w:sz w:val="24"/>
          <w:szCs w:val="24"/>
        </w:rPr>
        <w:t>): questo f</w:t>
      </w:r>
      <w:r w:rsidRPr="00EB51EF">
        <w:rPr>
          <w:sz w:val="24"/>
          <w:szCs w:val="24"/>
        </w:rPr>
        <w:t>ornisce una misura della qualità della stima di un modello statistico tenendo conto sia della bontà di adattamento che della complessità del modello.</w:t>
      </w:r>
    </w:p>
    <w:p w14:paraId="120B74C3" w14:textId="5EA99AC7" w:rsidR="00EB51EF" w:rsidRDefault="00494F57" w:rsidP="00314B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Dato un dataset è sufficiente chiamare </w:t>
      </w:r>
      <w:proofErr w:type="spellStart"/>
      <w:r>
        <w:rPr>
          <w:i/>
          <w:iCs/>
          <w:sz w:val="24"/>
          <w:szCs w:val="24"/>
        </w:rPr>
        <w:t>sarima_grid_search</w:t>
      </w:r>
      <w:proofErr w:type="spellEnd"/>
      <w:r>
        <w:rPr>
          <w:sz w:val="24"/>
          <w:szCs w:val="24"/>
        </w:rPr>
        <w:t xml:space="preserve"> una volta sola e salvare gli </w:t>
      </w:r>
      <w:proofErr w:type="spellStart"/>
      <w:r>
        <w:rPr>
          <w:sz w:val="24"/>
          <w:szCs w:val="24"/>
        </w:rPr>
        <w:t>iperparametri</w:t>
      </w:r>
      <w:proofErr w:type="spellEnd"/>
      <w:r>
        <w:rPr>
          <w:sz w:val="24"/>
          <w:szCs w:val="24"/>
        </w:rPr>
        <w:t xml:space="preserve"> trovati; come nei casi precedenti, la predizione è fatta sulla colonna del file 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nuovi_positivi</w:t>
      </w:r>
      <w:proofErr w:type="spellEnd"/>
      <w:r>
        <w:rPr>
          <w:sz w:val="24"/>
          <w:szCs w:val="24"/>
        </w:rPr>
        <w:t xml:space="preserve">. È sufficiente a questo punto definire un </w:t>
      </w:r>
      <w:r w:rsidRPr="00494F57">
        <w:rPr>
          <w:i/>
          <w:iCs/>
          <w:sz w:val="24"/>
          <w:szCs w:val="24"/>
        </w:rPr>
        <w:t>training set</w:t>
      </w:r>
      <w:r>
        <w:rPr>
          <w:sz w:val="24"/>
          <w:szCs w:val="24"/>
        </w:rPr>
        <w:t xml:space="preserve"> e usarlo all’interno della </w:t>
      </w:r>
      <w:proofErr w:type="spellStart"/>
      <w:r>
        <w:rPr>
          <w:i/>
          <w:iCs/>
          <w:sz w:val="24"/>
          <w:szCs w:val="24"/>
        </w:rPr>
        <w:t>grid</w:t>
      </w:r>
      <w:proofErr w:type="spellEnd"/>
      <w:r>
        <w:rPr>
          <w:i/>
          <w:iCs/>
          <w:sz w:val="24"/>
          <w:szCs w:val="24"/>
        </w:rPr>
        <w:t xml:space="preserve"> </w:t>
      </w:r>
      <w:proofErr w:type="spellStart"/>
      <w:r>
        <w:rPr>
          <w:i/>
          <w:iCs/>
          <w:sz w:val="24"/>
          <w:szCs w:val="24"/>
        </w:rPr>
        <w:t>search</w:t>
      </w:r>
      <w:proofErr w:type="spellEnd"/>
      <w:r>
        <w:rPr>
          <w:sz w:val="24"/>
          <w:szCs w:val="24"/>
        </w:rPr>
        <w:t>, definendo anche il periodo della stagionalità (per noi, 7 giorni).</w:t>
      </w:r>
    </w:p>
    <w:p w14:paraId="0F9DD9FD" w14:textId="6355C6C5" w:rsidR="00494F57" w:rsidRDefault="00494F57" w:rsidP="00314B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scopo educativo abbiamo provato la funzione sopraesposta con due </w:t>
      </w:r>
      <w:r>
        <w:rPr>
          <w:i/>
          <w:iCs/>
          <w:sz w:val="24"/>
          <w:szCs w:val="24"/>
        </w:rPr>
        <w:t xml:space="preserve">training set </w:t>
      </w:r>
      <w:r>
        <w:rPr>
          <w:sz w:val="24"/>
          <w:szCs w:val="24"/>
        </w:rPr>
        <w:t xml:space="preserve">diversi, uno più grande dell’altro (80% dell’intero dataset contro 70%): i sette </w:t>
      </w:r>
      <w:proofErr w:type="spellStart"/>
      <w:r>
        <w:rPr>
          <w:sz w:val="24"/>
          <w:szCs w:val="24"/>
        </w:rPr>
        <w:t>iperparametri</w:t>
      </w:r>
      <w:proofErr w:type="spellEnd"/>
      <w:r>
        <w:rPr>
          <w:sz w:val="24"/>
          <w:szCs w:val="24"/>
        </w:rPr>
        <w:t xml:space="preserve"> si sono rivelati uguali per entrambi i modelli ma con valori di AIC diversi (482 per il </w:t>
      </w:r>
      <w:r>
        <w:rPr>
          <w:i/>
          <w:iCs/>
          <w:sz w:val="24"/>
          <w:szCs w:val="24"/>
        </w:rPr>
        <w:t>t</w:t>
      </w:r>
      <w:r w:rsidR="009936C2">
        <w:rPr>
          <w:i/>
          <w:iCs/>
          <w:sz w:val="24"/>
          <w:szCs w:val="24"/>
        </w:rPr>
        <w:t xml:space="preserve">raining </w:t>
      </w:r>
      <w:r>
        <w:rPr>
          <w:i/>
          <w:iCs/>
          <w:sz w:val="24"/>
          <w:szCs w:val="24"/>
        </w:rPr>
        <w:t>s</w:t>
      </w:r>
      <w:r w:rsidR="009936C2">
        <w:rPr>
          <w:i/>
          <w:iCs/>
          <w:sz w:val="24"/>
          <w:szCs w:val="24"/>
        </w:rPr>
        <w:t>et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più grande contro 390 del più piccolo).</w:t>
      </w:r>
    </w:p>
    <w:p w14:paraId="0EF77B84" w14:textId="2C460D63" w:rsidR="00C32DF1" w:rsidRDefault="00C32DF1" w:rsidP="00314B2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Trovati dunque gli </w:t>
      </w:r>
      <w:proofErr w:type="spellStart"/>
      <w:r>
        <w:rPr>
          <w:sz w:val="24"/>
          <w:szCs w:val="24"/>
        </w:rPr>
        <w:t>iperparametri</w:t>
      </w:r>
      <w:proofErr w:type="spellEnd"/>
      <w:r>
        <w:rPr>
          <w:sz w:val="24"/>
          <w:szCs w:val="24"/>
        </w:rPr>
        <w:t xml:space="preserve">, questi vengono inseriti all’interno della funzione </w:t>
      </w:r>
      <w:proofErr w:type="spellStart"/>
      <w:r>
        <w:rPr>
          <w:i/>
          <w:iCs/>
          <w:sz w:val="24"/>
          <w:szCs w:val="24"/>
        </w:rPr>
        <w:t>sarima_eva</w:t>
      </w:r>
      <w:proofErr w:type="spellEnd"/>
      <w:r>
        <w:rPr>
          <w:sz w:val="24"/>
          <w:szCs w:val="24"/>
        </w:rPr>
        <w:t>:</w:t>
      </w:r>
    </w:p>
    <w:p w14:paraId="479944FC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# Call this function after pick the right(</w:t>
      </w:r>
      <w:proofErr w:type="gramStart"/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p,d</w:t>
      </w:r>
      <w:proofErr w:type="gramEnd"/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,q) for SARIMA based on AIC</w:t>
      </w:r>
    </w:p>
    <w:p w14:paraId="5DF8550E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#         </w:t>
      </w:r>
    </w:p>
    <w:p w14:paraId="1AE3EE4D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def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</w:t>
      </w:r>
      <w:r w:rsidRPr="00C32DF1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sarima_eva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proofErr w:type="gramStart"/>
      <w:r w:rsidRPr="00C32DF1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y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C32DF1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order</w:t>
      </w:r>
      <w:proofErr w:type="gram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C32DF1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seasonal_order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C32DF1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seasonal_period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C32DF1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pred_date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C32DF1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y_to_test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  <w:r w:rsidRPr="00C32DF1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y_train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):</w:t>
      </w:r>
    </w:p>
    <w:p w14:paraId="3539CF3F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# fit the model </w:t>
      </w:r>
    </w:p>
    <w:p w14:paraId="05D08479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mod = </w:t>
      </w:r>
      <w:proofErr w:type="spellStart"/>
      <w:proofErr w:type="gram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sarima.SARIMAX</w:t>
      </w:r>
      <w:proofErr w:type="spellEnd"/>
      <w:proofErr w:type="gram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(y,</w:t>
      </w:r>
    </w:p>
    <w:p w14:paraId="2B76CE9B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                        </w:t>
      </w:r>
      <w:r w:rsidRPr="00C32DF1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order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=order,</w:t>
      </w:r>
    </w:p>
    <w:p w14:paraId="07E0D014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                        </w:t>
      </w:r>
      <w:proofErr w:type="spellStart"/>
      <w:r w:rsidRPr="00C32DF1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seasonal_order</w:t>
      </w:r>
      <w:proofErr w:type="spell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proofErr w:type="spell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seasonal_order</w:t>
      </w:r>
      <w:proofErr w:type="spell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569B327B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                        </w:t>
      </w:r>
      <w:proofErr w:type="spellStart"/>
      <w:r w:rsidRPr="00C32DF1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enforce_stationarity</w:t>
      </w:r>
      <w:proofErr w:type="spell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32DF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False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</w:t>
      </w:r>
    </w:p>
    <w:p w14:paraId="1AEC80C3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                        </w:t>
      </w:r>
      <w:proofErr w:type="spellStart"/>
      <w:r w:rsidRPr="00C32DF1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enforce_invertibility</w:t>
      </w:r>
      <w:proofErr w:type="spell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32DF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False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</w:t>
      </w:r>
    </w:p>
    <w:p w14:paraId="7E1477C7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</w:p>
    <w:p w14:paraId="7243FD4F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results = </w:t>
      </w:r>
      <w:proofErr w:type="spellStart"/>
      <w:proofErr w:type="gram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mod.fit</w:t>
      </w:r>
      <w:proofErr w:type="spell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proofErr w:type="gram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</w:t>
      </w:r>
    </w:p>
    <w:p w14:paraId="3559AED2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r w:rsidRPr="00C32DF1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print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proofErr w:type="spellStart"/>
      <w:proofErr w:type="gram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results.summary</w:t>
      </w:r>
      <w:proofErr w:type="spellEnd"/>
      <w:proofErr w:type="gram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().tables[</w:t>
      </w:r>
      <w:r w:rsidRPr="00C32DF1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1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])</w:t>
      </w:r>
    </w:p>
    <w:p w14:paraId="7F3C6B6E" w14:textId="41734B33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    </w:t>
      </w:r>
    </w:p>
    <w:p w14:paraId="4BF26281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# The dynamic=False argument ensures that we produce one-step ahead forecasts, </w:t>
      </w:r>
    </w:p>
    <w:p w14:paraId="2CB9DF55" w14:textId="7F18AC4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# meaning that forecasts at each point are generated using the full history up 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ab/>
      </w:r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to that point.</w:t>
      </w:r>
    </w:p>
    <w:p w14:paraId="71B98C01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pred = results.get_</w:t>
      </w:r>
      <w:proofErr w:type="gram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prediction(</w:t>
      </w:r>
      <w:proofErr w:type="gramEnd"/>
      <w:r w:rsidRPr="00C32DF1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start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=pred_date, </w:t>
      </w:r>
      <w:r w:rsidRPr="00C32DF1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dynamic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32DF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False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</w:t>
      </w:r>
    </w:p>
    <w:p w14:paraId="763CF12E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proofErr w:type="spell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pred_ci</w:t>
      </w:r>
      <w:proofErr w:type="spell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= </w:t>
      </w:r>
      <w:proofErr w:type="spell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pred.conf_</w:t>
      </w:r>
      <w:proofErr w:type="gram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int</w:t>
      </w:r>
      <w:proofErr w:type="spell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(</w:t>
      </w:r>
      <w:proofErr w:type="gram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1AFD646E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   </w:t>
      </w:r>
      <w:proofErr w:type="spell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y_forecasted</w:t>
      </w:r>
      <w:proofErr w:type="spell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= </w:t>
      </w:r>
      <w:proofErr w:type="spellStart"/>
      <w:proofErr w:type="gram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pred.predicted</w:t>
      </w:r>
      <w:proofErr w:type="gram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_mean</w:t>
      </w:r>
      <w:proofErr w:type="spellEnd"/>
    </w:p>
    <w:p w14:paraId="06028709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proofErr w:type="spell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mse</w:t>
      </w:r>
      <w:proofErr w:type="spell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= ((</w:t>
      </w:r>
      <w:proofErr w:type="spell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y_forecasted</w:t>
      </w:r>
      <w:proofErr w:type="spell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- </w:t>
      </w:r>
      <w:proofErr w:type="spell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y_to_test</w:t>
      </w:r>
      <w:proofErr w:type="spell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 ** </w:t>
      </w:r>
      <w:r w:rsidRPr="00C32DF1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</w:t>
      </w:r>
      <w:proofErr w:type="gram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).mean</w:t>
      </w:r>
      <w:proofErr w:type="gram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()</w:t>
      </w:r>
    </w:p>
    <w:p w14:paraId="2A032B27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proofErr w:type="gramStart"/>
      <w:r w:rsidRPr="00C32DF1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print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proofErr w:type="gramEnd"/>
      <w:r w:rsidRPr="00C32DF1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'The Root Mean Squared Error of SARIMA with season_length=</w:t>
      </w:r>
      <w:r w:rsidRPr="00C32DF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{}</w:t>
      </w:r>
      <w:r w:rsidRPr="00C32DF1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 and dynamic = False </w:t>
      </w:r>
      <w:r w:rsidRPr="00C32DF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{}</w:t>
      </w:r>
      <w:r w:rsidRPr="00C32DF1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.format(seasonal_period,</w:t>
      </w:r>
      <w:r w:rsidRPr="00C32DF1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round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(np.sqrt(mse), </w:t>
      </w:r>
      <w:r w:rsidRPr="00C32DF1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)))</w:t>
      </w:r>
    </w:p>
    <w:p w14:paraId="7217A0E2" w14:textId="70962E4E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</w:p>
    <w:p w14:paraId="64ECBFB9" w14:textId="77777777" w:rsid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# (1) If we are forecasting x(T+1), x(T+</w:t>
      </w:r>
      <w:proofErr w:type="gramStart"/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2)...</w:t>
      </w:r>
      <w:proofErr w:type="gramEnd"/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 x(T+h), using information up to </w:t>
      </w:r>
    </w:p>
    <w:p w14:paraId="0F83F611" w14:textId="0A994CF6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ab/>
      </w:r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period T, </w:t>
      </w:r>
    </w:p>
    <w:p w14:paraId="0A6073A5" w14:textId="77777777" w:rsid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# we may have to do it recursively by using forecast of x(T+1) </w:t>
      </w:r>
      <w:proofErr w:type="gramStart"/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in order to</w:t>
      </w:r>
      <w:proofErr w:type="gramEnd"/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 </w:t>
      </w:r>
    </w:p>
    <w:p w14:paraId="5483964F" w14:textId="2EC6B00F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lastRenderedPageBreak/>
        <w:tab/>
      </w:r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forecast x(T+2) and so on.</w:t>
      </w:r>
    </w:p>
    <w:p w14:paraId="3FBE0493" w14:textId="77777777" w:rsid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# (2) If we are forecasting x(T+1) using information up to time T, then </w:t>
      </w:r>
    </w:p>
    <w:p w14:paraId="572A2E03" w14:textId="76A02DEF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ab/>
      </w:r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forecasting x(T+2) using information up to period T+1 and so on, </w:t>
      </w:r>
    </w:p>
    <w:p w14:paraId="29DA7100" w14:textId="77777777" w:rsid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# we may have to wait each step until we have updated information (or pretend </w:t>
      </w:r>
    </w:p>
    <w:p w14:paraId="083416B7" w14:textId="3C2DDF46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ab/>
      </w:r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we are waiting).</w:t>
      </w:r>
    </w:p>
    <w:p w14:paraId="66FAF066" w14:textId="77777777" w:rsid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# Call (1) "Forecast with a FIXED INFORMATION SET" by recursively using </w:t>
      </w:r>
    </w:p>
    <w:p w14:paraId="515813FD" w14:textId="43E56062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ab/>
      </w:r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predicted values if needed. </w:t>
      </w:r>
    </w:p>
    <w:p w14:paraId="3B03C2E0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# This is what EViews calls "dynamic forecasting".</w:t>
      </w:r>
    </w:p>
    <w:p w14:paraId="1A57EFC8" w14:textId="51AF5595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# Call (2) "Forecast with a MOVING ESTIMATION SAMPLE" one-step-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ab/>
      </w:r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ahead only (or, to be more general, with a fixed h-step-ahead). </w:t>
      </w:r>
    </w:p>
    <w:p w14:paraId="3A968E6B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r w:rsidRPr="00C32DF1">
        <w:rPr>
          <w:rFonts w:ascii="Consolas" w:eastAsia="Times New Roman" w:hAnsi="Consolas" w:cs="Times New Roman"/>
          <w:color w:val="6A9955"/>
          <w:sz w:val="21"/>
          <w:szCs w:val="21"/>
          <w:lang w:val="en-US" w:eastAsia="it-IT"/>
        </w:rPr>
        <w:t># This is what EViews calls "static forecasting"</w:t>
      </w:r>
    </w:p>
    <w:p w14:paraId="3CE272A4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</w:p>
    <w:p w14:paraId="307042AC" w14:textId="77777777" w:rsidR="00644694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pred_dynamic = results.get_</w:t>
      </w:r>
      <w:proofErr w:type="gram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prediction(</w:t>
      </w:r>
      <w:proofErr w:type="gramEnd"/>
      <w:r w:rsidRPr="00C32DF1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start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=pred_date, </w:t>
      </w:r>
      <w:r w:rsidRPr="00C32DF1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dynamic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Pr="00C32DF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True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, </w:t>
      </w:r>
    </w:p>
    <w:p w14:paraId="5654DA43" w14:textId="58E2094B" w:rsidR="00C32DF1" w:rsidRPr="00C32DF1" w:rsidRDefault="00644694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ab/>
      </w:r>
      <w:proofErr w:type="spellStart"/>
      <w:r w:rsidR="00C32DF1" w:rsidRPr="00C32DF1">
        <w:rPr>
          <w:rFonts w:ascii="Consolas" w:eastAsia="Times New Roman" w:hAnsi="Consolas" w:cs="Times New Roman"/>
          <w:color w:val="9CDCFE"/>
          <w:sz w:val="21"/>
          <w:szCs w:val="21"/>
          <w:lang w:val="en-US" w:eastAsia="it-IT"/>
        </w:rPr>
        <w:t>full_results</w:t>
      </w:r>
      <w:proofErr w:type="spellEnd"/>
      <w:r w:rsidR="00C32DF1"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=</w:t>
      </w:r>
      <w:r w:rsidR="00C32DF1" w:rsidRPr="00C32DF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True</w:t>
      </w:r>
      <w:r w:rsidR="00C32DF1"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</w:t>
      </w:r>
    </w:p>
    <w:p w14:paraId="104630A2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proofErr w:type="spell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pred_dynamic_ci</w:t>
      </w:r>
      <w:proofErr w:type="spell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= </w:t>
      </w:r>
      <w:proofErr w:type="spell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pred_dynamic.conf_</w:t>
      </w:r>
      <w:proofErr w:type="gram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int</w:t>
      </w:r>
      <w:proofErr w:type="spell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proofErr w:type="gram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</w:t>
      </w:r>
    </w:p>
    <w:p w14:paraId="6FC466BA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proofErr w:type="spell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y_forecasted_dynamic</w:t>
      </w:r>
      <w:proofErr w:type="spell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= </w:t>
      </w:r>
      <w:proofErr w:type="spell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pred_</w:t>
      </w:r>
      <w:proofErr w:type="gram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dynamic.predicted</w:t>
      </w:r>
      <w:proofErr w:type="gram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_mean</w:t>
      </w:r>
      <w:proofErr w:type="spellEnd"/>
    </w:p>
    <w:p w14:paraId="5CA5F065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mse_dynamic = ((y_forecasted_dynamic - y_to_test) ** </w:t>
      </w:r>
      <w:r w:rsidRPr="00C32DF1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</w:t>
      </w:r>
      <w:proofErr w:type="gram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).mean</w:t>
      </w:r>
      <w:proofErr w:type="gram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()</w:t>
      </w:r>
    </w:p>
    <w:p w14:paraId="65043239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proofErr w:type="gramStart"/>
      <w:r w:rsidRPr="00C32DF1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print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</w:t>
      </w:r>
      <w:proofErr w:type="gramEnd"/>
      <w:r w:rsidRPr="00C32DF1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'The Root Mean Squared Error of SARIMA with season_length=</w:t>
      </w:r>
      <w:r w:rsidRPr="00C32DF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{}</w:t>
      </w:r>
      <w:r w:rsidRPr="00C32DF1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 and dynamic = True </w:t>
      </w:r>
      <w:r w:rsidRPr="00C32DF1">
        <w:rPr>
          <w:rFonts w:ascii="Consolas" w:eastAsia="Times New Roman" w:hAnsi="Consolas" w:cs="Times New Roman"/>
          <w:color w:val="569CD6"/>
          <w:sz w:val="21"/>
          <w:szCs w:val="21"/>
          <w:lang w:val="en-US" w:eastAsia="it-IT"/>
        </w:rPr>
        <w:t>{}</w:t>
      </w:r>
      <w:r w:rsidRPr="00C32DF1">
        <w:rPr>
          <w:rFonts w:ascii="Consolas" w:eastAsia="Times New Roman" w:hAnsi="Consolas" w:cs="Times New Roman"/>
          <w:color w:val="CE9178"/>
          <w:sz w:val="21"/>
          <w:szCs w:val="21"/>
          <w:lang w:val="en-US" w:eastAsia="it-IT"/>
        </w:rPr>
        <w:t>'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.format(seasonal_period,</w:t>
      </w:r>
      <w:r w:rsidRPr="00C32DF1">
        <w:rPr>
          <w:rFonts w:ascii="Consolas" w:eastAsia="Times New Roman" w:hAnsi="Consolas" w:cs="Times New Roman"/>
          <w:color w:val="DCDCAA"/>
          <w:sz w:val="21"/>
          <w:szCs w:val="21"/>
          <w:lang w:val="en-US" w:eastAsia="it-IT"/>
        </w:rPr>
        <w:t>round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(np.sqrt(mse_dynamic), </w:t>
      </w:r>
      <w:r w:rsidRPr="00C32DF1">
        <w:rPr>
          <w:rFonts w:ascii="Consolas" w:eastAsia="Times New Roman" w:hAnsi="Consolas" w:cs="Times New Roman"/>
          <w:color w:val="B5CEA8"/>
          <w:sz w:val="21"/>
          <w:szCs w:val="21"/>
          <w:lang w:val="en-US" w:eastAsia="it-IT"/>
        </w:rPr>
        <w:t>2</w:t>
      </w: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)))</w:t>
      </w:r>
    </w:p>
    <w:p w14:paraId="4FA676C6" w14:textId="4D43E9F5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</w:pPr>
      <w:r w:rsidRPr="00C32DF1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</w:p>
    <w:p w14:paraId="1A872284" w14:textId="77777777" w:rsidR="00C32DF1" w:rsidRPr="00C32DF1" w:rsidRDefault="00C32DF1" w:rsidP="00C32D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</w:pPr>
      <w:r w:rsidRPr="00541D05">
        <w:rPr>
          <w:rFonts w:ascii="Consolas" w:eastAsia="Times New Roman" w:hAnsi="Consolas" w:cs="Times New Roman"/>
          <w:color w:val="D4D4D4"/>
          <w:sz w:val="21"/>
          <w:szCs w:val="21"/>
          <w:lang w:val="en-US" w:eastAsia="it-IT"/>
        </w:rPr>
        <w:t>    </w:t>
      </w:r>
      <w:proofErr w:type="spellStart"/>
      <w:r w:rsidRPr="00C32DF1">
        <w:rPr>
          <w:rFonts w:ascii="Consolas" w:eastAsia="Times New Roman" w:hAnsi="Consolas" w:cs="Times New Roman"/>
          <w:color w:val="C586C0"/>
          <w:sz w:val="21"/>
          <w:szCs w:val="21"/>
          <w:lang w:eastAsia="it-IT"/>
        </w:rPr>
        <w:t>return</w:t>
      </w:r>
      <w:proofErr w:type="spell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 (</w:t>
      </w:r>
      <w:proofErr w:type="spellStart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results</w:t>
      </w:r>
      <w:proofErr w:type="spellEnd"/>
      <w:r w:rsidRPr="00C32DF1">
        <w:rPr>
          <w:rFonts w:ascii="Consolas" w:eastAsia="Times New Roman" w:hAnsi="Consolas" w:cs="Times New Roman"/>
          <w:color w:val="D4D4D4"/>
          <w:sz w:val="21"/>
          <w:szCs w:val="21"/>
          <w:lang w:eastAsia="it-IT"/>
        </w:rPr>
        <w:t>)</w:t>
      </w:r>
    </w:p>
    <w:p w14:paraId="167C4A29" w14:textId="4E7327FE" w:rsidR="00C32DF1" w:rsidRDefault="00C32DF1" w:rsidP="00314B28">
      <w:pPr>
        <w:jc w:val="both"/>
        <w:rPr>
          <w:sz w:val="24"/>
          <w:szCs w:val="24"/>
        </w:rPr>
      </w:pPr>
    </w:p>
    <w:p w14:paraId="6DD811B5" w14:textId="16CEF76B" w:rsidR="00116F70" w:rsidRPr="00116F70" w:rsidRDefault="00327698" w:rsidP="00116F70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predizione viene eseguita in due modi diversi: in un caso l’argomento </w:t>
      </w:r>
      <w:proofErr w:type="spellStart"/>
      <w:r>
        <w:rPr>
          <w:i/>
          <w:iCs/>
          <w:sz w:val="24"/>
          <w:szCs w:val="24"/>
        </w:rPr>
        <w:t>dynamic</w:t>
      </w:r>
      <w:proofErr w:type="spellEnd"/>
      <w:r>
        <w:rPr>
          <w:sz w:val="24"/>
          <w:szCs w:val="24"/>
        </w:rPr>
        <w:t xml:space="preserve"> è impostato su </w:t>
      </w:r>
      <w:r>
        <w:rPr>
          <w:i/>
          <w:iCs/>
          <w:sz w:val="24"/>
          <w:szCs w:val="24"/>
        </w:rPr>
        <w:t>false</w:t>
      </w:r>
      <w:r>
        <w:rPr>
          <w:sz w:val="24"/>
          <w:szCs w:val="24"/>
        </w:rPr>
        <w:t xml:space="preserve">, nell’altro su </w:t>
      </w:r>
      <w:proofErr w:type="spellStart"/>
      <w:r>
        <w:rPr>
          <w:i/>
          <w:iCs/>
          <w:sz w:val="24"/>
          <w:szCs w:val="24"/>
        </w:rPr>
        <w:t>true</w:t>
      </w:r>
      <w:proofErr w:type="spellEnd"/>
      <w:r>
        <w:rPr>
          <w:sz w:val="24"/>
          <w:szCs w:val="24"/>
        </w:rPr>
        <w:t>;</w:t>
      </w:r>
      <w:r w:rsidR="00116F70">
        <w:rPr>
          <w:sz w:val="24"/>
          <w:szCs w:val="24"/>
        </w:rPr>
        <w:t xml:space="preserve"> </w:t>
      </w:r>
      <w:r w:rsidR="00116F70" w:rsidRPr="00116F70">
        <w:rPr>
          <w:sz w:val="24"/>
          <w:szCs w:val="24"/>
        </w:rPr>
        <w:t xml:space="preserve">l’argomento </w:t>
      </w:r>
      <w:proofErr w:type="spellStart"/>
      <w:r w:rsidR="00116F70" w:rsidRPr="00116F70">
        <w:rPr>
          <w:i/>
          <w:iCs/>
          <w:sz w:val="24"/>
          <w:szCs w:val="24"/>
        </w:rPr>
        <w:t>dynamic</w:t>
      </w:r>
      <w:proofErr w:type="spellEnd"/>
      <w:r w:rsidR="00116F70" w:rsidRPr="00116F70">
        <w:rPr>
          <w:sz w:val="24"/>
          <w:szCs w:val="24"/>
        </w:rPr>
        <w:t xml:space="preserve"> nel caso </w:t>
      </w:r>
      <w:r w:rsidR="00116F70" w:rsidRPr="00116F70">
        <w:rPr>
          <w:i/>
          <w:iCs/>
          <w:sz w:val="24"/>
          <w:szCs w:val="24"/>
        </w:rPr>
        <w:t>false</w:t>
      </w:r>
      <w:r w:rsidR="00116F70" w:rsidRPr="00116F70">
        <w:rPr>
          <w:sz w:val="24"/>
          <w:szCs w:val="24"/>
        </w:rPr>
        <w:t xml:space="preserve"> utilizza una </w:t>
      </w:r>
      <w:r w:rsidR="00116F70" w:rsidRPr="00116F70">
        <w:rPr>
          <w:i/>
          <w:iCs/>
          <w:sz w:val="24"/>
          <w:szCs w:val="24"/>
        </w:rPr>
        <w:t>one-step-</w:t>
      </w:r>
      <w:proofErr w:type="spellStart"/>
      <w:r w:rsidR="00116F70" w:rsidRPr="00116F70">
        <w:rPr>
          <w:i/>
          <w:iCs/>
          <w:sz w:val="24"/>
          <w:szCs w:val="24"/>
        </w:rPr>
        <w:t>ahead</w:t>
      </w:r>
      <w:proofErr w:type="spellEnd"/>
      <w:r w:rsidR="00116F70" w:rsidRPr="00116F70">
        <w:rPr>
          <w:i/>
          <w:iCs/>
          <w:sz w:val="24"/>
          <w:szCs w:val="24"/>
        </w:rPr>
        <w:t xml:space="preserve"> </w:t>
      </w:r>
      <w:proofErr w:type="spellStart"/>
      <w:r w:rsidR="00116F70" w:rsidRPr="00116F70">
        <w:rPr>
          <w:i/>
          <w:iCs/>
          <w:sz w:val="24"/>
          <w:szCs w:val="24"/>
        </w:rPr>
        <w:t>prediction</w:t>
      </w:r>
      <w:proofErr w:type="spellEnd"/>
      <w:r w:rsidR="00116F70" w:rsidRPr="00116F70">
        <w:rPr>
          <w:sz w:val="24"/>
          <w:szCs w:val="24"/>
        </w:rPr>
        <w:t xml:space="preserve">, ossia la predizione avverrà di un singolo valore alla volta e poi si andrà a vedere il valore reale nel </w:t>
      </w:r>
      <w:r w:rsidR="00116F70" w:rsidRPr="00116F70">
        <w:rPr>
          <w:i/>
          <w:iCs/>
          <w:sz w:val="24"/>
          <w:szCs w:val="24"/>
        </w:rPr>
        <w:t>test set</w:t>
      </w:r>
      <w:r w:rsidR="00116F70" w:rsidRPr="00116F70">
        <w:rPr>
          <w:sz w:val="24"/>
          <w:szCs w:val="24"/>
        </w:rPr>
        <w:t xml:space="preserve">, in questo modo la previsione, tenendo conto dei valori reali, avrà un errore minore e si adatterà nel tempo ai cambiamenti della curva. </w:t>
      </w:r>
    </w:p>
    <w:p w14:paraId="7B34FBA9" w14:textId="1947C79B" w:rsidR="00C32DF1" w:rsidRPr="00A96AE8" w:rsidRDefault="00116F70" w:rsidP="00116F70">
      <w:pPr>
        <w:spacing w:line="240" w:lineRule="auto"/>
        <w:jc w:val="both"/>
        <w:rPr>
          <w:color w:val="92D050"/>
          <w:sz w:val="24"/>
          <w:szCs w:val="24"/>
        </w:rPr>
      </w:pPr>
      <w:r w:rsidRPr="00116F70">
        <w:rPr>
          <w:sz w:val="24"/>
          <w:szCs w:val="24"/>
        </w:rPr>
        <w:t xml:space="preserve">Nel caso </w:t>
      </w:r>
      <w:r w:rsidRPr="00116F70">
        <w:rPr>
          <w:i/>
          <w:iCs/>
          <w:sz w:val="24"/>
          <w:szCs w:val="24"/>
        </w:rPr>
        <w:t>Dynamic=</w:t>
      </w:r>
      <w:proofErr w:type="spellStart"/>
      <w:r w:rsidRPr="00116F70">
        <w:rPr>
          <w:i/>
          <w:iCs/>
          <w:sz w:val="24"/>
          <w:szCs w:val="24"/>
        </w:rPr>
        <w:t>true</w:t>
      </w:r>
      <w:proofErr w:type="spellEnd"/>
      <w:r w:rsidRPr="00116F70">
        <w:rPr>
          <w:sz w:val="24"/>
          <w:szCs w:val="24"/>
        </w:rPr>
        <w:t xml:space="preserve"> invece verrà sempre utilizzata la </w:t>
      </w:r>
      <w:r w:rsidRPr="00116F70">
        <w:rPr>
          <w:i/>
          <w:iCs/>
          <w:sz w:val="24"/>
          <w:szCs w:val="24"/>
        </w:rPr>
        <w:t>one-step-</w:t>
      </w:r>
      <w:proofErr w:type="spellStart"/>
      <w:r w:rsidRPr="00116F70">
        <w:rPr>
          <w:i/>
          <w:iCs/>
          <w:sz w:val="24"/>
          <w:szCs w:val="24"/>
        </w:rPr>
        <w:t>ahead</w:t>
      </w:r>
      <w:proofErr w:type="spellEnd"/>
      <w:r w:rsidRPr="00116F70">
        <w:rPr>
          <w:i/>
          <w:iCs/>
          <w:sz w:val="24"/>
          <w:szCs w:val="24"/>
        </w:rPr>
        <w:t xml:space="preserve"> </w:t>
      </w:r>
      <w:proofErr w:type="spellStart"/>
      <w:r w:rsidRPr="00116F70">
        <w:rPr>
          <w:i/>
          <w:iCs/>
          <w:sz w:val="24"/>
          <w:szCs w:val="24"/>
        </w:rPr>
        <w:t>prediction</w:t>
      </w:r>
      <w:proofErr w:type="spellEnd"/>
      <w:r w:rsidRPr="00116F70">
        <w:rPr>
          <w:sz w:val="24"/>
          <w:szCs w:val="24"/>
        </w:rPr>
        <w:t xml:space="preserve"> per un numero di punti, senza andare a controllare il valore effettivo reale del dataset: in questo modo è possibile effettuare una stima, senza avere necessariamente i dati effettivi, a discapito di una perdita di accuratezza nella predizione</w:t>
      </w:r>
      <w:r w:rsidR="00D41E8F">
        <w:rPr>
          <w:sz w:val="24"/>
          <w:szCs w:val="24"/>
        </w:rPr>
        <w:t xml:space="preserve"> </w:t>
      </w:r>
      <w:r w:rsidR="00D41E8F" w:rsidRPr="00461C42">
        <w:rPr>
          <w:b/>
          <w:bCs/>
          <w:sz w:val="24"/>
          <w:szCs w:val="24"/>
        </w:rPr>
        <w:t>[7]</w:t>
      </w:r>
      <w:r w:rsidRPr="00116F70">
        <w:rPr>
          <w:sz w:val="24"/>
          <w:szCs w:val="24"/>
        </w:rPr>
        <w:t>. Un significato più approfondito</w:t>
      </w:r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di questo parametro è reperibile nei commenti sul codice. Si noti inoltre come all’interno della funzione venga valutato l’RMSE.</w:t>
      </w:r>
    </w:p>
    <w:p w14:paraId="32D22692" w14:textId="6D2760EE" w:rsidR="00C32DF1" w:rsidRDefault="00C10AB5" w:rsidP="00314B28">
      <w:pPr>
        <w:jc w:val="both"/>
        <w:rPr>
          <w:sz w:val="24"/>
          <w:szCs w:val="24"/>
        </w:rPr>
      </w:pPr>
      <w:r>
        <w:rPr>
          <w:sz w:val="24"/>
          <w:szCs w:val="24"/>
        </w:rPr>
        <w:t>I risultati</w:t>
      </w:r>
      <w:r w:rsidR="00C32DF1">
        <w:rPr>
          <w:sz w:val="24"/>
          <w:szCs w:val="24"/>
        </w:rPr>
        <w:t xml:space="preserve"> </w:t>
      </w:r>
      <w:r>
        <w:rPr>
          <w:sz w:val="24"/>
          <w:szCs w:val="24"/>
        </w:rPr>
        <w:t>dell</w:t>
      </w:r>
      <w:r w:rsidR="00F45BD9">
        <w:rPr>
          <w:sz w:val="24"/>
          <w:szCs w:val="24"/>
        </w:rPr>
        <w:t xml:space="preserve">e </w:t>
      </w:r>
      <w:r>
        <w:rPr>
          <w:sz w:val="24"/>
          <w:szCs w:val="24"/>
        </w:rPr>
        <w:t xml:space="preserve">predizioni </w:t>
      </w:r>
      <w:r w:rsidR="00A32D2B">
        <w:rPr>
          <w:sz w:val="24"/>
          <w:szCs w:val="24"/>
        </w:rPr>
        <w:t>sono affidati</w:t>
      </w:r>
      <w:r w:rsidR="00C32DF1">
        <w:rPr>
          <w:sz w:val="24"/>
          <w:szCs w:val="24"/>
        </w:rPr>
        <w:t xml:space="preserve"> a</w:t>
      </w:r>
      <w:r w:rsidR="000D01AA">
        <w:rPr>
          <w:sz w:val="24"/>
          <w:szCs w:val="24"/>
        </w:rPr>
        <w:t>i</w:t>
      </w:r>
      <w:r w:rsidR="00C32DF1">
        <w:rPr>
          <w:sz w:val="24"/>
          <w:szCs w:val="24"/>
        </w:rPr>
        <w:t xml:space="preserve"> grafic</w:t>
      </w:r>
      <w:r>
        <w:rPr>
          <w:sz w:val="24"/>
          <w:szCs w:val="24"/>
        </w:rPr>
        <w:t>i sottostanti</w:t>
      </w:r>
      <w:r w:rsidR="00C32DF1">
        <w:rPr>
          <w:sz w:val="24"/>
          <w:szCs w:val="24"/>
        </w:rPr>
        <w:t>, ne</w:t>
      </w:r>
      <w:r>
        <w:rPr>
          <w:sz w:val="24"/>
          <w:szCs w:val="24"/>
        </w:rPr>
        <w:t>i</w:t>
      </w:r>
      <w:r w:rsidR="00C32DF1">
        <w:rPr>
          <w:sz w:val="24"/>
          <w:szCs w:val="24"/>
        </w:rPr>
        <w:t xml:space="preserve"> qual</w:t>
      </w:r>
      <w:r>
        <w:rPr>
          <w:sz w:val="24"/>
          <w:szCs w:val="24"/>
        </w:rPr>
        <w:t xml:space="preserve">i </w:t>
      </w:r>
      <w:r w:rsidR="00C32DF1">
        <w:rPr>
          <w:sz w:val="24"/>
          <w:szCs w:val="24"/>
        </w:rPr>
        <w:t xml:space="preserve">sono presenti </w:t>
      </w:r>
      <w:r w:rsidR="00327698">
        <w:rPr>
          <w:i/>
          <w:iCs/>
          <w:sz w:val="24"/>
          <w:szCs w:val="24"/>
        </w:rPr>
        <w:t>training set</w:t>
      </w:r>
      <w:r w:rsidR="00327698" w:rsidRPr="00327698">
        <w:rPr>
          <w:sz w:val="24"/>
          <w:szCs w:val="24"/>
        </w:rPr>
        <w:t>,</w:t>
      </w:r>
      <w:r w:rsidR="00327698">
        <w:rPr>
          <w:i/>
          <w:iCs/>
          <w:sz w:val="24"/>
          <w:szCs w:val="24"/>
        </w:rPr>
        <w:t xml:space="preserve"> testing set </w:t>
      </w:r>
      <w:r w:rsidR="00327698">
        <w:rPr>
          <w:sz w:val="24"/>
          <w:szCs w:val="24"/>
        </w:rPr>
        <w:t xml:space="preserve">e </w:t>
      </w:r>
      <w:r>
        <w:rPr>
          <w:sz w:val="24"/>
          <w:szCs w:val="24"/>
        </w:rPr>
        <w:t xml:space="preserve">le due predizioni con i differenti valori di </w:t>
      </w:r>
      <w:proofErr w:type="spellStart"/>
      <w:r>
        <w:rPr>
          <w:i/>
          <w:iCs/>
          <w:sz w:val="24"/>
          <w:szCs w:val="24"/>
        </w:rPr>
        <w:t>dynamic</w:t>
      </w:r>
      <w:proofErr w:type="spellEnd"/>
      <w:r>
        <w:rPr>
          <w:sz w:val="24"/>
          <w:szCs w:val="24"/>
        </w:rPr>
        <w:t>:</w:t>
      </w:r>
    </w:p>
    <w:p w14:paraId="7E6A84DA" w14:textId="055F76D7" w:rsidR="00C10AB5" w:rsidRDefault="001A5CD2" w:rsidP="001A5CD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3238A86" wp14:editId="0678C9DE">
            <wp:extent cx="6111240" cy="3093720"/>
            <wp:effectExtent l="0" t="0" r="381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ED772" w14:textId="4B0EF6E9" w:rsidR="001A5CD2" w:rsidRDefault="001A5CD2" w:rsidP="001A5CD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2D779C" wp14:editId="4E6FBA16">
            <wp:extent cx="6111240" cy="3093720"/>
            <wp:effectExtent l="0" t="0" r="381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028E8" w14:textId="2D7F32F3" w:rsidR="00962659" w:rsidRDefault="006868B2" w:rsidP="00962659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 entrambi i grafici, la predizione con </w:t>
      </w:r>
      <w:proofErr w:type="spellStart"/>
      <w:r>
        <w:rPr>
          <w:i/>
          <w:iCs/>
          <w:sz w:val="24"/>
          <w:szCs w:val="24"/>
        </w:rPr>
        <w:t>dynamic</w:t>
      </w:r>
      <w:proofErr w:type="spellEnd"/>
      <w:r>
        <w:rPr>
          <w:i/>
          <w:iCs/>
          <w:sz w:val="24"/>
          <w:szCs w:val="24"/>
        </w:rPr>
        <w:t xml:space="preserve"> = </w:t>
      </w:r>
      <w:proofErr w:type="spellStart"/>
      <w:r>
        <w:rPr>
          <w:i/>
          <w:iCs/>
          <w:sz w:val="24"/>
          <w:szCs w:val="24"/>
        </w:rPr>
        <w:t>true</w:t>
      </w:r>
      <w:proofErr w:type="spellEnd"/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si rivela la più imprecisa; nel caso con </w:t>
      </w:r>
      <w:r>
        <w:rPr>
          <w:i/>
          <w:iCs/>
          <w:sz w:val="24"/>
          <w:szCs w:val="24"/>
        </w:rPr>
        <w:t>training set</w:t>
      </w:r>
      <w:r>
        <w:rPr>
          <w:sz w:val="24"/>
          <w:szCs w:val="24"/>
        </w:rPr>
        <w:t xml:space="preserve"> più grande l’RMSE è il seguente:</w:t>
      </w:r>
    </w:p>
    <w:p w14:paraId="45ABE04F" w14:textId="0D30D138" w:rsidR="00962659" w:rsidRDefault="00962659" w:rsidP="001A5CD2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43B4975" wp14:editId="0E903CCE">
            <wp:extent cx="5889625" cy="318769"/>
            <wp:effectExtent l="0" t="0" r="0" b="571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1154" cy="3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AA94" w14:textId="77777777" w:rsidR="00790F40" w:rsidRDefault="00790F40" w:rsidP="00790F40">
      <w:pPr>
        <w:jc w:val="both"/>
        <w:rPr>
          <w:sz w:val="24"/>
          <w:szCs w:val="24"/>
        </w:rPr>
      </w:pPr>
      <w:r w:rsidRPr="00790F40">
        <w:rPr>
          <w:sz w:val="24"/>
          <w:szCs w:val="24"/>
        </w:rPr>
        <w:t xml:space="preserve">Invece per il </w:t>
      </w:r>
      <w:r w:rsidRPr="00790F40">
        <w:rPr>
          <w:i/>
          <w:iCs/>
          <w:sz w:val="24"/>
          <w:szCs w:val="24"/>
        </w:rPr>
        <w:t xml:space="preserve">training set </w:t>
      </w:r>
      <w:r w:rsidRPr="00790F40">
        <w:rPr>
          <w:sz w:val="24"/>
          <w:szCs w:val="24"/>
        </w:rPr>
        <w:t>corrispo</w:t>
      </w:r>
      <w:r>
        <w:rPr>
          <w:sz w:val="24"/>
          <w:szCs w:val="24"/>
        </w:rPr>
        <w:t>ndete al 70% dell’intero dataset:</w:t>
      </w:r>
    </w:p>
    <w:p w14:paraId="44F93DA7" w14:textId="191BC902" w:rsidR="00962659" w:rsidRDefault="00962659" w:rsidP="00790F4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1575804" wp14:editId="38C079D7">
            <wp:extent cx="5844540" cy="314303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71548" cy="4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1204" w14:textId="058E5ABC" w:rsidR="00790F40" w:rsidRDefault="00790F40" w:rsidP="00790F40">
      <w:pPr>
        <w:jc w:val="both"/>
        <w:rPr>
          <w:sz w:val="24"/>
          <w:szCs w:val="24"/>
        </w:rPr>
      </w:pPr>
      <w:r>
        <w:rPr>
          <w:sz w:val="24"/>
          <w:szCs w:val="24"/>
        </w:rPr>
        <w:t>Come già accaduto nel paragrafo precedente, applichiamo quanto abbiamo visto sulla SARIMA con un dataset più grande e confrontiamo i risultati:</w:t>
      </w:r>
    </w:p>
    <w:p w14:paraId="413B9A17" w14:textId="21B7A2CF" w:rsidR="00790F40" w:rsidRDefault="00790F40" w:rsidP="00790F4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AFF94F" wp14:editId="0D1B9358">
            <wp:extent cx="6111240" cy="3093720"/>
            <wp:effectExtent l="0" t="0" r="381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A5D61" w14:textId="577289B9" w:rsidR="00790F40" w:rsidRDefault="00790F40" w:rsidP="00790F4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5024E8" wp14:editId="656A939C">
            <wp:extent cx="6111240" cy="3093720"/>
            <wp:effectExtent l="0" t="0" r="381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B2C6" w14:textId="454C524A" w:rsidR="00790F40" w:rsidRDefault="00790F40" w:rsidP="00790F4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601E235" wp14:editId="230D0382">
            <wp:extent cx="6437606" cy="441960"/>
            <wp:effectExtent l="0" t="0" r="190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93056" cy="44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C657" w14:textId="601A5725" w:rsidR="00790F40" w:rsidRDefault="00790F40" w:rsidP="00790F40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EE4D2FC" wp14:editId="26A43B94">
            <wp:extent cx="6435427" cy="427352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30792" cy="5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1795" w14:textId="7685D140" w:rsidR="00790F40" w:rsidRDefault="00790F40" w:rsidP="00790F4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Notiamo un importante risultato: la radice dell’errore quadratico medio è di gran lunga ridotto se si espande il dataset; inoltre nel caso di </w:t>
      </w:r>
      <w:r>
        <w:rPr>
          <w:i/>
          <w:iCs/>
          <w:sz w:val="24"/>
          <w:szCs w:val="24"/>
        </w:rPr>
        <w:t xml:space="preserve">training set </w:t>
      </w:r>
      <w:r>
        <w:rPr>
          <w:sz w:val="24"/>
          <w:szCs w:val="24"/>
        </w:rPr>
        <w:t>corrispondente all’80% di tutti i dati</w:t>
      </w:r>
      <w:r w:rsidR="00D2176D">
        <w:rPr>
          <w:sz w:val="24"/>
          <w:szCs w:val="24"/>
        </w:rPr>
        <w:t>, la differenza tra i due metodi di predizione è trascurabile.</w:t>
      </w:r>
      <w:r>
        <w:rPr>
          <w:sz w:val="24"/>
          <w:szCs w:val="24"/>
        </w:rPr>
        <w:t xml:space="preserve"> </w:t>
      </w:r>
    </w:p>
    <w:p w14:paraId="06B983DB" w14:textId="51991750" w:rsidR="00D2176D" w:rsidRDefault="00D2176D" w:rsidP="00790F4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Dunque, come già avvenuto nella </w:t>
      </w:r>
      <w:proofErr w:type="spellStart"/>
      <w:r w:rsidRPr="00F30C46">
        <w:rPr>
          <w:i/>
          <w:iCs/>
          <w:sz w:val="24"/>
          <w:szCs w:val="24"/>
        </w:rPr>
        <w:t>Exponential</w:t>
      </w:r>
      <w:proofErr w:type="spellEnd"/>
      <w:r w:rsidRPr="00F30C46">
        <w:rPr>
          <w:i/>
          <w:iCs/>
          <w:sz w:val="24"/>
          <w:szCs w:val="24"/>
        </w:rPr>
        <w:t xml:space="preserve"> </w:t>
      </w:r>
      <w:proofErr w:type="spellStart"/>
      <w:r w:rsidRPr="00F30C46">
        <w:rPr>
          <w:i/>
          <w:iCs/>
          <w:sz w:val="24"/>
          <w:szCs w:val="24"/>
        </w:rPr>
        <w:t>Smoothing</w:t>
      </w:r>
      <w:proofErr w:type="spellEnd"/>
      <w:r>
        <w:rPr>
          <w:sz w:val="24"/>
          <w:szCs w:val="24"/>
        </w:rPr>
        <w:t>, aumentare la dimensione del dataset aiuta il modello di predizione.</w:t>
      </w:r>
    </w:p>
    <w:p w14:paraId="79203831" w14:textId="6418B1B9" w:rsidR="00D50A3F" w:rsidRDefault="00D50A3F" w:rsidP="00790F40">
      <w:pPr>
        <w:jc w:val="both"/>
        <w:rPr>
          <w:sz w:val="24"/>
          <w:szCs w:val="24"/>
        </w:rPr>
      </w:pPr>
    </w:p>
    <w:p w14:paraId="22670536" w14:textId="1CC5D40A" w:rsidR="00D50A3F" w:rsidRDefault="00D50A3F" w:rsidP="00D50A3F">
      <w:pPr>
        <w:pStyle w:val="Paragrafoelenco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Vaccini</w:t>
      </w:r>
    </w:p>
    <w:p w14:paraId="01B79753" w14:textId="346310DC" w:rsidR="0014152F" w:rsidRDefault="0014152F" w:rsidP="00D50A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 confermare quanto appreso negli scorsi paragrafi, </w:t>
      </w:r>
      <w:r w:rsidR="00474374">
        <w:rPr>
          <w:sz w:val="24"/>
          <w:szCs w:val="24"/>
        </w:rPr>
        <w:t xml:space="preserve">abbiamo </w:t>
      </w:r>
      <w:r>
        <w:rPr>
          <w:sz w:val="24"/>
          <w:szCs w:val="24"/>
        </w:rPr>
        <w:t>eseguit</w:t>
      </w:r>
      <w:r w:rsidR="00474374">
        <w:rPr>
          <w:sz w:val="24"/>
          <w:szCs w:val="24"/>
        </w:rPr>
        <w:t>o</w:t>
      </w:r>
      <w:r>
        <w:rPr>
          <w:sz w:val="24"/>
          <w:szCs w:val="24"/>
        </w:rPr>
        <w:t xml:space="preserve"> un’ulteriore predizione: </w:t>
      </w:r>
      <w:r w:rsidR="009936C2">
        <w:rPr>
          <w:sz w:val="24"/>
          <w:szCs w:val="24"/>
        </w:rPr>
        <w:t xml:space="preserve">abbiamo applicato i precedenti algoritmi di predizione su </w:t>
      </w:r>
      <w:r w:rsidR="009936C2" w:rsidRPr="009936C2">
        <w:rPr>
          <w:sz w:val="24"/>
          <w:szCs w:val="24"/>
        </w:rPr>
        <w:t>un</w:t>
      </w:r>
      <w:r w:rsidR="009936C2">
        <w:rPr>
          <w:sz w:val="24"/>
          <w:szCs w:val="24"/>
        </w:rPr>
        <w:t xml:space="preserve"> nuovo dataset utilizzando un</w:t>
      </w:r>
      <w:r w:rsidR="009936C2">
        <w:rPr>
          <w:color w:val="FF0000"/>
          <w:sz w:val="24"/>
          <w:szCs w:val="24"/>
        </w:rPr>
        <w:t xml:space="preserve"> </w:t>
      </w:r>
      <w:r w:rsidR="009936C2">
        <w:rPr>
          <w:sz w:val="24"/>
          <w:szCs w:val="24"/>
        </w:rPr>
        <w:t xml:space="preserve">repository </w:t>
      </w:r>
      <w:proofErr w:type="spellStart"/>
      <w:r w:rsidR="009936C2">
        <w:rPr>
          <w:sz w:val="24"/>
          <w:szCs w:val="24"/>
        </w:rPr>
        <w:t>Github</w:t>
      </w:r>
      <w:proofErr w:type="spellEnd"/>
      <w:r w:rsidR="009936C2">
        <w:rPr>
          <w:color w:val="92D050"/>
          <w:sz w:val="24"/>
          <w:szCs w:val="24"/>
        </w:rPr>
        <w:t xml:space="preserve"> </w:t>
      </w:r>
      <w:r w:rsidR="009936C2" w:rsidRPr="009936C2">
        <w:rPr>
          <w:b/>
          <w:bCs/>
          <w:sz w:val="24"/>
          <w:szCs w:val="24"/>
        </w:rPr>
        <w:t>[2]</w:t>
      </w:r>
      <w:r w:rsidR="009936C2">
        <w:rPr>
          <w:color w:val="92D050"/>
          <w:sz w:val="24"/>
          <w:szCs w:val="24"/>
        </w:rPr>
        <w:t xml:space="preserve"> </w:t>
      </w:r>
      <w:r w:rsidR="009936C2">
        <w:rPr>
          <w:sz w:val="24"/>
          <w:szCs w:val="24"/>
        </w:rPr>
        <w:t xml:space="preserve">al cui interno sono presenti i dati sulle </w:t>
      </w:r>
      <w:r w:rsidR="009936C2" w:rsidRPr="009936C2">
        <w:rPr>
          <w:sz w:val="24"/>
          <w:szCs w:val="24"/>
        </w:rPr>
        <w:t>vaccinazioni in Italia</w:t>
      </w:r>
      <w:r>
        <w:rPr>
          <w:sz w:val="24"/>
          <w:szCs w:val="24"/>
        </w:rPr>
        <w:t>. Du</w:t>
      </w:r>
      <w:r w:rsidR="00FE1353">
        <w:rPr>
          <w:sz w:val="24"/>
          <w:szCs w:val="24"/>
        </w:rPr>
        <w:t>n</w:t>
      </w:r>
      <w:r>
        <w:rPr>
          <w:sz w:val="24"/>
          <w:szCs w:val="24"/>
        </w:rPr>
        <w:t xml:space="preserve">que, il codice presente all’interno di </w:t>
      </w:r>
      <w:r>
        <w:rPr>
          <w:i/>
          <w:iCs/>
          <w:sz w:val="24"/>
          <w:szCs w:val="24"/>
        </w:rPr>
        <w:t>vaccini.py</w:t>
      </w:r>
      <w:r>
        <w:rPr>
          <w:sz w:val="24"/>
          <w:szCs w:val="24"/>
        </w:rPr>
        <w:t xml:space="preserve"> risulta pressoché identico a quanto già visto per i singoli modelli, con un</w:t>
      </w:r>
      <w:r w:rsidR="00116F70">
        <w:rPr>
          <w:sz w:val="24"/>
          <w:szCs w:val="24"/>
        </w:rPr>
        <w:t>a differenza</w:t>
      </w:r>
      <w:r>
        <w:rPr>
          <w:sz w:val="24"/>
          <w:szCs w:val="24"/>
        </w:rPr>
        <w:t>: poiché il dataset non presenta</w:t>
      </w:r>
      <w:r w:rsidR="00116F70">
        <w:rPr>
          <w:sz w:val="24"/>
          <w:szCs w:val="24"/>
        </w:rPr>
        <w:t xml:space="preserve"> </w:t>
      </w:r>
      <w:r w:rsidR="00116F70" w:rsidRPr="00116F70">
        <w:rPr>
          <w:sz w:val="24"/>
          <w:szCs w:val="24"/>
        </w:rPr>
        <w:t>esplicitamente il numero totale di somministrazioni di  vaccini giornalieri, ma un elenco regione per regione giornaliero</w:t>
      </w:r>
      <w:r w:rsidR="00FE1353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="00FE1353">
        <w:rPr>
          <w:sz w:val="24"/>
          <w:szCs w:val="24"/>
        </w:rPr>
        <w:t xml:space="preserve">si è reso necessario l’utilizzo della funzione di </w:t>
      </w:r>
      <w:proofErr w:type="spellStart"/>
      <w:r w:rsidR="00FE1353">
        <w:rPr>
          <w:sz w:val="24"/>
          <w:szCs w:val="24"/>
        </w:rPr>
        <w:t>Pandas</w:t>
      </w:r>
      <w:proofErr w:type="spellEnd"/>
      <w:r w:rsidR="00FE1353">
        <w:rPr>
          <w:sz w:val="24"/>
          <w:szCs w:val="24"/>
        </w:rPr>
        <w:t xml:space="preserve"> </w:t>
      </w:r>
      <w:proofErr w:type="spellStart"/>
      <w:r w:rsidR="00FE1353">
        <w:rPr>
          <w:i/>
          <w:iCs/>
          <w:sz w:val="24"/>
          <w:szCs w:val="24"/>
        </w:rPr>
        <w:t>date_range</w:t>
      </w:r>
      <w:proofErr w:type="spellEnd"/>
      <w:r w:rsidR="00FE1353">
        <w:rPr>
          <w:sz w:val="24"/>
          <w:szCs w:val="24"/>
        </w:rPr>
        <w:t xml:space="preserve">, </w:t>
      </w:r>
      <w:r w:rsidR="00116F70" w:rsidRPr="00116F70">
        <w:rPr>
          <w:sz w:val="24"/>
          <w:szCs w:val="24"/>
        </w:rPr>
        <w:t>e delle operazioni di somma dei dati, per ricavare un array ordinato con le somministrazioni giornaliere in Italia</w:t>
      </w:r>
      <w:r w:rsidR="00EE20FA">
        <w:rPr>
          <w:sz w:val="24"/>
          <w:szCs w:val="24"/>
        </w:rPr>
        <w:t>; i dati contenuti in esso vanno dal 27 dicembre 2020, giorno in cui sono partite le vaccinazioni, fino al 18 marzo.</w:t>
      </w:r>
    </w:p>
    <w:p w14:paraId="1F1279EE" w14:textId="11FBFD76" w:rsidR="00FE1353" w:rsidRDefault="00FE1353" w:rsidP="00D50A3F">
      <w:pPr>
        <w:jc w:val="both"/>
        <w:rPr>
          <w:sz w:val="24"/>
          <w:szCs w:val="24"/>
        </w:rPr>
      </w:pPr>
      <w:r>
        <w:rPr>
          <w:sz w:val="24"/>
          <w:szCs w:val="24"/>
        </w:rPr>
        <w:t>Di seguito, i risultati ottenuti</w:t>
      </w:r>
      <w:r w:rsidR="00116F70">
        <w:rPr>
          <w:sz w:val="24"/>
          <w:szCs w:val="24"/>
        </w:rPr>
        <w:t xml:space="preserve"> </w:t>
      </w:r>
      <w:r w:rsidR="00116F70" w:rsidRPr="00116F70">
        <w:rPr>
          <w:sz w:val="24"/>
          <w:szCs w:val="24"/>
        </w:rPr>
        <w:t>con l’algoritmo T</w:t>
      </w:r>
      <w:r w:rsidR="00116F70">
        <w:rPr>
          <w:sz w:val="24"/>
          <w:szCs w:val="24"/>
        </w:rPr>
        <w:t>r</w:t>
      </w:r>
      <w:r w:rsidR="00116F70" w:rsidRPr="00116F70">
        <w:rPr>
          <w:sz w:val="24"/>
          <w:szCs w:val="24"/>
        </w:rPr>
        <w:t xml:space="preserve">iple </w:t>
      </w:r>
      <w:proofErr w:type="spellStart"/>
      <w:r w:rsidR="00116F70" w:rsidRPr="00116F70">
        <w:rPr>
          <w:sz w:val="24"/>
          <w:szCs w:val="24"/>
        </w:rPr>
        <w:t>Exponential</w:t>
      </w:r>
      <w:proofErr w:type="spellEnd"/>
      <w:r w:rsidR="00116F70" w:rsidRPr="00116F70">
        <w:rPr>
          <w:sz w:val="24"/>
          <w:szCs w:val="24"/>
        </w:rPr>
        <w:t xml:space="preserve"> </w:t>
      </w:r>
      <w:proofErr w:type="spellStart"/>
      <w:r w:rsidR="00116F70" w:rsidRPr="00116F70">
        <w:rPr>
          <w:sz w:val="24"/>
          <w:szCs w:val="24"/>
        </w:rPr>
        <w:t>Smoothing</w:t>
      </w:r>
      <w:proofErr w:type="spellEnd"/>
      <w:r>
        <w:rPr>
          <w:sz w:val="24"/>
          <w:szCs w:val="24"/>
        </w:rPr>
        <w:t>:</w:t>
      </w:r>
    </w:p>
    <w:p w14:paraId="013DA494" w14:textId="5BF68B9D" w:rsidR="00DD275C" w:rsidRDefault="00DD275C" w:rsidP="00DD275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6A46CA" wp14:editId="65ED263E">
            <wp:extent cx="6111240" cy="3093720"/>
            <wp:effectExtent l="0" t="0" r="381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6E20D" w14:textId="43739FCA" w:rsidR="00DD275C" w:rsidRDefault="00DD275C" w:rsidP="00DD275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F9B18AF" wp14:editId="0F7A068C">
            <wp:extent cx="6115265" cy="549910"/>
            <wp:effectExtent l="0" t="0" r="0" b="254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38879" cy="55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142B" w14:textId="4B11942A" w:rsidR="00116F70" w:rsidRPr="00116F70" w:rsidRDefault="00DD275C" w:rsidP="00116F70">
      <w:pPr>
        <w:jc w:val="both"/>
        <w:rPr>
          <w:sz w:val="24"/>
          <w:szCs w:val="24"/>
        </w:rPr>
      </w:pPr>
      <w:r>
        <w:rPr>
          <w:sz w:val="24"/>
          <w:szCs w:val="24"/>
        </w:rPr>
        <w:t>La radice dell’errore quadratico medio è di gran lunga maggiore a quanto visto con i contagi giornalieri</w:t>
      </w:r>
      <w:r w:rsidR="00EE20FA">
        <w:rPr>
          <w:sz w:val="24"/>
          <w:szCs w:val="24"/>
        </w:rPr>
        <w:t xml:space="preserve">: questo è dettato dal fatto che le vaccinazioni sono aumentate di molto nell’instate in cui il dataset è stato diviso in </w:t>
      </w:r>
      <w:r w:rsidR="00EE20FA">
        <w:rPr>
          <w:i/>
          <w:iCs/>
          <w:sz w:val="24"/>
          <w:szCs w:val="24"/>
        </w:rPr>
        <w:t xml:space="preserve">training set </w:t>
      </w:r>
      <w:r w:rsidR="00EE20FA">
        <w:rPr>
          <w:sz w:val="24"/>
          <w:szCs w:val="24"/>
        </w:rPr>
        <w:t xml:space="preserve">e in </w:t>
      </w:r>
      <w:r w:rsidR="00EE20FA">
        <w:rPr>
          <w:i/>
          <w:iCs/>
          <w:sz w:val="24"/>
          <w:szCs w:val="24"/>
        </w:rPr>
        <w:t>testing set</w:t>
      </w:r>
      <w:r w:rsidR="00EE20FA">
        <w:rPr>
          <w:sz w:val="24"/>
          <w:szCs w:val="24"/>
        </w:rPr>
        <w:t>. Per ottenere predizioni più precise</w:t>
      </w:r>
      <w:r w:rsidR="008B0B32">
        <w:rPr>
          <w:sz w:val="24"/>
          <w:szCs w:val="24"/>
        </w:rPr>
        <w:t>,</w:t>
      </w:r>
      <w:r w:rsidR="00EE20FA">
        <w:rPr>
          <w:sz w:val="24"/>
          <w:szCs w:val="24"/>
        </w:rPr>
        <w:t xml:space="preserve"> è sufficiente cambiare come viene diviso il dataset ma è interessante notare i risultati con questa suddivisione</w:t>
      </w:r>
      <w:r w:rsidR="008B0B32">
        <w:rPr>
          <w:sz w:val="24"/>
          <w:szCs w:val="24"/>
        </w:rPr>
        <w:t>.</w:t>
      </w:r>
      <w:r w:rsidR="00116F70">
        <w:rPr>
          <w:sz w:val="24"/>
          <w:szCs w:val="24"/>
        </w:rPr>
        <w:t xml:space="preserve"> </w:t>
      </w:r>
      <w:r w:rsidR="00116F70" w:rsidRPr="00116F70">
        <w:rPr>
          <w:sz w:val="24"/>
          <w:szCs w:val="24"/>
        </w:rPr>
        <w:t>Dai quattro grafici si nota come i risultati dei primi tre siano molto simili mentre il quarto grafico è completamente errato</w:t>
      </w:r>
      <w:r w:rsidR="00515151">
        <w:rPr>
          <w:sz w:val="24"/>
          <w:szCs w:val="24"/>
        </w:rPr>
        <w:t>,</w:t>
      </w:r>
      <w:r w:rsidR="00116F70" w:rsidRPr="00116F70">
        <w:rPr>
          <w:sz w:val="24"/>
          <w:szCs w:val="24"/>
        </w:rPr>
        <w:t xml:space="preserve"> da come si può vedere sia graficamente che dal RSME.</w:t>
      </w:r>
    </w:p>
    <w:p w14:paraId="45C5F2A2" w14:textId="5BDB821F" w:rsidR="00DD275C" w:rsidRPr="00EE20FA" w:rsidRDefault="00116F70" w:rsidP="00116F70">
      <w:pPr>
        <w:jc w:val="both"/>
        <w:rPr>
          <w:sz w:val="24"/>
          <w:szCs w:val="24"/>
        </w:rPr>
      </w:pPr>
      <w:r w:rsidRPr="00116F70">
        <w:rPr>
          <w:sz w:val="24"/>
          <w:szCs w:val="24"/>
        </w:rPr>
        <w:t>Qui sotto i risultati con l’algoritmo SARIMAX scegliendo rispettivamente nel primo grafico il 70% dei dati come training set mentre nel secondo l’80%.</w:t>
      </w:r>
    </w:p>
    <w:p w14:paraId="2DD93A3A" w14:textId="007ECC20" w:rsidR="00DD275C" w:rsidRDefault="00DD275C" w:rsidP="00DD275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B8EDDC8" wp14:editId="7BD249A6">
            <wp:extent cx="6111240" cy="3093720"/>
            <wp:effectExtent l="0" t="0" r="381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384F" w14:textId="217043D5" w:rsidR="00DD275C" w:rsidRDefault="00DD275C" w:rsidP="00DD275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A33757E" wp14:editId="432F3485">
            <wp:extent cx="6049010" cy="318768"/>
            <wp:effectExtent l="0" t="0" r="0" b="571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15001" cy="40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7C4E" w14:textId="6AE7158C" w:rsidR="00DD275C" w:rsidRDefault="00DD275C" w:rsidP="00DD275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57EFC0" wp14:editId="1C957776">
            <wp:extent cx="6111240" cy="3093720"/>
            <wp:effectExtent l="0" t="0" r="381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28D87" w14:textId="1B0C2D96" w:rsidR="00DD275C" w:rsidRDefault="00DD275C" w:rsidP="00DD275C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8D45356" wp14:editId="348DEAC0">
            <wp:extent cx="5988050" cy="355352"/>
            <wp:effectExtent l="0" t="0" r="0" b="6985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64" cy="3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3E39" w14:textId="20092329" w:rsidR="00997141" w:rsidRDefault="00997141" w:rsidP="00756A1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Allo stesso modo, si confronti il </w:t>
      </w:r>
      <w:r>
        <w:rPr>
          <w:i/>
          <w:iCs/>
          <w:sz w:val="24"/>
          <w:szCs w:val="24"/>
        </w:rPr>
        <w:t>testing set</w:t>
      </w:r>
      <w:r>
        <w:rPr>
          <w:sz w:val="24"/>
          <w:szCs w:val="24"/>
        </w:rPr>
        <w:t xml:space="preserve"> con le predizioni tramite SARIMA: l’RMSE è migliore nel caso di </w:t>
      </w:r>
      <w:r>
        <w:rPr>
          <w:i/>
          <w:iCs/>
          <w:sz w:val="24"/>
          <w:szCs w:val="24"/>
        </w:rPr>
        <w:t xml:space="preserve">training set </w:t>
      </w:r>
      <w:r>
        <w:rPr>
          <w:sz w:val="24"/>
          <w:szCs w:val="24"/>
        </w:rPr>
        <w:t>più piccolo poiché la suddivisione questa volta non avviene nel momento in cui la campagna vaccinale è andata a regime; come già avven</w:t>
      </w:r>
      <w:r w:rsidR="008A486A">
        <w:rPr>
          <w:sz w:val="24"/>
          <w:szCs w:val="24"/>
        </w:rPr>
        <w:t>u</w:t>
      </w:r>
      <w:r>
        <w:rPr>
          <w:sz w:val="24"/>
          <w:szCs w:val="24"/>
        </w:rPr>
        <w:t xml:space="preserve">to con i contagi, il modello con </w:t>
      </w:r>
      <w:proofErr w:type="spellStart"/>
      <w:r>
        <w:rPr>
          <w:i/>
          <w:iCs/>
          <w:sz w:val="24"/>
          <w:szCs w:val="24"/>
        </w:rPr>
        <w:t>dynamic</w:t>
      </w:r>
      <w:proofErr w:type="spellEnd"/>
      <w:r>
        <w:rPr>
          <w:i/>
          <w:iCs/>
          <w:sz w:val="24"/>
          <w:szCs w:val="24"/>
        </w:rPr>
        <w:t>=false</w:t>
      </w:r>
      <w:r>
        <w:rPr>
          <w:sz w:val="24"/>
          <w:szCs w:val="24"/>
        </w:rPr>
        <w:t xml:space="preserve"> si rivela comunque migliore.</w:t>
      </w:r>
    </w:p>
    <w:p w14:paraId="6B92D122" w14:textId="57C5DEEB" w:rsidR="0055388C" w:rsidRDefault="00116F70" w:rsidP="00756A10">
      <w:pPr>
        <w:jc w:val="both"/>
        <w:rPr>
          <w:sz w:val="24"/>
          <w:szCs w:val="24"/>
        </w:rPr>
      </w:pPr>
      <w:r w:rsidRPr="00116F70">
        <w:rPr>
          <w:sz w:val="24"/>
          <w:szCs w:val="24"/>
        </w:rPr>
        <w:t>È importante notare in questi grafici come i valori reali del numero di vaccini somministrati sono comunque viziati da un fattore esterno non prevedibile</w:t>
      </w:r>
      <w:r w:rsidR="0055388C">
        <w:rPr>
          <w:sz w:val="24"/>
          <w:szCs w:val="24"/>
        </w:rPr>
        <w:t xml:space="preserve">: </w:t>
      </w:r>
      <w:r w:rsidR="007402BD">
        <w:rPr>
          <w:sz w:val="24"/>
          <w:szCs w:val="24"/>
        </w:rPr>
        <w:t xml:space="preserve">il 15 marzo l’Agenzia Italiana del Farmaco ha bloccato le somministrazioni del vaccino AstraZeneca e di conseguenza le vaccinazioni a partire dal giorno successivo si sono rivelate inferiori rispetto alle settimane precedenti. Questo stop è ben </w:t>
      </w:r>
      <w:r w:rsidR="007402BD">
        <w:rPr>
          <w:sz w:val="24"/>
          <w:szCs w:val="24"/>
        </w:rPr>
        <w:lastRenderedPageBreak/>
        <w:t xml:space="preserve">visibile dal picco presente poco dopo il </w:t>
      </w:r>
      <w:proofErr w:type="spellStart"/>
      <w:r w:rsidR="007402BD">
        <w:rPr>
          <w:i/>
          <w:iCs/>
          <w:sz w:val="24"/>
          <w:szCs w:val="24"/>
        </w:rPr>
        <w:t>tick</w:t>
      </w:r>
      <w:proofErr w:type="spellEnd"/>
      <w:r w:rsidR="007402BD">
        <w:rPr>
          <w:sz w:val="24"/>
          <w:szCs w:val="24"/>
        </w:rPr>
        <w:t xml:space="preserve"> del 12 marzo.</w:t>
      </w:r>
      <w:r>
        <w:rPr>
          <w:sz w:val="24"/>
          <w:szCs w:val="24"/>
        </w:rPr>
        <w:t xml:space="preserve"> </w:t>
      </w:r>
      <w:r w:rsidRPr="00116F70">
        <w:rPr>
          <w:sz w:val="24"/>
          <w:szCs w:val="24"/>
        </w:rPr>
        <w:t>Da questo si può dedurre che, nonostante tutti gli accorgimenti fatti nella scelta dei parametri, le previsioni non avranno mai un’accuratezza tale da garantire una sicurezza al 100%, poiché i soggetti su cui sono basate le previsioni possono essere influenzati positivamente o negativamente da fattori esterni assolutamente imprevedibili.</w:t>
      </w:r>
    </w:p>
    <w:p w14:paraId="5D05C54C" w14:textId="77777777" w:rsidR="00474374" w:rsidRDefault="00474374" w:rsidP="00756A10">
      <w:pPr>
        <w:jc w:val="both"/>
        <w:rPr>
          <w:sz w:val="24"/>
          <w:szCs w:val="24"/>
        </w:rPr>
      </w:pPr>
    </w:p>
    <w:p w14:paraId="75364E78" w14:textId="64BE1D2D" w:rsidR="00474374" w:rsidRDefault="00474374" w:rsidP="00474374">
      <w:pPr>
        <w:pStyle w:val="Paragrafoelenco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Conclusione e commenti</w:t>
      </w:r>
    </w:p>
    <w:p w14:paraId="063EB7E1" w14:textId="56A3DBBE" w:rsidR="00461C42" w:rsidRDefault="00474374" w:rsidP="00474374">
      <w:pPr>
        <w:jc w:val="both"/>
        <w:rPr>
          <w:sz w:val="24"/>
          <w:szCs w:val="24"/>
        </w:rPr>
      </w:pPr>
      <w:r>
        <w:rPr>
          <w:sz w:val="24"/>
          <w:szCs w:val="24"/>
        </w:rPr>
        <w:t>Gli obiettivi prefissati all’inizio di questo progetto posso</w:t>
      </w:r>
      <w:r w:rsidR="009936C2">
        <w:rPr>
          <w:sz w:val="24"/>
          <w:szCs w:val="24"/>
        </w:rPr>
        <w:t>no</w:t>
      </w:r>
      <w:r>
        <w:rPr>
          <w:sz w:val="24"/>
          <w:szCs w:val="24"/>
        </w:rPr>
        <w:t xml:space="preserve"> considerarsi raggiunti: tramite le conoscenze acquisite durante il corso, abbiamo constatato l’efficacia e le potenzialità delle funzioni, applicando quanto imparato su dati di grande interesse ed attualità. Ciò nonostante, come sottolineato anche durante la stesura di questo elaborato, è necessario prestare attenzione: la raccolta dei dati deve essere accurata così come lo studio su di essi; </w:t>
      </w:r>
      <w:r w:rsidR="009936C2">
        <w:rPr>
          <w:sz w:val="24"/>
          <w:szCs w:val="24"/>
        </w:rPr>
        <w:t>inoltre</w:t>
      </w:r>
      <w:r>
        <w:rPr>
          <w:sz w:val="24"/>
          <w:szCs w:val="24"/>
        </w:rPr>
        <w:t xml:space="preserve"> è richiesta </w:t>
      </w:r>
      <w:r w:rsidR="00461C42">
        <w:rPr>
          <w:sz w:val="24"/>
          <w:szCs w:val="24"/>
        </w:rPr>
        <w:t>un’attenta</w:t>
      </w:r>
      <w:r>
        <w:rPr>
          <w:sz w:val="24"/>
          <w:szCs w:val="24"/>
        </w:rPr>
        <w:t xml:space="preserve"> lettura delle librerie che si vogliono utilizzare</w:t>
      </w:r>
      <w:r w:rsidR="009936C2">
        <w:rPr>
          <w:sz w:val="24"/>
          <w:szCs w:val="24"/>
        </w:rPr>
        <w:t>,</w:t>
      </w:r>
      <w:r>
        <w:rPr>
          <w:sz w:val="24"/>
          <w:szCs w:val="24"/>
        </w:rPr>
        <w:t xml:space="preserve"> poiché non è escluso che quanto si intenda implementare, non risulti di scarsa efficacia o addirittura non idoneo.</w:t>
      </w:r>
    </w:p>
    <w:p w14:paraId="6C722B99" w14:textId="57342365" w:rsidR="00474374" w:rsidRPr="00474374" w:rsidRDefault="00474374" w:rsidP="0047437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7E37997" w14:textId="59DAAE4E" w:rsidR="00C45B98" w:rsidRDefault="00C45B98" w:rsidP="00190736">
      <w:pPr>
        <w:pStyle w:val="Paragrafoelenco"/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Fonti</w:t>
      </w:r>
    </w:p>
    <w:p w14:paraId="10F10E32" w14:textId="77777777" w:rsidR="001D3CE4" w:rsidRDefault="001D3CE4" w:rsidP="00190736">
      <w:pPr>
        <w:jc w:val="both"/>
        <w:rPr>
          <w:sz w:val="24"/>
          <w:szCs w:val="24"/>
        </w:rPr>
      </w:pPr>
      <w:r w:rsidRPr="001D3CE4">
        <w:rPr>
          <w:sz w:val="24"/>
          <w:szCs w:val="24"/>
        </w:rPr>
        <w:t>[1]</w:t>
      </w:r>
    </w:p>
    <w:p w14:paraId="2ACA4138" w14:textId="14B11E23" w:rsidR="00C45B98" w:rsidRDefault="00515151" w:rsidP="00190736">
      <w:pPr>
        <w:jc w:val="both"/>
        <w:rPr>
          <w:rStyle w:val="Collegamentoipertestuale"/>
          <w:sz w:val="24"/>
          <w:szCs w:val="24"/>
        </w:rPr>
      </w:pPr>
      <w:hyperlink r:id="rId37" w:history="1">
        <w:r w:rsidR="001D3CE4" w:rsidRPr="00DB62A2">
          <w:rPr>
            <w:rStyle w:val="Collegamentoipertestuale"/>
            <w:sz w:val="24"/>
            <w:szCs w:val="24"/>
          </w:rPr>
          <w:t>https://github.com/pcm-dpc/COVID-19</w:t>
        </w:r>
      </w:hyperlink>
    </w:p>
    <w:p w14:paraId="1C917020" w14:textId="77777777" w:rsidR="001D3CE4" w:rsidRDefault="001D3CE4" w:rsidP="00190736">
      <w:pPr>
        <w:jc w:val="both"/>
        <w:rPr>
          <w:sz w:val="24"/>
          <w:szCs w:val="24"/>
        </w:rPr>
      </w:pPr>
      <w:r w:rsidRPr="001D3CE4">
        <w:rPr>
          <w:sz w:val="24"/>
          <w:szCs w:val="24"/>
        </w:rPr>
        <w:t>[2]</w:t>
      </w:r>
    </w:p>
    <w:p w14:paraId="6650158F" w14:textId="631AF763" w:rsidR="00644694" w:rsidRDefault="00644694" w:rsidP="00190736">
      <w:pPr>
        <w:jc w:val="both"/>
        <w:rPr>
          <w:rStyle w:val="Collegamentoipertestuale"/>
          <w:sz w:val="24"/>
          <w:szCs w:val="24"/>
        </w:rPr>
      </w:pPr>
      <w:r w:rsidRPr="00644694">
        <w:rPr>
          <w:rStyle w:val="Collegamentoipertestuale"/>
          <w:sz w:val="24"/>
          <w:szCs w:val="24"/>
        </w:rPr>
        <w:t>https://github.com/italia/covid19-opendata-vaccini</w:t>
      </w:r>
    </w:p>
    <w:p w14:paraId="14CE8BF2" w14:textId="77777777" w:rsidR="001D3CE4" w:rsidRDefault="001D3CE4" w:rsidP="00190736">
      <w:pPr>
        <w:jc w:val="both"/>
        <w:rPr>
          <w:sz w:val="24"/>
          <w:szCs w:val="24"/>
        </w:rPr>
      </w:pPr>
      <w:r w:rsidRPr="001D3CE4">
        <w:rPr>
          <w:sz w:val="24"/>
          <w:szCs w:val="24"/>
        </w:rPr>
        <w:t>[3</w:t>
      </w:r>
      <w:r>
        <w:rPr>
          <w:sz w:val="24"/>
          <w:szCs w:val="24"/>
        </w:rPr>
        <w:t>]</w:t>
      </w:r>
    </w:p>
    <w:p w14:paraId="37FE3A9B" w14:textId="4A9C0720" w:rsidR="00C24084" w:rsidRDefault="00515151" w:rsidP="00190736">
      <w:pPr>
        <w:jc w:val="both"/>
        <w:rPr>
          <w:sz w:val="24"/>
          <w:szCs w:val="24"/>
        </w:rPr>
      </w:pPr>
      <w:hyperlink r:id="rId38" w:history="1">
        <w:r w:rsidR="001D3CE4" w:rsidRPr="00DB62A2">
          <w:rPr>
            <w:rStyle w:val="Collegamentoipertestuale"/>
            <w:sz w:val="24"/>
            <w:szCs w:val="24"/>
          </w:rPr>
          <w:t>https://machinelearningmastery.com/exponential-smoothing-for-time-series-forecasting-in-python/</w:t>
        </w:r>
      </w:hyperlink>
    </w:p>
    <w:p w14:paraId="52B40BFB" w14:textId="7B042F55" w:rsidR="00C24084" w:rsidRDefault="001D3CE4" w:rsidP="00190736">
      <w:pPr>
        <w:jc w:val="both"/>
        <w:rPr>
          <w:rStyle w:val="Collegamentoipertestuale"/>
          <w:sz w:val="24"/>
          <w:szCs w:val="24"/>
        </w:rPr>
      </w:pPr>
      <w:r w:rsidRPr="001D3CE4">
        <w:rPr>
          <w:sz w:val="24"/>
          <w:szCs w:val="24"/>
        </w:rPr>
        <w:t>[4]</w:t>
      </w:r>
      <w:r>
        <w:t xml:space="preserve"> </w:t>
      </w:r>
      <w:hyperlink r:id="rId39" w:history="1">
        <w:r w:rsidRPr="00DB62A2">
          <w:rPr>
            <w:rStyle w:val="Collegamentoipertestuale"/>
            <w:sz w:val="24"/>
            <w:szCs w:val="24"/>
          </w:rPr>
          <w:t>https://www.statsmodels.org/stable/examples/notebooks/generated/exponential_smoothing.html</w:t>
        </w:r>
      </w:hyperlink>
    </w:p>
    <w:p w14:paraId="3E6957AD" w14:textId="77777777" w:rsidR="001D3CE4" w:rsidRPr="001D3CE4" w:rsidRDefault="001D3CE4" w:rsidP="00190736">
      <w:pPr>
        <w:jc w:val="both"/>
        <w:rPr>
          <w:sz w:val="24"/>
          <w:szCs w:val="24"/>
        </w:rPr>
      </w:pPr>
      <w:r w:rsidRPr="001D3CE4">
        <w:rPr>
          <w:sz w:val="24"/>
          <w:szCs w:val="24"/>
        </w:rPr>
        <w:t>[5]</w:t>
      </w:r>
    </w:p>
    <w:p w14:paraId="5E37ED88" w14:textId="4F21B1EB" w:rsidR="007A42C8" w:rsidRDefault="00515151" w:rsidP="00190736">
      <w:pPr>
        <w:jc w:val="both"/>
        <w:rPr>
          <w:sz w:val="24"/>
          <w:szCs w:val="24"/>
        </w:rPr>
      </w:pPr>
      <w:hyperlink r:id="rId40" w:history="1">
        <w:r w:rsidR="001D3CE4" w:rsidRPr="00DB62A2">
          <w:rPr>
            <w:rStyle w:val="Collegamentoipertestuale"/>
            <w:sz w:val="24"/>
            <w:szCs w:val="24"/>
          </w:rPr>
          <w:t>https://stats.</w:t>
        </w:r>
        <w:r w:rsidR="001D3CE4" w:rsidRPr="00DB62A2">
          <w:rPr>
            <w:rStyle w:val="Collegamentoipertestuale"/>
            <w:sz w:val="24"/>
            <w:szCs w:val="24"/>
          </w:rPr>
          <w:t>s</w:t>
        </w:r>
        <w:r w:rsidR="001D3CE4" w:rsidRPr="00DB62A2">
          <w:rPr>
            <w:rStyle w:val="Collegamentoipertestuale"/>
            <w:sz w:val="24"/>
            <w:szCs w:val="24"/>
          </w:rPr>
          <w:t>tackexchange.com/questions/509772/what-do-the-values-for-initialization-method-mean-in-statsmodels-simple-exponent</w:t>
        </w:r>
      </w:hyperlink>
    </w:p>
    <w:p w14:paraId="5AB366AD" w14:textId="2F76E0AD" w:rsidR="00102F37" w:rsidRDefault="00102F37" w:rsidP="00190736">
      <w:pPr>
        <w:jc w:val="both"/>
        <w:rPr>
          <w:sz w:val="24"/>
          <w:szCs w:val="24"/>
        </w:rPr>
      </w:pPr>
    </w:p>
    <w:p w14:paraId="7E9620EA" w14:textId="77777777" w:rsidR="00102F37" w:rsidRDefault="00102F37" w:rsidP="00190736">
      <w:pPr>
        <w:jc w:val="both"/>
        <w:rPr>
          <w:sz w:val="24"/>
          <w:szCs w:val="24"/>
        </w:rPr>
      </w:pPr>
    </w:p>
    <w:p w14:paraId="1C8AB62D" w14:textId="77777777" w:rsidR="001D3CE4" w:rsidRPr="001D3CE4" w:rsidRDefault="001D3CE4" w:rsidP="00190736">
      <w:pPr>
        <w:jc w:val="both"/>
        <w:rPr>
          <w:sz w:val="24"/>
          <w:szCs w:val="24"/>
        </w:rPr>
      </w:pPr>
      <w:r w:rsidRPr="001D3CE4">
        <w:rPr>
          <w:sz w:val="24"/>
          <w:szCs w:val="24"/>
        </w:rPr>
        <w:t>[6]</w:t>
      </w:r>
    </w:p>
    <w:p w14:paraId="43C9C01D" w14:textId="5055E391" w:rsidR="00756A10" w:rsidRDefault="00515151" w:rsidP="00190736">
      <w:pPr>
        <w:jc w:val="both"/>
        <w:rPr>
          <w:rStyle w:val="Collegamentoipertestuale"/>
          <w:sz w:val="24"/>
          <w:szCs w:val="24"/>
        </w:rPr>
      </w:pPr>
      <w:hyperlink r:id="rId41" w:history="1">
        <w:r w:rsidR="001D3CE4" w:rsidRPr="00DB62A2">
          <w:rPr>
            <w:rStyle w:val="Collegamentoipertestuale"/>
            <w:sz w:val="24"/>
            <w:szCs w:val="24"/>
          </w:rPr>
          <w:t>https://www.bounteous.com/insights/2020/09/15/forecasting-time-series-model-using-python-part-two/</w:t>
        </w:r>
      </w:hyperlink>
    </w:p>
    <w:p w14:paraId="285A4EE3" w14:textId="495AC2CB" w:rsidR="00116F70" w:rsidRDefault="001D3CE4" w:rsidP="00190736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[</w:t>
      </w:r>
      <w:r w:rsidR="00D41E8F">
        <w:rPr>
          <w:sz w:val="24"/>
          <w:szCs w:val="24"/>
        </w:rPr>
        <w:t>7</w:t>
      </w:r>
      <w:r>
        <w:rPr>
          <w:sz w:val="24"/>
          <w:szCs w:val="24"/>
        </w:rPr>
        <w:t xml:space="preserve">] </w:t>
      </w:r>
      <w:hyperlink r:id="rId42" w:anchor="ARIMA-Postestimation:-Example-1---Dynamic-Forecasting" w:history="1">
        <w:r w:rsidR="00E41E6F" w:rsidRPr="00DB62A2">
          <w:rPr>
            <w:rStyle w:val="Collegamentoipertestuale"/>
            <w:sz w:val="24"/>
            <w:szCs w:val="24"/>
          </w:rPr>
          <w:t>https://www.statsmodels.org/dev/examples/notebooks/generated/statespace_sarimax_stata.html#ARIMA-Postestimation:-Example-1---Dynamic-Forecasting</w:t>
        </w:r>
      </w:hyperlink>
    </w:p>
    <w:p w14:paraId="5B0CCC33" w14:textId="77777777" w:rsidR="00E41E6F" w:rsidRDefault="00E41E6F" w:rsidP="00190736">
      <w:pPr>
        <w:jc w:val="both"/>
        <w:rPr>
          <w:sz w:val="24"/>
          <w:szCs w:val="24"/>
        </w:rPr>
      </w:pPr>
    </w:p>
    <w:p w14:paraId="19B34145" w14:textId="77777777" w:rsidR="00116F70" w:rsidRPr="00116F70" w:rsidRDefault="00116F70" w:rsidP="00190736">
      <w:pPr>
        <w:jc w:val="both"/>
        <w:rPr>
          <w:sz w:val="24"/>
          <w:szCs w:val="24"/>
        </w:rPr>
      </w:pPr>
    </w:p>
    <w:p w14:paraId="41CB6002" w14:textId="77777777" w:rsidR="00756A10" w:rsidRDefault="00756A10" w:rsidP="00190736">
      <w:pPr>
        <w:jc w:val="both"/>
        <w:rPr>
          <w:sz w:val="24"/>
          <w:szCs w:val="24"/>
        </w:rPr>
      </w:pPr>
    </w:p>
    <w:p w14:paraId="3CCEE333" w14:textId="77777777" w:rsidR="00C24084" w:rsidRDefault="00C24084" w:rsidP="00C45B98">
      <w:pPr>
        <w:rPr>
          <w:sz w:val="24"/>
          <w:szCs w:val="24"/>
        </w:rPr>
      </w:pPr>
    </w:p>
    <w:p w14:paraId="240FC785" w14:textId="77777777" w:rsidR="00C45B98" w:rsidRPr="00C45B98" w:rsidRDefault="00C45B98" w:rsidP="00C45B98">
      <w:pPr>
        <w:rPr>
          <w:sz w:val="24"/>
          <w:szCs w:val="24"/>
        </w:rPr>
      </w:pPr>
    </w:p>
    <w:sectPr w:rsidR="00C45B98" w:rsidRPr="00C45B9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7" type="#_x0000_t75" style="width:11.4pt;height:11.4pt" o:bullet="t">
        <v:imagedata r:id="rId1" o:title="mso7B8E"/>
      </v:shape>
    </w:pict>
  </w:numPicBullet>
  <w:abstractNum w:abstractNumId="0" w15:restartNumberingAfterBreak="0">
    <w:nsid w:val="11CE2D6B"/>
    <w:multiLevelType w:val="multilevel"/>
    <w:tmpl w:val="2430C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9E5F80"/>
    <w:multiLevelType w:val="multilevel"/>
    <w:tmpl w:val="14487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EC1679"/>
    <w:multiLevelType w:val="hybridMultilevel"/>
    <w:tmpl w:val="7ED8BF6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9D323D"/>
    <w:multiLevelType w:val="hybridMultilevel"/>
    <w:tmpl w:val="1BF028F0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BB753C"/>
    <w:multiLevelType w:val="hybridMultilevel"/>
    <w:tmpl w:val="3AEAB416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4910C5"/>
    <w:multiLevelType w:val="hybridMultilevel"/>
    <w:tmpl w:val="7B9A3A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5212E7"/>
    <w:multiLevelType w:val="multilevel"/>
    <w:tmpl w:val="B02E7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243"/>
    <w:rsid w:val="0002307F"/>
    <w:rsid w:val="000C21F5"/>
    <w:rsid w:val="000C760E"/>
    <w:rsid w:val="000D01AA"/>
    <w:rsid w:val="000E72A7"/>
    <w:rsid w:val="00102F37"/>
    <w:rsid w:val="00116F70"/>
    <w:rsid w:val="0014152F"/>
    <w:rsid w:val="00190736"/>
    <w:rsid w:val="001A5CD2"/>
    <w:rsid w:val="001D3CE4"/>
    <w:rsid w:val="001F4601"/>
    <w:rsid w:val="002555DD"/>
    <w:rsid w:val="00263C3F"/>
    <w:rsid w:val="002A2829"/>
    <w:rsid w:val="002F2CFB"/>
    <w:rsid w:val="003079EB"/>
    <w:rsid w:val="00314B28"/>
    <w:rsid w:val="00327698"/>
    <w:rsid w:val="0037506D"/>
    <w:rsid w:val="0038713E"/>
    <w:rsid w:val="003D2BC3"/>
    <w:rsid w:val="003F2627"/>
    <w:rsid w:val="00437DBF"/>
    <w:rsid w:val="00461C42"/>
    <w:rsid w:val="00474374"/>
    <w:rsid w:val="00494F57"/>
    <w:rsid w:val="00515151"/>
    <w:rsid w:val="00541D05"/>
    <w:rsid w:val="0055388C"/>
    <w:rsid w:val="005E4BD0"/>
    <w:rsid w:val="005F4D4B"/>
    <w:rsid w:val="00644694"/>
    <w:rsid w:val="00661243"/>
    <w:rsid w:val="006868B2"/>
    <w:rsid w:val="006974B6"/>
    <w:rsid w:val="00705285"/>
    <w:rsid w:val="00733C4D"/>
    <w:rsid w:val="0073558B"/>
    <w:rsid w:val="007402BD"/>
    <w:rsid w:val="007448FC"/>
    <w:rsid w:val="00756A10"/>
    <w:rsid w:val="0077578D"/>
    <w:rsid w:val="00790F40"/>
    <w:rsid w:val="007A42C8"/>
    <w:rsid w:val="007A68F3"/>
    <w:rsid w:val="008A486A"/>
    <w:rsid w:val="008B0B32"/>
    <w:rsid w:val="008F61DB"/>
    <w:rsid w:val="00925122"/>
    <w:rsid w:val="00940251"/>
    <w:rsid w:val="00962659"/>
    <w:rsid w:val="009806F2"/>
    <w:rsid w:val="009936C2"/>
    <w:rsid w:val="00997141"/>
    <w:rsid w:val="009A6B1B"/>
    <w:rsid w:val="009D63DA"/>
    <w:rsid w:val="00A32D2B"/>
    <w:rsid w:val="00A46E9A"/>
    <w:rsid w:val="00A96AE8"/>
    <w:rsid w:val="00AB3212"/>
    <w:rsid w:val="00AD0722"/>
    <w:rsid w:val="00AF469F"/>
    <w:rsid w:val="00C10AB5"/>
    <w:rsid w:val="00C24084"/>
    <w:rsid w:val="00C32DF1"/>
    <w:rsid w:val="00C45B98"/>
    <w:rsid w:val="00C623D1"/>
    <w:rsid w:val="00C87A3F"/>
    <w:rsid w:val="00CA0A37"/>
    <w:rsid w:val="00CD1610"/>
    <w:rsid w:val="00CF5025"/>
    <w:rsid w:val="00D2176D"/>
    <w:rsid w:val="00D41E8F"/>
    <w:rsid w:val="00D50A3F"/>
    <w:rsid w:val="00D76194"/>
    <w:rsid w:val="00D776FE"/>
    <w:rsid w:val="00D87A13"/>
    <w:rsid w:val="00D907E2"/>
    <w:rsid w:val="00D92D41"/>
    <w:rsid w:val="00D97C95"/>
    <w:rsid w:val="00DD275C"/>
    <w:rsid w:val="00E37EC7"/>
    <w:rsid w:val="00E41E6F"/>
    <w:rsid w:val="00E46F3C"/>
    <w:rsid w:val="00E609F0"/>
    <w:rsid w:val="00E60AD3"/>
    <w:rsid w:val="00E9002C"/>
    <w:rsid w:val="00EB51EF"/>
    <w:rsid w:val="00EE20FA"/>
    <w:rsid w:val="00F30C46"/>
    <w:rsid w:val="00F45BD9"/>
    <w:rsid w:val="00FE099C"/>
    <w:rsid w:val="00FE1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FE7BD3"/>
  <w15:chartTrackingRefBased/>
  <w15:docId w15:val="{0DC908CE-CD77-4637-BBB8-3D4325626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661243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C45B98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45B98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E46F3C"/>
    <w:rPr>
      <w:color w:val="808080"/>
    </w:rPr>
  </w:style>
  <w:style w:type="character" w:styleId="Enfasicorsivo">
    <w:name w:val="Emphasis"/>
    <w:basedOn w:val="Carpredefinitoparagrafo"/>
    <w:uiPriority w:val="20"/>
    <w:qFormat/>
    <w:rsid w:val="00116F70"/>
    <w:rPr>
      <w:i/>
      <w:iCs/>
    </w:rPr>
  </w:style>
  <w:style w:type="character" w:styleId="Collegamentovisitato">
    <w:name w:val="FollowedHyperlink"/>
    <w:basedOn w:val="Carpredefinitoparagrafo"/>
    <w:uiPriority w:val="99"/>
    <w:semiHidden/>
    <w:unhideWhenUsed/>
    <w:rsid w:val="001D3CE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7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8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6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5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1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8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3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7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44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67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hyperlink" Target="https://www.statsmodels.org/stable/examples/notebooks/generated/exponential_smoothing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hyperlink" Target="https://www.statsmodels.org/dev/examples/notebooks/generated/statespace_sarimax_stata.html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hyperlink" Target="https://machinelearningmastery.com/exponential-smoothing-for-time-series-forecasting-in-python/" TargetMode="Externa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hyperlink" Target="https://www.bounteous.com/insights/2020/09/15/forecasting-time-series-model-using-python-part-tw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hyperlink" Target="https://github.com/pcm-dpc/COVID-19" TargetMode="External"/><Relationship Id="rId40" Type="http://schemas.openxmlformats.org/officeDocument/2006/relationships/hyperlink" Target="https://stats.stackexchange.com/questions/509772/what-do-the-values-for-initialization-method-mean-in-statsmodels-simple-exponent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1231</TotalTime>
  <Pages>20</Pages>
  <Words>3942</Words>
  <Characters>22471</Characters>
  <Application>Microsoft Office Word</Application>
  <DocSecurity>0</DocSecurity>
  <Lines>187</Lines>
  <Paragraphs>52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Pastorino Ghezzi</dc:creator>
  <cp:keywords/>
  <dc:description/>
  <cp:lastModifiedBy>Matteo Pastorino Ghezzi</cp:lastModifiedBy>
  <cp:revision>42</cp:revision>
  <dcterms:created xsi:type="dcterms:W3CDTF">2021-03-25T09:11:00Z</dcterms:created>
  <dcterms:modified xsi:type="dcterms:W3CDTF">2021-04-04T09:43:00Z</dcterms:modified>
</cp:coreProperties>
</file>