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color w:val="1A73E8"/>
          <w:rtl w:val="0"/>
        </w:rPr>
        <w:t>What is Lorem Ipsum</w:t>
      </w:r>
    </w:p>
    <w:p>
      <w:pPr>
        <w:pStyle w:val="Body"/>
        <w:bidi w:val="0"/>
      </w:pPr>
      <w:r>
        <w:rPr>
          <w:rtl w:val="0"/>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Body"/>
        <w:bidi w:val="0"/>
      </w:pPr>
    </w:p>
    <w:p>
      <w:pPr>
        <w:pStyle w:val="Body"/>
        <w:bidi w:val="0"/>
      </w:pPr>
      <w:r>
        <w:rPr>
          <w:color w:val="1A73E8"/>
          <w:rtl w:val="0"/>
        </w:rPr>
        <w:t>Why do we use it?</w:t>
      </w:r>
    </w:p>
    <w:p>
      <w:pPr>
        <w:pStyle w:val="Body"/>
        <w:bidi w:val="0"/>
      </w:pPr>
      <w:r>
        <w:rPr>
          <w:rtl w:val="0"/>
        </w:rPr>
        <w:t xml:space="preserve">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