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7813" w14:textId="77777777" w:rsidR="00EA6D27" w:rsidRPr="002106C7" w:rsidRDefault="00EA6D27" w:rsidP="00EA6D27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</w:pP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Exemplos:</w:t>
      </w:r>
    </w:p>
    <w:p w14:paraId="4F5E3191" w14:textId="77777777" w:rsidR="00EA6D27" w:rsidRDefault="00EA6D27" w:rsidP="00EA6D27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TEOREMA DE BAYES:</w:t>
      </w:r>
    </w:p>
    <w:p w14:paraId="6BA06F25" w14:textId="77777777" w:rsidR="00EA6D27" w:rsidRDefault="00EA6D27" w:rsidP="00EA6D27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</w:pPr>
    </w:p>
    <w:p w14:paraId="04D4C59F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7566BC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1.</w:t>
      </w: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Vamos supor que estamos trabalhando no diagnóstico de uma nova doença, e que fizemos testes em </w:t>
      </w: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100 indivíduos distintos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. Após coletarmos os resultados, descobrimos que </w:t>
      </w: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20 deles possuíam a doença (20%)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e </w:t>
      </w: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80 estavam saudáveis (80%)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, sendo que dos indivíduos que possuíam a doença, </w:t>
      </w: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 xml:space="preserve">90% receberam positivo 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no teste da doença, e </w:t>
      </w:r>
      <w:r w:rsidRPr="002106C7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30% deles que não possuíam</w:t>
      </w: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a doença também receberam o teste positivo.</w:t>
      </w:r>
    </w:p>
    <w:p w14:paraId="71AE1CE1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2106C7">
        <w:rPr>
          <w:rFonts w:ascii="Arial" w:hAnsi="Arial" w:cs="Arial"/>
          <w:sz w:val="24"/>
          <w:szCs w:val="24"/>
          <w:shd w:val="clear" w:color="auto" w:fill="FAF9F8"/>
          <w:lang w:val="pt-BR"/>
        </w:rPr>
        <w:t>•Pergunta: Se uma novo indivíduo realizar o teste e receber um resultado positivo, qual a probabilidade de ele realmente possuir a doença?</w:t>
      </w:r>
    </w:p>
    <w:p w14:paraId="3F96E5D0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</w:t>
      </w:r>
    </w:p>
    <w:p w14:paraId="1AFB42FE" w14:textId="77777777" w:rsidR="00EA6D27" w:rsidRPr="007566BC" w:rsidRDefault="00EA6D27" w:rsidP="00EA6D27">
      <w:pP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</w:pP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As </w:t>
      </w:r>
      <w:r w:rsidRPr="00EC334D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AF9F8"/>
          <w:lang w:val="pt-BR"/>
        </w:rPr>
        <w:t>classes</w:t>
      </w: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 disponíves: DOENÇA e NÃO POSSUI DOENÇA</w:t>
      </w:r>
    </w:p>
    <w:p w14:paraId="3445C95D" w14:textId="77777777" w:rsidR="00EA6D27" w:rsidRPr="007566BC" w:rsidRDefault="00EA6D27" w:rsidP="00EA6D27">
      <w:pP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</w:pP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Os </w:t>
      </w:r>
      <w:r w:rsidRPr="00EC334D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AF9F8"/>
          <w:lang w:val="pt-BR"/>
        </w:rPr>
        <w:t>atributos</w:t>
      </w: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 disponíveis: POSITIVO (+) ou NEGATIVO (-)</w:t>
      </w:r>
    </w:p>
    <w:p w14:paraId="744ACC60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</w:p>
    <w:p w14:paraId="748F65AC" w14:textId="77777777" w:rsidR="00EA6D27" w:rsidRPr="002106C7" w:rsidRDefault="00EA6D27" w:rsidP="00EA6D27">
      <w:pP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</w:pPr>
      <w:r w:rsidRPr="002106C7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Testes:</w:t>
      </w:r>
    </w:p>
    <w:p w14:paraId="3C3C7FC8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Qtd. Ind. = 100</w:t>
      </w:r>
    </w:p>
    <w:p w14:paraId="77FEDEB7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% possui doença = 20</w:t>
      </w:r>
    </w:p>
    <w:p w14:paraId="07B30221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% saudáveis = 80</w:t>
      </w:r>
    </w:p>
    <w:p w14:paraId="796551F9" w14:textId="77777777" w:rsidR="00EA6D27" w:rsidRPr="002106C7" w:rsidRDefault="00EA6D27" w:rsidP="00EA6D27">
      <w:pP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</w:pPr>
      <w:r w:rsidRPr="002106C7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Que possuiam:</w:t>
      </w:r>
    </w:p>
    <w:p w14:paraId="3F06C12E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Positivo = 90%</w:t>
      </w:r>
    </w:p>
    <w:p w14:paraId="012DE824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Negativo = 30%</w:t>
      </w:r>
    </w:p>
    <w:p w14:paraId="592F6C2B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D27" w14:paraId="557F6A04" w14:textId="77777777" w:rsidTr="00D158C2">
        <w:tc>
          <w:tcPr>
            <w:tcW w:w="4675" w:type="dxa"/>
          </w:tcPr>
          <w:p w14:paraId="0B558538" w14:textId="77777777" w:rsidR="00EA6D27" w:rsidRDefault="00EA6D27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P(+ doença) = 0.9</w:t>
            </w:r>
          </w:p>
        </w:tc>
        <w:tc>
          <w:tcPr>
            <w:tcW w:w="4675" w:type="dxa"/>
          </w:tcPr>
          <w:p w14:paraId="6AE45AE1" w14:textId="77777777" w:rsidR="00EA6D27" w:rsidRDefault="00EA6D27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P(+ sem_doença) = 0.3</w:t>
            </w:r>
          </w:p>
        </w:tc>
      </w:tr>
      <w:tr w:rsidR="00EA6D27" w14:paraId="2D5DE583" w14:textId="77777777" w:rsidTr="00D158C2">
        <w:tc>
          <w:tcPr>
            <w:tcW w:w="4675" w:type="dxa"/>
          </w:tcPr>
          <w:p w14:paraId="1412F419" w14:textId="77777777" w:rsidR="00EA6D27" w:rsidRDefault="00EA6D27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P(doença) = 0.2</w:t>
            </w:r>
          </w:p>
        </w:tc>
        <w:tc>
          <w:tcPr>
            <w:tcW w:w="4675" w:type="dxa"/>
          </w:tcPr>
          <w:p w14:paraId="362B11FD" w14:textId="77777777" w:rsidR="00EA6D27" w:rsidRDefault="00EA6D27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>P(sem_doença) = 0.8</w:t>
            </w:r>
          </w:p>
        </w:tc>
      </w:tr>
      <w:tr w:rsidR="00EA6D27" w:rsidRPr="001152A5" w14:paraId="11524807" w14:textId="77777777" w:rsidTr="00D158C2">
        <w:tc>
          <w:tcPr>
            <w:tcW w:w="9350" w:type="dxa"/>
            <w:gridSpan w:val="2"/>
          </w:tcPr>
          <w:p w14:paraId="063A9AD3" w14:textId="77777777" w:rsidR="00EA6D27" w:rsidRDefault="00EA6D27" w:rsidP="00D158C2">
            <w:pP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</w:pPr>
            <w:r w:rsidRPr="007566BC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P(+)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  <w:lang w:val="pt-BR"/>
              </w:rPr>
              <w:t xml:space="preserve"> = P(+ doença) P(doença) + P(+ doença) P(sem_doença) = </w:t>
            </w:r>
            <w:r w:rsidRPr="002106C7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  <w:lang w:val="pt-BR"/>
              </w:rPr>
              <w:t>0.42</w:t>
            </w:r>
          </w:p>
        </w:tc>
      </w:tr>
    </w:tbl>
    <w:p w14:paraId="1CA1F0F0" w14:textId="77777777" w:rsidR="00EA6D27" w:rsidRDefault="00EA6D27" w:rsidP="00EA6D27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</w:p>
    <w:p w14:paraId="0BA4EA1A" w14:textId="77777777" w:rsidR="00EA6D27" w:rsidRDefault="00EA6D27" w:rsidP="00EA6D27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Obs: </w:t>
      </w:r>
      <w:r w:rsidRPr="007566BC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P(+)</w:t>
      </w: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= 0.9 * 0.2 + 0.3 * 0.8 = </w:t>
      </w:r>
      <w:r w:rsidRPr="007566BC"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  <w:t>0.42</w:t>
      </w:r>
    </w:p>
    <w:p w14:paraId="50B5A2CA" w14:textId="77777777" w:rsidR="00EA6D27" w:rsidRDefault="00EA6D27" w:rsidP="00EA6D27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pt-BR"/>
        </w:rPr>
      </w:pPr>
    </w:p>
    <w:p w14:paraId="6332F3D3" w14:textId="77777777" w:rsidR="00EA6D27" w:rsidRDefault="00EA6D27" w:rsidP="00EA6D27">
      <w:pP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</w:pPr>
      <w:r w:rsidRPr="007566BC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TEOREMA DE BAYES</w:t>
      </w:r>
    </w:p>
    <w:p w14:paraId="34C0DAB1" w14:textId="77777777" w:rsidR="00EA6D27" w:rsidRPr="007566BC" w:rsidRDefault="00EA6D27" w:rsidP="00EA6D27">
      <w:pPr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doença+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  <w:lang w:val="pt-BR"/>
                    </w:rPr>
                    <m:t>+doença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P(doença)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P(+)</m:t>
              </m:r>
            </m:den>
          </m:f>
        </m:oMath>
      </m:oMathPara>
    </w:p>
    <w:p w14:paraId="6592877F" w14:textId="77777777" w:rsidR="00EA6D27" w:rsidRPr="007566BC" w:rsidRDefault="00EA6D27" w:rsidP="00EA6D27">
      <w:pPr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sem_doença  +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AF9F8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  <w:lang w:val="pt-BR"/>
                    </w:rPr>
                    <m:t>+ se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  <w:lang w:val="pt-B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  <w:lang w:val="pt-BR"/>
                        </w:rPr>
                        <m:t>doença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P(sem_doença)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P(+)</m:t>
              </m:r>
            </m:den>
          </m:f>
        </m:oMath>
      </m:oMathPara>
    </w:p>
    <w:p w14:paraId="4165131D" w14:textId="77777777" w:rsidR="00EA6D27" w:rsidRDefault="00EA6D27" w:rsidP="00EA6D27">
      <w:pPr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  <w:t>Aplicandos os valores:</w:t>
      </w:r>
    </w:p>
    <w:p w14:paraId="5D9B22AA" w14:textId="77777777" w:rsidR="00EA6D27" w:rsidRPr="007566BC" w:rsidRDefault="00EA6D27" w:rsidP="00EA6D27">
      <w:pPr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doença+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0.9*0.2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0.42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shd w:val="clear" w:color="auto" w:fill="FAF9F8"/>
              <w:lang w:val="pt-BR"/>
            </w:rPr>
            <m:t xml:space="preserve">=0.42857….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shd w:val="clear" w:color="auto" w:fill="FAF9F8"/>
              <w:lang w:val="pt-BR"/>
            </w:rPr>
            <m:t>(0.429)</m:t>
          </m:r>
        </m:oMath>
      </m:oMathPara>
    </w:p>
    <w:p w14:paraId="238DB983" w14:textId="77777777" w:rsidR="00EA6D27" w:rsidRPr="007566BC" w:rsidRDefault="00EA6D27" w:rsidP="00EA6D27">
      <w:pPr>
        <w:rPr>
          <w:rFonts w:ascii="Arial" w:eastAsiaTheme="minorEastAsia" w:hAnsi="Arial" w:cs="Arial"/>
          <w:i/>
          <w:sz w:val="24"/>
          <w:szCs w:val="24"/>
          <w:shd w:val="clear" w:color="auto" w:fill="FAF9F8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sem_doença  +</m:t>
              </m:r>
            </m:e>
          </m:d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AF9F8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0.3*0.8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  <w:lang w:val="pt-BR"/>
                </w:rPr>
                <m:t>0.42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=0.57142…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(0.571)</m:t>
          </m:r>
        </m:oMath>
      </m:oMathPara>
    </w:p>
    <w:p w14:paraId="0F12A3B2" w14:textId="77777777" w:rsidR="00EA6D27" w:rsidRDefault="00EA6D27" w:rsidP="00EA6D27">
      <w:pPr>
        <w:jc w:val="center"/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</w:pPr>
    </w:p>
    <w:p w14:paraId="591E939E" w14:textId="77777777" w:rsidR="00EA6D27" w:rsidRDefault="00EA6D27" w:rsidP="00EA6D27">
      <w:pPr>
        <w:jc w:val="center"/>
        <w:rPr>
          <w:rFonts w:ascii="Arial" w:hAnsi="Arial" w:cs="Arial"/>
          <w:b/>
          <w:bCs/>
          <w:i/>
          <w:sz w:val="24"/>
          <w:szCs w:val="24"/>
          <w:shd w:val="clear" w:color="auto" w:fill="FAF9F8"/>
          <w:lang w:val="pt-BR"/>
        </w:rPr>
      </w:pPr>
      <w:r w:rsidRPr="00EC334D">
        <w:rPr>
          <w:rFonts w:ascii="Arial" w:hAnsi="Arial" w:cs="Arial"/>
          <w:b/>
          <w:bCs/>
          <w:i/>
          <w:sz w:val="24"/>
          <w:szCs w:val="24"/>
          <w:shd w:val="clear" w:color="auto" w:fill="FAF9F8"/>
          <w:lang w:val="pt-BR"/>
        </w:rPr>
        <w:t>FALSO POSITIVO = 0.57 !!</w:t>
      </w:r>
    </w:p>
    <w:p w14:paraId="0511F7D5" w14:textId="77777777" w:rsidR="00EA6D27" w:rsidRDefault="00EA6D27" w:rsidP="00EA6D27">
      <w:pPr>
        <w:jc w:val="center"/>
        <w:rPr>
          <w:rFonts w:ascii="Arial" w:hAnsi="Arial" w:cs="Arial"/>
          <w:b/>
          <w:bCs/>
          <w:i/>
          <w:sz w:val="24"/>
          <w:szCs w:val="24"/>
          <w:shd w:val="clear" w:color="auto" w:fill="FAF9F8"/>
          <w:lang w:val="pt-BR"/>
        </w:rPr>
      </w:pPr>
    </w:p>
    <w:p w14:paraId="1D5D5B48" w14:textId="77777777" w:rsidR="00EA6D27" w:rsidRDefault="00EA6D27" w:rsidP="00EA6D27">
      <w:pPr>
        <w:rPr>
          <w:rFonts w:ascii="Arial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b/>
          <w:bCs/>
          <w:iCs/>
          <w:sz w:val="24"/>
          <w:szCs w:val="24"/>
          <w:shd w:val="clear" w:color="auto" w:fill="FAF9F8"/>
          <w:lang w:val="pt-BR"/>
        </w:rPr>
        <w:t>TEOREMA NAIVE DE BAYES</w:t>
      </w:r>
    </w:p>
    <w:p w14:paraId="218395C7" w14:textId="77777777" w:rsidR="00EA6D27" w:rsidRDefault="00EA6D27" w:rsidP="00EA6D27">
      <w:pPr>
        <w:rPr>
          <w:rFonts w:ascii="Arial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</w:p>
    <w:p w14:paraId="5015A4BF" w14:textId="77777777" w:rsidR="00EA6D27" w:rsidRDefault="00EA6D27" w:rsidP="00EA6D27">
      <w:pPr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iCs/>
          <w:sz w:val="24"/>
          <w:szCs w:val="24"/>
          <w:shd w:val="clear" w:color="auto" w:fill="FAF9F8"/>
          <w:lang w:val="pt-BR"/>
        </w:rPr>
        <w:t xml:space="preserve">* </w:t>
      </w:r>
      <w:r w:rsidRPr="00EC334D"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  <w:t xml:space="preserve">Atributos estatisticamente </w:t>
      </w:r>
      <w:r w:rsidRPr="00EC334D">
        <w:rPr>
          <w:rFonts w:ascii="Arial" w:hAnsi="Arial" w:cs="Arial"/>
          <w:i/>
          <w:sz w:val="24"/>
          <w:szCs w:val="24"/>
          <w:u w:val="single"/>
          <w:shd w:val="clear" w:color="auto" w:fill="FAF9F8"/>
          <w:lang w:val="pt-BR"/>
        </w:rPr>
        <w:t>independente</w:t>
      </w:r>
      <w:r w:rsidRPr="00EC334D"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  <w:t>;</w:t>
      </w:r>
    </w:p>
    <w:p w14:paraId="695E08BA" w14:textId="77777777" w:rsidR="00EA6D27" w:rsidRDefault="00EA6D27" w:rsidP="00EA6D27">
      <w:pPr>
        <w:rPr>
          <w:rFonts w:ascii="Arial" w:hAnsi="Arial" w:cs="Arial"/>
          <w:i/>
          <w:sz w:val="24"/>
          <w:szCs w:val="24"/>
          <w:shd w:val="clear" w:color="auto" w:fill="FAF9F8"/>
          <w:lang w:val="pt-BR"/>
        </w:rPr>
      </w:pPr>
    </w:p>
    <w:p w14:paraId="5781C380" w14:textId="77777777" w:rsidR="00EA6D27" w:rsidRDefault="00EA6D27" w:rsidP="00EA6D27">
      <w:pPr>
        <w:rPr>
          <w:rFonts w:ascii="Arial" w:hAnsi="Arial" w:cs="Arial"/>
          <w:iCs/>
          <w:sz w:val="24"/>
          <w:szCs w:val="24"/>
          <w:shd w:val="clear" w:color="auto" w:fill="FAF9F8"/>
          <w:lang w:val="pt-BR"/>
        </w:rPr>
      </w:pPr>
      <w:r w:rsidRPr="00D80873">
        <w:rPr>
          <w:rFonts w:ascii="Arial" w:hAnsi="Arial" w:cs="Arial"/>
          <w:iCs/>
          <w:sz w:val="24"/>
          <w:szCs w:val="24"/>
          <w:shd w:val="clear" w:color="auto" w:fill="FAF9F8"/>
          <w:lang w:val="pt-BR"/>
        </w:rPr>
        <w:t>Nesse exemplo vamos usar o classficador Naive Bayes Gaussiano para calcular a probabilidade dos jogadores jogarem ou não, com base nas condições climáticas. Baseado nos dados abaixo, qual a probabilidade dos jogadores jogarem se temperatura = 25°C e humidade = 62%?</w:t>
      </w:r>
    </w:p>
    <w:p w14:paraId="2835EFFA" w14:textId="77777777" w:rsidR="00EA6D27" w:rsidRDefault="00EA6D27" w:rsidP="00EA6D27">
      <w:pPr>
        <w:jc w:val="center"/>
        <w:rPr>
          <w:rFonts w:ascii="Arial" w:hAnsi="Arial" w:cs="Arial"/>
          <w:iCs/>
          <w:sz w:val="24"/>
          <w:szCs w:val="24"/>
          <w:shd w:val="clear" w:color="auto" w:fill="FAF9F8"/>
          <w:lang w:val="pt-BR"/>
        </w:rPr>
      </w:pPr>
      <w:r>
        <w:rPr>
          <w:rFonts w:ascii="Arial" w:hAnsi="Arial" w:cs="Arial"/>
          <w:iCs/>
          <w:noProof/>
          <w:sz w:val="24"/>
          <w:szCs w:val="24"/>
          <w:shd w:val="clear" w:color="auto" w:fill="FAF9F8"/>
          <w:lang w:val="pt-BR"/>
        </w:rPr>
        <w:drawing>
          <wp:inline distT="0" distB="0" distL="0" distR="0" wp14:anchorId="26DF1408" wp14:editId="57104D39">
            <wp:extent cx="36099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0191" w14:textId="77777777" w:rsidR="00EA6D27" w:rsidRPr="007566BC" w:rsidRDefault="00EA6D27" w:rsidP="00EA6D27">
      <w:pP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</w:pP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lastRenderedPageBreak/>
        <w:t xml:space="preserve">As </w:t>
      </w:r>
      <w:r w:rsidRPr="00EC334D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AF9F8"/>
          <w:lang w:val="pt-BR"/>
        </w:rPr>
        <w:t>classes</w:t>
      </w: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 disponíves: </w:t>
      </w:r>
      <w: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SIM ou NÃO </w:t>
      </w:r>
    </w:p>
    <w:p w14:paraId="23FCF6E9" w14:textId="77777777" w:rsidR="00EA6D27" w:rsidRDefault="00EA6D27" w:rsidP="00EA6D27">
      <w:pP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</w:pP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Os </w:t>
      </w:r>
      <w:r w:rsidRPr="00EC334D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AF9F8"/>
          <w:lang w:val="pt-BR"/>
        </w:rPr>
        <w:t>atributos</w:t>
      </w:r>
      <w:r w:rsidRPr="007566BC"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 xml:space="preserve"> disponíveis: </w:t>
      </w:r>
      <w:r>
        <w:rPr>
          <w:rFonts w:ascii="Arial" w:hAnsi="Arial" w:cs="Arial"/>
          <w:b/>
          <w:bCs/>
          <w:i/>
          <w:iCs/>
          <w:sz w:val="24"/>
          <w:szCs w:val="24"/>
          <w:shd w:val="clear" w:color="auto" w:fill="FAF9F8"/>
          <w:lang w:val="pt-BR"/>
        </w:rPr>
        <w:t>TEMPERATURA (C) e HUMIDADE (%)</w:t>
      </w:r>
    </w:p>
    <w:p w14:paraId="3A991D50" w14:textId="77777777" w:rsidR="00EA6D27" w:rsidRPr="001C3236" w:rsidRDefault="00EA6D27" w:rsidP="00EA6D27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133785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Média</w:t>
      </w:r>
      <w: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 xml:space="preserve"> (Temperatura e jogar = SIM)</w:t>
      </w: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:</w:t>
      </w:r>
    </w:p>
    <w:p w14:paraId="1F0669A5" w14:textId="77777777" w:rsidR="00EA6D27" w:rsidRDefault="00EA6D27" w:rsidP="00EA6D27">
      <w:pPr>
        <w:jc w:val="center"/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</w:pPr>
      <w:commentRangeStart w:id="0"/>
      <w:commentRangeEnd w:id="0"/>
      <w:r>
        <w:rPr>
          <w:rStyle w:val="CommentReference"/>
        </w:rPr>
        <w:commentReference w:id="0"/>
      </w:r>
      <m:oMath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E[temp. | jogar=sim]=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AF9F8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AF9F8"/>
                <w:lang w:val="pt-BR"/>
              </w:rPr>
              <m:t>28.33+21.11+20.00+17.78+20.56+23.89+23.89+22.22+27.22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AF9F8"/>
                <w:lang w:val="pt-BR"/>
              </w:rPr>
              <m:t>9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22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>.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78</m:t>
        </m:r>
      </m:oMath>
      <w:r w:rsidRPr="004F376F"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  <w:t xml:space="preserve"> </w:t>
      </w:r>
    </w:p>
    <w:p w14:paraId="540FA1C7" w14:textId="77777777" w:rsidR="00EA6D27" w:rsidRDefault="00EA6D27" w:rsidP="00EA6D27">
      <w:pPr>
        <w:jc w:val="center"/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</w:pPr>
    </w:p>
    <w:p w14:paraId="76BE2A07" w14:textId="77777777" w:rsidR="00EA6D27" w:rsidRPr="00133785" w:rsidRDefault="00EA6D27" w:rsidP="00EA6D27">
      <w:pPr>
        <w:jc w:val="center"/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</w:pP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Desvio padrão</w:t>
      </w:r>
      <w:r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 xml:space="preserve"> (Temperatura e jogar = SIM)</w:t>
      </w: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:</w:t>
      </w:r>
    </w:p>
    <w:p w14:paraId="785F4D78" w14:textId="77777777" w:rsidR="00EA6D27" w:rsidRPr="00AF06AC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std</m:t>
        </m:r>
        <m: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>(</m:t>
        </m:r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temp</m:t>
        </m:r>
        <m: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 xml:space="preserve">. | </m:t>
        </m:r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jogar</m:t>
        </m:r>
        <m: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>=</m:t>
        </m:r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sim</m:t>
        </m:r>
        <m: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>)</m:t>
        </m:r>
        <w:commentRangeStart w:id="1"/>
        <w:commentRangeEnd w:id="1"/>
        <m:r>
          <w:rPr>
            <w:rStyle w:val="CommentReference"/>
            <w:rFonts w:ascii="Cambria Math" w:hAnsi="Cambria Math"/>
            <w:i/>
            <w:iCs/>
            <w:sz w:val="20"/>
            <w:szCs w:val="20"/>
          </w:rPr>
          <w:commentReference w:id="1"/>
        </m:r>
        <m:r>
          <w:rPr>
            <w:rFonts w:ascii="Cambria Math" w:eastAsiaTheme="minorEastAsia" w:hAnsi="Cambria Math" w:cs="Arial"/>
            <w:sz w:val="20"/>
            <w:szCs w:val="20"/>
            <w:shd w:val="clear" w:color="auto" w:fill="FAF9F8"/>
            <w:lang w:val="pt-BR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shd w:val="clear" w:color="auto" w:fill="FAF9F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shd w:val="clear" w:color="auto" w:fill="FAF9F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28.33-22.78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21.11-22.78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20.00-22.78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17.78-22.78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20.56-22.78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23.89-22.78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23.89-22.78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22.22-22.78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27.22-22.78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0"/>
                    <w:szCs w:val="20"/>
                    <w:shd w:val="clear" w:color="auto" w:fill="FAF9F8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0"/>
                    <w:szCs w:val="20"/>
                    <w:shd w:val="clear" w:color="auto" w:fill="FAF9F8"/>
                    <w:lang w:val="pt-B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0"/>
                    <w:szCs w:val="20"/>
                    <w:shd w:val="clear" w:color="auto" w:fill="FAF9F8"/>
                  </w:rPr>
                  <m:t>1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shd w:val="clear" w:color="auto" w:fill="FAF9F8"/>
                    <w:lang w:val="pt-BR"/>
                  </w:rPr>
                  <m:t xml:space="preserve"> </m:t>
                </m:r>
              </m:den>
            </m:f>
          </m:e>
        </m:rad>
      </m:oMath>
      <w:r w:rsidRPr="00AF06AC">
        <w:rPr>
          <w:rFonts w:ascii="Arial" w:eastAsiaTheme="minorEastAsia" w:hAnsi="Arial" w:cs="Arial"/>
          <w:sz w:val="24"/>
          <w:szCs w:val="24"/>
          <w:shd w:val="clear" w:color="auto" w:fill="FAF9F8"/>
          <w:lang w:val="pt-BR"/>
        </w:rPr>
        <w:t xml:space="preserve"> = </w:t>
      </w:r>
      <w:r w:rsidRPr="00AF06AC"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  <w:t>3.4</w:t>
      </w:r>
      <w:r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  <w:t>2</w:t>
      </w:r>
    </w:p>
    <w:p w14:paraId="7B2BE967" w14:textId="77777777" w:rsidR="00EA6D27" w:rsidRPr="00AF06AC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</w:pPr>
    </w:p>
    <w:p w14:paraId="5EA61B83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</w:pPr>
      <w:r w:rsidRPr="000D4F18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Média</w:t>
      </w:r>
      <w:r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 xml:space="preserve"> (Temperature e jogar = NÃO)</w:t>
      </w:r>
      <w:r w:rsidRPr="000D4F18"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  <w:t>:</w:t>
      </w:r>
    </w:p>
    <w:p w14:paraId="257A5D9D" w14:textId="77777777" w:rsidR="00EA6D27" w:rsidRPr="00CA62AE" w:rsidRDefault="00EA6D27" w:rsidP="00EA6D27">
      <w:pPr>
        <w:jc w:val="center"/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</w:pPr>
      <w:r w:rsidRPr="000D4F18">
        <w:rPr>
          <w:rFonts w:ascii="Arial" w:eastAsiaTheme="minorEastAsia" w:hAnsi="Arial" w:cs="Arial"/>
          <w:i/>
          <w:iCs/>
          <w:sz w:val="24"/>
          <w:szCs w:val="24"/>
          <w:shd w:val="clear" w:color="auto" w:fill="FAF9F8"/>
          <w:lang w:val="pt-BR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E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[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temp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 xml:space="preserve">. | 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jogar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=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n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ã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o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]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 xml:space="preserve"> </m:t>
        </m:r>
        <w:commentRangeStart w:id="2"/>
        <w:commentRangeEnd w:id="2"/>
        <m:r>
          <m:rPr>
            <m:sty m:val="p"/>
          </m:rPr>
          <w:rPr>
            <w:rStyle w:val="CommentReference"/>
            <w:rFonts w:ascii="Cambria Math" w:hAnsi="Cambria Math"/>
          </w:rPr>
          <w:commentReference w:id="2"/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  <w:shd w:val="clear" w:color="auto" w:fill="FAF9F8"/>
            <w:lang w:val="pt-B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AF9F8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AF9F8"/>
                <w:lang w:val="pt-BR"/>
              </w:rPr>
              <m:t>29.44+26.67+18.33+22.22+21.67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AF9F8"/>
                <w:lang w:val="pt-BR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23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>.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666</m:t>
        </m:r>
      </m:oMath>
      <w:r w:rsidRPr="00CA62AE"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  <w:t xml:space="preserve"> </w:t>
      </w:r>
    </w:p>
    <w:p w14:paraId="62660E86" w14:textId="77777777" w:rsidR="00EA6D27" w:rsidRPr="00CA62AE" w:rsidRDefault="00EA6D27" w:rsidP="00EA6D27">
      <w:pPr>
        <w:jc w:val="center"/>
        <w:rPr>
          <w:rFonts w:ascii="Arial" w:eastAsiaTheme="minorEastAsia" w:hAnsi="Arial" w:cs="Arial"/>
          <w:sz w:val="28"/>
          <w:szCs w:val="28"/>
          <w:shd w:val="clear" w:color="auto" w:fill="FAF9F8"/>
          <w:lang w:val="pt-BR"/>
        </w:rPr>
      </w:pPr>
    </w:p>
    <w:p w14:paraId="00481741" w14:textId="77777777" w:rsidR="00EA6D27" w:rsidRPr="000D4F18" w:rsidRDefault="00EA6D27" w:rsidP="00EA6D27">
      <w:pPr>
        <w:jc w:val="center"/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</w:pPr>
      <w:r w:rsidRPr="000D4F18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Desvio padrão</w:t>
      </w:r>
      <w:r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 xml:space="preserve"> (Temperatura e jogar = NÃO)</w:t>
      </w:r>
      <w:r w:rsidRPr="000D4F18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:</w:t>
      </w:r>
    </w:p>
    <w:p w14:paraId="68B0D3A8" w14:textId="77777777" w:rsidR="00EA6D27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</w:pPr>
      <m:oMath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std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(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temp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 xml:space="preserve">. | 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jogar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=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n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ã</m:t>
        </m:r>
        <m:r>
          <w:rPr>
            <w:rFonts w:ascii="Cambria Math" w:hAnsi="Cambria Math" w:cs="Arial"/>
            <w:sz w:val="24"/>
            <w:szCs w:val="24"/>
            <w:shd w:val="clear" w:color="auto" w:fill="FAF9F8"/>
          </w:rPr>
          <m:t>o</m:t>
        </m:r>
        <m:r>
          <w:rPr>
            <w:rFonts w:ascii="Cambria Math" w:hAnsi="Cambria Math" w:cs="Arial"/>
            <w:sz w:val="24"/>
            <w:szCs w:val="24"/>
            <w:shd w:val="clear" w:color="auto" w:fill="FAF9F8"/>
            <w:lang w:val="pt-BR"/>
          </w:rPr>
          <m:t>)</m:t>
        </m:r>
        <w:commentRangeStart w:id="3"/>
        <w:commentRangeEnd w:id="3"/>
        <m:r>
          <w:rPr>
            <w:rStyle w:val="CommentReference"/>
            <w:rFonts w:ascii="Cambria Math" w:hAnsi="Cambria Math"/>
            <w:i/>
            <w:iCs/>
            <w:sz w:val="24"/>
            <w:szCs w:val="24"/>
          </w:rPr>
          <w:commentReference w:id="3"/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AF9F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AF9F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shd w:val="clear" w:color="auto" w:fill="FAF9F8"/>
                            <w:lang w:val="pt-BR"/>
                          </w:rPr>
                          <m:t>29.44-23.666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shd w:val="clear" w:color="auto" w:fill="FAF9F8"/>
                            <w:lang w:val="pt-BR"/>
                          </w:rPr>
                          <m:t>26.67-23.666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shd w:val="clear" w:color="auto" w:fill="FAF9F8"/>
                            <w:lang w:val="pt-BR"/>
                          </w:rPr>
                          <m:t>18.33-23.666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shd w:val="clear" w:color="auto" w:fill="FAF9F8"/>
                            <w:lang w:val="pt-BR"/>
                          </w:rPr>
                          <m:t>22.22-23.666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AF9F8"/>
                    <w:lang w:val="pt-BR"/>
                  </w:rPr>
                  <m:t>+(21.67-23.666)²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AF9F8"/>
                    <w:lang w:val="pt-B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3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  <w:lang w:val="pt-BR"/>
          </w:rPr>
          <m:t>.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shd w:val="clear" w:color="auto" w:fill="FAF9F8"/>
          </w:rPr>
          <m:t>92</m:t>
        </m:r>
      </m:oMath>
      <w:r w:rsidRPr="000D4F18"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  <w:t xml:space="preserve"> </w:t>
      </w:r>
    </w:p>
    <w:p w14:paraId="62B4B2F7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  <w:lang w:val="pt-BR"/>
        </w:rPr>
      </w:pPr>
    </w:p>
    <w:p w14:paraId="49429B46" w14:textId="77777777" w:rsidR="00EA6D27" w:rsidRPr="000D4F18" w:rsidRDefault="00EA6D27" w:rsidP="00EA6D27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133785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Média</w:t>
      </w:r>
      <w: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 xml:space="preserve"> (Humidade e jogar = SIM)</w:t>
      </w: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:</w:t>
      </w:r>
    </w:p>
    <w:p w14:paraId="1B4BBBB3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E[hum. | jogar=</m:t>
          </m:r>
          <m:r>
            <m:rPr>
              <m:sty m:val="p"/>
            </m:rPr>
            <w:rPr>
              <w:rFonts w:ascii="Cambria Math" w:hAnsi="Cambria Math" w:cs="Arial"/>
              <w:shd w:val="clear" w:color="auto" w:fill="FAF9F8"/>
            </w:rPr>
            <m:t>sim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 xml:space="preserve">]=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86+96+80+65+70+80+70+90+75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9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79.11</m:t>
          </m:r>
        </m:oMath>
      </m:oMathPara>
    </w:p>
    <w:p w14:paraId="436C91C0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</w:rPr>
      </w:pPr>
    </w:p>
    <w:p w14:paraId="372056C8" w14:textId="77777777" w:rsidR="00EA6D27" w:rsidRPr="000D4F18" w:rsidRDefault="00EA6D27" w:rsidP="00EA6D27">
      <w:pPr>
        <w:jc w:val="center"/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</w:pP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Desvio padrão</w:t>
      </w:r>
      <w:r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 xml:space="preserve"> (Humidade e jogar = SIM)</w:t>
      </w: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:</w:t>
      </w:r>
    </w:p>
    <w:p w14:paraId="6EADFCF0" w14:textId="77777777" w:rsidR="00EA6D27" w:rsidRPr="00CA62AE" w:rsidRDefault="00EA6D27" w:rsidP="00EA6D27">
      <w:pPr>
        <w:spacing w:after="0"/>
        <w:jc w:val="center"/>
        <w:rPr>
          <w:rFonts w:ascii="Arial" w:eastAsiaTheme="minorEastAsia" w:hAnsi="Arial" w:cs="Arial"/>
          <w:sz w:val="16"/>
          <w:szCs w:val="16"/>
          <w:shd w:val="clear" w:color="auto" w:fill="FAF9F8"/>
          <w:lang w:val="pt-BR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>std(hum. | jogar=sim)</m:t>
        </m:r>
        <m:r>
          <m:rPr>
            <m:sty m:val="p"/>
          </m:rPr>
          <w:rPr>
            <w:rFonts w:ascii="Cambria Math" w:hAnsi="Arial" w:cs="Arial"/>
            <w:sz w:val="20"/>
            <w:szCs w:val="20"/>
            <w:shd w:val="clear" w:color="auto" w:fill="FAF9F8"/>
            <w:lang w:val="pt-BR"/>
          </w:rPr>
          <m:t>=</m:t>
        </m:r>
        <m:rad>
          <m:radPr>
            <m:degHide m:val="1"/>
            <m:ctrlPr>
              <w:rPr>
                <w:rFonts w:ascii="Cambria Math" w:hAnsi="Arial" w:cs="Arial"/>
                <w:sz w:val="20"/>
                <w:szCs w:val="20"/>
                <w:shd w:val="clear" w:color="auto" w:fill="FAF9F8"/>
              </w:rPr>
            </m:ctrlPr>
          </m:radPr>
          <m:deg/>
          <m:e>
            <m:f>
              <m:fPr>
                <m:ctrlPr>
                  <w:rPr>
                    <w:rFonts w:ascii="Cambria Math" w:hAnsi="Arial" w:cs="Arial"/>
                    <w:i/>
                    <w:sz w:val="20"/>
                    <w:szCs w:val="20"/>
                    <w:shd w:val="clear" w:color="auto" w:fill="FAF9F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86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96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65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90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+(75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79.11)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²</m:t>
                </m:r>
              </m:num>
              <m:den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9</m:t>
                </m:r>
              </m:den>
            </m:f>
          </m:e>
        </m:rad>
      </m:oMath>
      <w:r w:rsidRPr="00CA62AE">
        <w:rPr>
          <w:rFonts w:ascii="Arial" w:eastAsiaTheme="minorEastAsia" w:hAnsi="Arial" w:cs="Arial"/>
          <w:sz w:val="20"/>
          <w:szCs w:val="20"/>
          <w:shd w:val="clear" w:color="auto" w:fill="FAF9F8"/>
          <w:lang w:val="pt-BR"/>
        </w:rPr>
        <w:t xml:space="preserve"> </w:t>
      </w:r>
    </w:p>
    <w:p w14:paraId="23CD6B91" w14:textId="77777777" w:rsidR="00EA6D27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16"/>
          <w:szCs w:val="16"/>
          <w:shd w:val="clear" w:color="auto" w:fill="FAF9F8"/>
          <w:lang w:val="pt-BR"/>
        </w:rPr>
      </w:pPr>
    </w:p>
    <w:p w14:paraId="1AA44E34" w14:textId="77777777" w:rsidR="00EA6D27" w:rsidRPr="000D4F18" w:rsidRDefault="00EA6D27" w:rsidP="00EA6D27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133785"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>Média</w:t>
      </w:r>
      <w:r>
        <w:rPr>
          <w:rFonts w:ascii="Arial" w:hAnsi="Arial" w:cs="Arial"/>
          <w:sz w:val="24"/>
          <w:szCs w:val="24"/>
          <w:u w:val="single"/>
          <w:shd w:val="clear" w:color="auto" w:fill="FAF9F8"/>
          <w:lang w:val="pt-BR"/>
        </w:rPr>
        <w:t xml:space="preserve"> (Humidade e jogar = NÃO)</w:t>
      </w:r>
      <w:r>
        <w:rPr>
          <w:rFonts w:ascii="Arial" w:hAnsi="Arial" w:cs="Arial"/>
          <w:sz w:val="24"/>
          <w:szCs w:val="24"/>
          <w:shd w:val="clear" w:color="auto" w:fill="FAF9F8"/>
          <w:lang w:val="pt-BR"/>
        </w:rPr>
        <w:t>:</w:t>
      </w:r>
    </w:p>
    <w:p w14:paraId="2C58E108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E[hum. | jogar=</m:t>
          </m:r>
          <m:r>
            <m:rPr>
              <m:sty m:val="p"/>
            </m:rPr>
            <w:rPr>
              <w:rFonts w:ascii="Cambria Math" w:hAnsi="Cambria Math" w:cs="Arial"/>
              <w:shd w:val="clear" w:color="auto" w:fill="FAF9F8"/>
            </w:rPr>
            <m:t>sim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 xml:space="preserve">]=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85+90+70+95+91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79.11</m:t>
          </m:r>
        </m:oMath>
      </m:oMathPara>
    </w:p>
    <w:p w14:paraId="68BDB5F6" w14:textId="77777777" w:rsidR="00EA6D27" w:rsidRPr="000D4F18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</w:rPr>
      </w:pPr>
    </w:p>
    <w:p w14:paraId="50FA9833" w14:textId="77777777" w:rsidR="00EA6D27" w:rsidRPr="000D4F18" w:rsidRDefault="00EA6D27" w:rsidP="00EA6D27">
      <w:pPr>
        <w:jc w:val="center"/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</w:pP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Desvio padrão</w:t>
      </w:r>
      <w:r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 xml:space="preserve"> (Humidade e jogar = NÃO)</w:t>
      </w:r>
      <w:r w:rsidRPr="00133785">
        <w:rPr>
          <w:rFonts w:ascii="Arial" w:eastAsiaTheme="minorEastAsia" w:hAnsi="Arial" w:cs="Arial"/>
          <w:sz w:val="24"/>
          <w:szCs w:val="24"/>
          <w:u w:val="single"/>
          <w:shd w:val="clear" w:color="auto" w:fill="FAF9F8"/>
          <w:lang w:val="pt-BR"/>
        </w:rPr>
        <w:t>:</w:t>
      </w:r>
    </w:p>
    <w:p w14:paraId="38ADC3B4" w14:textId="77777777" w:rsidR="00EA6D27" w:rsidRPr="00CA62AE" w:rsidRDefault="00EA6D27" w:rsidP="00EA6D27">
      <w:pPr>
        <w:spacing w:after="0"/>
        <w:jc w:val="center"/>
        <w:rPr>
          <w:rFonts w:ascii="Arial" w:eastAsiaTheme="minorEastAsia" w:hAnsi="Arial" w:cs="Arial"/>
          <w:sz w:val="16"/>
          <w:szCs w:val="16"/>
          <w:shd w:val="clear" w:color="auto" w:fill="FAF9F8"/>
          <w:lang w:val="pt-BR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AF9F8"/>
            <w:lang w:val="pt-BR"/>
          </w:rPr>
          <m:t>std(hum. | jogar=sim)</m:t>
        </m:r>
        <m:r>
          <m:rPr>
            <m:sty m:val="p"/>
          </m:rPr>
          <w:rPr>
            <w:rFonts w:ascii="Cambria Math" w:hAnsi="Arial" w:cs="Arial"/>
            <w:sz w:val="20"/>
            <w:szCs w:val="20"/>
            <w:shd w:val="clear" w:color="auto" w:fill="FAF9F8"/>
            <w:lang w:val="pt-BR"/>
          </w:rPr>
          <m:t>=</m:t>
        </m:r>
        <m:rad>
          <m:radPr>
            <m:degHide m:val="1"/>
            <m:ctrlPr>
              <w:rPr>
                <w:rFonts w:ascii="Cambria Math" w:hAnsi="Arial" w:cs="Arial"/>
                <w:sz w:val="20"/>
                <w:szCs w:val="20"/>
                <w:shd w:val="clear" w:color="auto" w:fill="FAF9F8"/>
              </w:rPr>
            </m:ctrlPr>
          </m:radPr>
          <m:deg/>
          <m:e>
            <m:f>
              <m:fPr>
                <m:ctrlPr>
                  <w:rPr>
                    <w:rFonts w:ascii="Cambria Math" w:hAnsi="Arial" w:cs="Arial"/>
                    <w:i/>
                    <w:sz w:val="20"/>
                    <w:szCs w:val="20"/>
                    <w:shd w:val="clear" w:color="auto" w:fill="FAF9F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86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96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65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80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  <w:shd w:val="clear" w:color="auto" w:fill="FAF9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20"/>
                            <w:szCs w:val="20"/>
                            <w:shd w:val="clear" w:color="auto" w:fill="FAF9F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90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20"/>
                            <w:szCs w:val="20"/>
                            <w:shd w:val="clear" w:color="auto" w:fill="FAF9F8"/>
                            <w:lang w:val="pt-BR"/>
                          </w:rPr>
                          <m:t>79.11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20"/>
                        <w:szCs w:val="20"/>
                        <w:shd w:val="clear" w:color="auto" w:fill="FAF9F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+(75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79.11)</m:t>
                </m:r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²</m:t>
                </m:r>
              </m:num>
              <m:den>
                <m:r>
                  <w:rPr>
                    <w:rFonts w:ascii="Cambria Math" w:hAnsi="Arial" w:cs="Arial"/>
                    <w:sz w:val="20"/>
                    <w:szCs w:val="20"/>
                    <w:shd w:val="clear" w:color="auto" w:fill="FAF9F8"/>
                    <w:lang w:val="pt-BR"/>
                  </w:rPr>
                  <m:t>5</m:t>
                </m:r>
              </m:den>
            </m:f>
          </m:e>
        </m:rad>
      </m:oMath>
      <w:r w:rsidRPr="00CA62AE">
        <w:rPr>
          <w:rFonts w:ascii="Arial" w:eastAsiaTheme="minorEastAsia" w:hAnsi="Arial" w:cs="Arial"/>
          <w:sz w:val="20"/>
          <w:szCs w:val="20"/>
          <w:shd w:val="clear" w:color="auto" w:fill="FAF9F8"/>
          <w:lang w:val="pt-BR"/>
        </w:rPr>
        <w:t xml:space="preserve"> </w:t>
      </w:r>
    </w:p>
    <w:p w14:paraId="7D39AECC" w14:textId="77777777" w:rsidR="00EA6D27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16"/>
          <w:szCs w:val="16"/>
          <w:shd w:val="clear" w:color="auto" w:fill="FAF9F8"/>
          <w:lang w:val="pt-BR"/>
        </w:rPr>
      </w:pPr>
    </w:p>
    <w:p w14:paraId="28F3C338" w14:textId="77777777" w:rsidR="00EA6D27" w:rsidRPr="00FA379E" w:rsidRDefault="00EA6D27" w:rsidP="00EA6D27">
      <w:pPr>
        <w:spacing w:after="0"/>
        <w:jc w:val="center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  <w:r w:rsidRPr="00FA379E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lastRenderedPageBreak/>
        <w:t>Formula para Naive Bayes Gaussiano</w:t>
      </w:r>
    </w:p>
    <w:p w14:paraId="2A94FF9B" w14:textId="77777777" w:rsidR="00EA6D27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311EA2FE" w14:textId="77777777" w:rsidR="00EA6D27" w:rsidRPr="009B612D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,C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q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2π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.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  <w:shd w:val="clear" w:color="auto" w:fill="FAF9F8"/>
                  <w:lang w:val="pt-BR"/>
                </w:rPr>
                <m:t xml:space="preserve"> 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sz w:val="32"/>
                                  <w:szCs w:val="32"/>
                                  <w:shd w:val="clear" w:color="auto" w:fill="FAF9F8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  <w:shd w:val="clear" w:color="auto" w:fill="FAF9F8"/>
                                  <w:lang w:val="pt-B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  <w:shd w:val="clear" w:color="auto" w:fill="FAF9F8"/>
                                  <w:lang w:val="pt-B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²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q</m:t>
                      </m:r>
                    </m:sub>
                  </m:sSub>
                </m:den>
              </m:f>
            </m:sup>
          </m:sSup>
        </m:oMath>
      </m:oMathPara>
    </w:p>
    <w:p w14:paraId="7F5FC143" w14:textId="77777777" w:rsidR="00EA6D27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</w:p>
    <w:p w14:paraId="17862320" w14:textId="77777777" w:rsidR="00EA6D27" w:rsidRPr="00A46263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</w:pP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Para temperatura igual a </w:t>
      </w:r>
      <w:r w:rsidRPr="00A46263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25</w:t>
      </w: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jogar igual a </w:t>
      </w:r>
      <w:r w:rsidRPr="00A46263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SIM:</w:t>
      </w:r>
    </w:p>
    <w:p w14:paraId="0FFE38CD" w14:textId="77777777" w:rsidR="00EA6D27" w:rsidRDefault="00EA6D27" w:rsidP="00EA6D27">
      <w:p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</w:p>
    <w:p w14:paraId="26D5D077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,C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q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desvio padrão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std(temp.| jogar=sim)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A46263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3.42</w:t>
      </w:r>
    </w:p>
    <w:p w14:paraId="73AB1D59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média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  <w:shd w:val="clear" w:color="auto" w:fill="FAF9F8"/>
            <w:lang w:val="pt-BR"/>
          </w:rPr>
          <m:t>E[temp. | jogar=sim]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A46263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22.78</w:t>
      </w:r>
    </w:p>
    <w:p w14:paraId="0691E169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(temperatura)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A46263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25 º C</w:t>
      </w:r>
    </w:p>
    <w:p w14:paraId="25813936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697C8BB4" w14:textId="77777777" w:rsidR="00EA6D27" w:rsidRPr="00A46263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3.42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2π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.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  <w:shd w:val="clear" w:color="auto" w:fill="FAF9F8"/>
                  <w:lang w:val="pt-BR"/>
                </w:rPr>
                <m:t xml:space="preserve"> 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25-22.78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²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3.42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=0.09444</m:t>
                  </m:r>
                </m:den>
              </m:f>
            </m:sup>
          </m:sSup>
        </m:oMath>
      </m:oMathPara>
    </w:p>
    <w:p w14:paraId="6A087658" w14:textId="77777777" w:rsidR="00EA6D27" w:rsidRPr="009B612D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</w:p>
    <w:p w14:paraId="61B0F4C5" w14:textId="77777777" w:rsidR="00EA6D27" w:rsidRPr="00A46263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</w:pP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Para temperatura igual a </w:t>
      </w:r>
      <w:r w:rsidRPr="00A46263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25</w:t>
      </w: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jogar igual a </w:t>
      </w:r>
      <w:r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NÃO</w:t>
      </w:r>
      <w:r w:rsidRPr="00A46263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:</w:t>
      </w:r>
    </w:p>
    <w:p w14:paraId="5CAB0B7F" w14:textId="77777777" w:rsidR="00EA6D27" w:rsidRDefault="00EA6D27" w:rsidP="00EA6D27">
      <w:p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</w:p>
    <w:p w14:paraId="28E4F07D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,C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q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desvio padrão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std(temp.| jogar=não)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4.39</w:t>
      </w:r>
    </w:p>
    <w:p w14:paraId="71EAADB8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média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  <w:shd w:val="clear" w:color="auto" w:fill="FAF9F8"/>
            <w:lang w:val="pt-BR"/>
          </w:rPr>
          <m:t>E[temp. | jogar=não]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23.67</w:t>
      </w:r>
    </w:p>
    <w:p w14:paraId="53176288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(temperatura)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A46263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25 º C</w:t>
      </w:r>
    </w:p>
    <w:p w14:paraId="432BCA75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0202B630" w14:textId="77777777" w:rsidR="00EA6D27" w:rsidRPr="00586FFF" w:rsidRDefault="00EA6D27" w:rsidP="00EA6D27">
      <w:pPr>
        <w:spacing w:after="0"/>
        <w:jc w:val="center"/>
        <w:rPr>
          <w:rFonts w:ascii="Arial" w:eastAsiaTheme="minorEastAsia" w:hAnsi="Arial" w:cs="Arial"/>
          <w:iCs/>
          <w:color w:val="000000" w:themeColor="text1"/>
          <w:sz w:val="32"/>
          <w:szCs w:val="32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shd w:val="clear" w:color="auto" w:fill="FAF9F8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shd w:val="clear" w:color="auto" w:fill="FAF9F8"/>
              <w:lang w:val="pt-B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shd w:val="clear" w:color="auto" w:fill="FAF9F8"/>
                  <w:lang w:val="pt-B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4.39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2π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.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32"/>
                  <w:szCs w:val="32"/>
                  <w:shd w:val="clear" w:color="auto" w:fill="FAF9F8"/>
                  <w:lang w:val="pt-BR"/>
                </w:rPr>
                <m:t xml:space="preserve"> 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25-23.67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²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4.39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2"/>
                      <w:szCs w:val="32"/>
                      <w:shd w:val="clear" w:color="auto" w:fill="FAF9F8"/>
                      <w:lang w:val="pt-BR"/>
                    </w:rPr>
                    <m:t>=0.09444</m:t>
                  </m:r>
                </m:den>
              </m:f>
            </m:sup>
          </m:sSup>
        </m:oMath>
      </m:oMathPara>
    </w:p>
    <w:p w14:paraId="3D13EE15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0A180A3" w14:textId="77777777" w:rsidR="00EA6D27" w:rsidRPr="00A46263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</w:pP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Para </w:t>
      </w:r>
      <w:r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>humidade</w:t>
      </w: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igual a </w:t>
      </w:r>
      <w:r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62</w:t>
      </w:r>
      <w:r w:rsidRPr="00A46263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jogar igual a </w:t>
      </w:r>
      <w:r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SIM</w:t>
      </w:r>
      <w:r w:rsidRPr="00A46263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:</w:t>
      </w:r>
    </w:p>
    <w:p w14:paraId="0ED0B201" w14:textId="77777777" w:rsidR="00EA6D27" w:rsidRDefault="00EA6D27" w:rsidP="00EA6D27">
      <w:p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</w:p>
    <w:p w14:paraId="77497A18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,C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q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desvio padrão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std(hum| jogar=não)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10.22</w:t>
      </w:r>
    </w:p>
    <w:p w14:paraId="58DDF197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média</m:t>
            </m:r>
          </m:e>
        </m:d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  <w:shd w:val="clear" w:color="auto" w:fill="FAF9F8"/>
            <w:lang w:val="pt-BR"/>
          </w:rPr>
          <m:t>E[hum | jogar=não]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79.11</w:t>
      </w:r>
    </w:p>
    <w:p w14:paraId="558A05E5" w14:textId="77777777" w:rsidR="00EA6D27" w:rsidRPr="00A46263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(temperatura)</m:t>
        </m:r>
      </m:oMath>
      <w:r w:rsidRPr="00A46263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62</w:t>
      </w:r>
    </w:p>
    <w:p w14:paraId="2B110C71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8171441" w14:textId="77777777" w:rsidR="00EA6D27" w:rsidRPr="009B612D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10.22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2π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.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  <w:shd w:val="clear" w:color="auto" w:fill="FAF9F8"/>
                  <w:lang w:val="pt-BR"/>
                </w:rPr>
                <m:t xml:space="preserve"> 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62-79.11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²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2(10.22)²=0.09444</m:t>
                  </m:r>
                </m:den>
              </m:f>
            </m:sup>
          </m:sSup>
        </m:oMath>
      </m:oMathPara>
    </w:p>
    <w:p w14:paraId="3870ED36" w14:textId="77777777" w:rsidR="00EA6D27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</w:pPr>
    </w:p>
    <w:p w14:paraId="5F490429" w14:textId="77777777" w:rsidR="00EA6D27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</w:pPr>
    </w:p>
    <w:p w14:paraId="0F31870B" w14:textId="77777777" w:rsidR="00EA6D27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</w:pPr>
    </w:p>
    <w:p w14:paraId="7A1664EB" w14:textId="77777777" w:rsidR="00EA6D27" w:rsidRPr="008321A0" w:rsidRDefault="00EA6D27" w:rsidP="00EA6D27">
      <w:pPr>
        <w:tabs>
          <w:tab w:val="center" w:pos="4680"/>
          <w:tab w:val="left" w:pos="7980"/>
        </w:tabs>
        <w:spacing w:after="0"/>
        <w:jc w:val="center"/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</w:pPr>
      <w:r w:rsidRPr="008321A0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lastRenderedPageBreak/>
        <w:t xml:space="preserve">Para humidade igual a </w:t>
      </w:r>
      <w:r w:rsidRPr="008321A0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62</w:t>
      </w:r>
      <w:r w:rsidRPr="008321A0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jogar igual a </w:t>
      </w:r>
      <w:r w:rsidRPr="008321A0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NÃO:</w:t>
      </w:r>
    </w:p>
    <w:p w14:paraId="482A86DA" w14:textId="77777777" w:rsidR="00EA6D27" w:rsidRPr="008321A0" w:rsidRDefault="00EA6D27" w:rsidP="00EA6D27">
      <w:p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</w:p>
    <w:p w14:paraId="22844039" w14:textId="77777777" w:rsidR="00EA6D27" w:rsidRPr="008321A0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28"/>
                    <w:szCs w:val="28"/>
                    <w:shd w:val="clear" w:color="auto" w:fill="FAF9F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,C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shd w:val="clear" w:color="auto" w:fill="FAF9F8"/>
                    <w:lang w:val="pt-BR"/>
                  </w:rPr>
                  <m:t>q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desvio padrão</m:t>
            </m:r>
          </m:e>
        </m:d>
      </m:oMath>
      <w:r w:rsidRPr="008321A0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std(hum| jogar=não)</m:t>
        </m:r>
      </m:oMath>
      <w:r w:rsidRPr="008321A0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8321A0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9.73</w:t>
      </w:r>
    </w:p>
    <w:p w14:paraId="46A09B2E" w14:textId="77777777" w:rsidR="00EA6D27" w:rsidRPr="008321A0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média</m:t>
            </m:r>
          </m:e>
        </m:d>
      </m:oMath>
      <w:r w:rsidRPr="008321A0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  <w:shd w:val="clear" w:color="auto" w:fill="FAF9F8"/>
            <w:lang w:val="pt-BR"/>
          </w:rPr>
          <m:t>E[hum | jogar=não]</m:t>
        </m:r>
      </m:oMath>
      <w:r w:rsidRPr="008321A0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8321A0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86.20</w:t>
      </w:r>
    </w:p>
    <w:p w14:paraId="1A6E10B3" w14:textId="77777777" w:rsidR="00EA6D27" w:rsidRPr="008321A0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shd w:val="clear" w:color="auto" w:fill="FAF9F8"/>
                <w:lang w:val="pt-B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AF9F8"/>
                <w:lang w:val="pt-BR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shd w:val="clear" w:color="auto" w:fill="FAF9F8"/>
            <w:lang w:val="pt-BR"/>
          </w:rPr>
          <m:t>(temperatura)</m:t>
        </m:r>
      </m:oMath>
      <w:r w:rsidRPr="008321A0">
        <w:rPr>
          <w:rFonts w:ascii="Arial" w:eastAsiaTheme="minorEastAsia" w:hAnsi="Arial" w:cs="Arial"/>
          <w:iCs/>
          <w:sz w:val="28"/>
          <w:szCs w:val="28"/>
          <w:shd w:val="clear" w:color="auto" w:fill="FAF9F8"/>
          <w:lang w:val="pt-BR"/>
        </w:rPr>
        <w:t xml:space="preserve"> = </w:t>
      </w:r>
      <w:r w:rsidRPr="008321A0">
        <w:rPr>
          <w:rFonts w:ascii="Arial" w:eastAsiaTheme="minorEastAsia" w:hAnsi="Arial" w:cs="Arial"/>
          <w:iCs/>
          <w:sz w:val="28"/>
          <w:szCs w:val="28"/>
          <w:u w:val="single"/>
          <w:shd w:val="clear" w:color="auto" w:fill="FAF9F8"/>
          <w:lang w:val="pt-BR"/>
        </w:rPr>
        <w:t>62</w:t>
      </w:r>
    </w:p>
    <w:p w14:paraId="0B836677" w14:textId="77777777" w:rsidR="00EA6D27" w:rsidRPr="008321A0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AFEA8FD" w14:textId="77777777" w:rsidR="00EA6D27" w:rsidRPr="009B612D" w:rsidRDefault="00EA6D27" w:rsidP="00EA6D27">
      <w:pPr>
        <w:spacing w:after="0"/>
        <w:jc w:val="center"/>
        <w:rPr>
          <w:rFonts w:ascii="Arial" w:eastAsiaTheme="minorEastAsia" w:hAnsi="Arial" w:cs="Arial"/>
          <w:iCs/>
          <w:sz w:val="32"/>
          <w:szCs w:val="32"/>
          <w:shd w:val="clear" w:color="auto" w:fill="FAF9F8"/>
          <w:lang w:val="pt-BR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2"/>
              <w:szCs w:val="32"/>
              <w:shd w:val="clear" w:color="auto" w:fill="FAF9F8"/>
              <w:lang w:val="pt-B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sz w:val="32"/>
                  <w:szCs w:val="32"/>
                  <w:shd w:val="clear" w:color="auto" w:fill="FAF9F8"/>
                  <w:lang w:val="pt-B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9.73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shd w:val="clear" w:color="auto" w:fill="FAF9F8"/>
                              <w:lang w:val="pt-BR"/>
                            </w:rPr>
                            <m:t>2π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.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  <w:shd w:val="clear" w:color="auto" w:fill="FAF9F8"/>
                  <w:lang w:val="pt-BR"/>
                </w:rPr>
                <m:t xml:space="preserve"> 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32"/>
                      <w:szCs w:val="32"/>
                      <w:shd w:val="clear" w:color="auto" w:fill="FAF9F8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shd w:val="clear" w:color="auto" w:fill="FAF9F8"/>
                          <w:lang w:val="pt-BR"/>
                        </w:rPr>
                        <m:t>62-86.20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²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shd w:val="clear" w:color="auto" w:fill="FAF9F8"/>
                      <w:lang w:val="pt-BR"/>
                    </w:rPr>
                    <m:t>2(9.73)²=0.0019</m:t>
                  </m:r>
                </m:den>
              </m:f>
            </m:sup>
          </m:sSup>
        </m:oMath>
      </m:oMathPara>
    </w:p>
    <w:p w14:paraId="26A5CFDF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2246F4F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</w:pP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Calculando a probalibidade para jogar com temperatura de </w:t>
      </w:r>
      <w:r w:rsidRPr="00FA379E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25</w:t>
      </w: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humidade </w:t>
      </w:r>
      <w:r w:rsidRPr="00FA379E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62</w:t>
      </w: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>:</w:t>
      </w:r>
    </w:p>
    <w:p w14:paraId="0ACF069D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33D7181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shd w:val="clear" w:color="auto" w:fill="FAF9F8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P(jogar=sim | temp.=25, hum.=62)</m:t>
          </m:r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 = P(temp.=25 | jogar=sim)P(hum.=62 | jogar=sim)P(jogar=sim)</m:t>
          </m:r>
        </m:oMath>
      </m:oMathPara>
    </w:p>
    <w:p w14:paraId="27382BBF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shd w:val="clear" w:color="auto" w:fill="FAF9F8"/>
          <w:lang w:val="pt-BR"/>
        </w:rPr>
      </w:pPr>
    </w:p>
    <w:p w14:paraId="30F2F59C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sz w:val="24"/>
          <w:szCs w:val="24"/>
          <w:shd w:val="clear" w:color="auto" w:fill="FAF9F8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P(jogar=sim | temp.=25, hum.=62) </m:t>
          </m:r>
          <m: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>=0.0944*0.0096*0.6285=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  <w:lang w:val="pt-BR"/>
            </w:rPr>
            <m:t xml:space="preserve">0.0005825 </m:t>
          </m:r>
        </m:oMath>
      </m:oMathPara>
    </w:p>
    <w:p w14:paraId="73C5367D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6FC84AED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</w:pP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>Calculando a probalibidade para</w:t>
      </w:r>
      <w:r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</w:t>
      </w:r>
      <w:r w:rsidRPr="00FA379E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NÃO</w:t>
      </w: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jogar com temperatura de </w:t>
      </w:r>
      <w:r w:rsidRPr="00FA379E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25</w:t>
      </w: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 xml:space="preserve"> e humidade </w:t>
      </w:r>
      <w:r w:rsidRPr="00FA379E">
        <w:rPr>
          <w:rFonts w:ascii="Arial" w:eastAsiaTheme="minorEastAsia" w:hAnsi="Arial" w:cs="Arial"/>
          <w:b/>
          <w:bCs/>
          <w:iCs/>
          <w:sz w:val="24"/>
          <w:szCs w:val="24"/>
          <w:u w:val="single"/>
          <w:shd w:val="clear" w:color="auto" w:fill="FAF9F8"/>
          <w:lang w:val="pt-BR"/>
        </w:rPr>
        <w:t>62</w:t>
      </w:r>
      <w:r w:rsidRPr="00FA379E">
        <w:rPr>
          <w:rFonts w:ascii="Arial" w:eastAsiaTheme="minorEastAsia" w:hAnsi="Arial" w:cs="Arial"/>
          <w:iCs/>
          <w:sz w:val="24"/>
          <w:szCs w:val="24"/>
          <w:u w:val="single"/>
          <w:shd w:val="clear" w:color="auto" w:fill="FAF9F8"/>
          <w:lang w:val="pt-BR"/>
        </w:rPr>
        <w:t>:</w:t>
      </w:r>
    </w:p>
    <w:p w14:paraId="71EF4721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03889F86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2B5C85C3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P(jogar=não | temp.=25, hum.=62)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 xml:space="preserve"> = P(temp.=25 | jogar=não)P(hum.=62 | jogar=não)P(jogar=não) </m:t>
          </m:r>
        </m:oMath>
      </m:oMathPara>
    </w:p>
    <w:p w14:paraId="17845884" w14:textId="77777777" w:rsidR="00EA6D27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4B448F27" w14:textId="77777777" w:rsidR="00EA6D27" w:rsidRPr="00B82405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sz w:val="24"/>
          <w:szCs w:val="24"/>
          <w:shd w:val="clear" w:color="auto" w:fill="FAF9F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P(jogar=não | temp.=25, hum.=62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)=0.0869*0.0019*0.2083=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0.0000578</m:t>
          </m:r>
        </m:oMath>
      </m:oMathPara>
    </w:p>
    <w:p w14:paraId="2034A4C9" w14:textId="77777777" w:rsidR="00EA6D27" w:rsidRPr="00FA379E" w:rsidRDefault="00EA6D27" w:rsidP="00EA6D27">
      <w:pPr>
        <w:pStyle w:val="ListParagraph"/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</w:p>
    <w:p w14:paraId="1EA26FCA" w14:textId="77777777" w:rsidR="00EA6D27" w:rsidRPr="00B82405" w:rsidRDefault="00EA6D27" w:rsidP="00EA6D27">
      <w:pPr>
        <w:pStyle w:val="ListParagraph"/>
        <w:numPr>
          <w:ilvl w:val="0"/>
          <w:numId w:val="1"/>
        </w:numPr>
        <w:tabs>
          <w:tab w:val="center" w:pos="4680"/>
          <w:tab w:val="left" w:pos="7980"/>
        </w:tabs>
        <w:spacing w:after="0"/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</w:pPr>
      <w:r w:rsidRPr="00B82405">
        <w:rPr>
          <w:rFonts w:ascii="Arial" w:eastAsiaTheme="minorEastAsia" w:hAnsi="Arial" w:cs="Arial"/>
          <w:b/>
          <w:bCs/>
          <w:iCs/>
          <w:sz w:val="24"/>
          <w:szCs w:val="24"/>
          <w:shd w:val="clear" w:color="auto" w:fill="FAF9F8"/>
          <w:lang w:val="pt-BR"/>
        </w:rPr>
        <w:t xml:space="preserve">A PROBABILIDADE DELES JOGAREM É MAIOR! </w:t>
      </w:r>
    </w:p>
    <w:p w14:paraId="58A757C5" w14:textId="77777777" w:rsidR="00EA6D27" w:rsidRDefault="00EA6D27" w:rsidP="00EA6D27">
      <w:pP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</w:pPr>
      <w:r>
        <w:rPr>
          <w:rFonts w:ascii="Arial" w:eastAsiaTheme="minorEastAsia" w:hAnsi="Arial" w:cs="Arial"/>
          <w:iCs/>
          <w:sz w:val="24"/>
          <w:szCs w:val="24"/>
          <w:shd w:val="clear" w:color="auto" w:fill="FAF9F8"/>
          <w:lang w:val="pt-BR"/>
        </w:rPr>
        <w:br w:type="page"/>
      </w:r>
    </w:p>
    <w:p w14:paraId="13C1054E" w14:textId="77777777" w:rsidR="001E6A94" w:rsidRPr="00EA6D27" w:rsidRDefault="001E6A94">
      <w:pPr>
        <w:rPr>
          <w:lang w:val="pt-BR"/>
        </w:rPr>
      </w:pPr>
    </w:p>
    <w:sectPr w:rsidR="001E6A94" w:rsidRPr="00EA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eus Raimundo da Cruz" w:date="2020-10-10T10:11:00Z" w:initials="MRdC">
    <w:p w14:paraId="276F6724" w14:textId="77777777" w:rsidR="00EA6D27" w:rsidRPr="0012652A" w:rsidRDefault="00EA6D27" w:rsidP="00EA6D27">
      <w:pPr>
        <w:pStyle w:val="CommentText"/>
        <w:rPr>
          <w:lang w:val="pt-BR"/>
        </w:rPr>
      </w:pPr>
      <w:r w:rsidRPr="0012652A">
        <w:rPr>
          <w:rStyle w:val="CommentReference"/>
          <w:b/>
          <w:bCs/>
        </w:rPr>
        <w:annotationRef/>
      </w:r>
      <w:r w:rsidRPr="0012652A">
        <w:rPr>
          <w:b/>
          <w:bCs/>
          <w:lang w:val="pt-BR"/>
        </w:rPr>
        <w:t>Média</w:t>
      </w:r>
      <w:r w:rsidRPr="0012652A">
        <w:rPr>
          <w:lang w:val="pt-BR"/>
        </w:rPr>
        <w:t xml:space="preserve"> da </w:t>
      </w:r>
      <w:r w:rsidRPr="0012652A">
        <w:rPr>
          <w:b/>
          <w:bCs/>
          <w:lang w:val="pt-BR"/>
        </w:rPr>
        <w:t>temperatura</w:t>
      </w:r>
      <w:r w:rsidRPr="0012652A">
        <w:rPr>
          <w:lang w:val="pt-BR"/>
        </w:rPr>
        <w:t xml:space="preserve"> caso j</w:t>
      </w:r>
      <w:r>
        <w:rPr>
          <w:lang w:val="pt-BR"/>
        </w:rPr>
        <w:t xml:space="preserve">ogar seja igual a </w:t>
      </w:r>
      <w:r w:rsidRPr="0012652A">
        <w:rPr>
          <w:b/>
          <w:bCs/>
          <w:lang w:val="pt-BR"/>
        </w:rPr>
        <w:t>SIM</w:t>
      </w:r>
      <w:r>
        <w:rPr>
          <w:lang w:val="pt-BR"/>
        </w:rPr>
        <w:t>.</w:t>
      </w:r>
    </w:p>
  </w:comment>
  <w:comment w:id="1" w:author="Mateus Raimundo da Cruz" w:date="2020-10-10T10:11:00Z" w:initials="MRdC">
    <w:p w14:paraId="77D484F9" w14:textId="77777777" w:rsidR="00EA6D27" w:rsidRPr="0012652A" w:rsidRDefault="00EA6D27" w:rsidP="00EA6D27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2652A">
        <w:rPr>
          <w:b/>
          <w:bCs/>
          <w:lang w:val="pt-BR"/>
        </w:rPr>
        <w:t>Desvio padrão</w:t>
      </w:r>
      <w:r w:rsidRPr="0012652A">
        <w:rPr>
          <w:lang w:val="pt-BR"/>
        </w:rPr>
        <w:t xml:space="preserve"> da </w:t>
      </w:r>
      <w:r w:rsidRPr="0012652A">
        <w:rPr>
          <w:b/>
          <w:bCs/>
          <w:lang w:val="pt-BR"/>
        </w:rPr>
        <w:t>temperatura</w:t>
      </w:r>
      <w:r w:rsidRPr="0012652A">
        <w:rPr>
          <w:lang w:val="pt-BR"/>
        </w:rPr>
        <w:t xml:space="preserve"> caso j</w:t>
      </w:r>
      <w:r>
        <w:rPr>
          <w:lang w:val="pt-BR"/>
        </w:rPr>
        <w:t xml:space="preserve">ogar seja igual a </w:t>
      </w:r>
      <w:r w:rsidRPr="0012652A">
        <w:rPr>
          <w:b/>
          <w:bCs/>
          <w:lang w:val="pt-BR"/>
        </w:rPr>
        <w:t>SIM</w:t>
      </w:r>
      <w:r>
        <w:rPr>
          <w:lang w:val="pt-BR"/>
        </w:rPr>
        <w:t>.</w:t>
      </w:r>
    </w:p>
  </w:comment>
  <w:comment w:id="2" w:author="Mateus Raimundo da Cruz" w:date="2020-10-10T10:11:00Z" w:initials="MRdC">
    <w:p w14:paraId="2EFE4DCD" w14:textId="77777777" w:rsidR="00EA6D27" w:rsidRPr="0012652A" w:rsidRDefault="00EA6D27" w:rsidP="00EA6D27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2652A">
        <w:rPr>
          <w:b/>
          <w:bCs/>
          <w:lang w:val="pt-BR"/>
        </w:rPr>
        <w:t>Média</w:t>
      </w:r>
      <w:r w:rsidRPr="0012652A">
        <w:rPr>
          <w:lang w:val="pt-BR"/>
        </w:rPr>
        <w:t xml:space="preserve"> da </w:t>
      </w:r>
      <w:r w:rsidRPr="0012652A">
        <w:rPr>
          <w:b/>
          <w:bCs/>
          <w:lang w:val="pt-BR"/>
        </w:rPr>
        <w:t>temperatura</w:t>
      </w:r>
      <w:r w:rsidRPr="0012652A">
        <w:rPr>
          <w:lang w:val="pt-BR"/>
        </w:rPr>
        <w:t xml:space="preserve"> caso j</w:t>
      </w:r>
      <w:r>
        <w:rPr>
          <w:lang w:val="pt-BR"/>
        </w:rPr>
        <w:t xml:space="preserve">ogar seja igual a </w:t>
      </w:r>
      <w:r w:rsidRPr="0012652A">
        <w:rPr>
          <w:b/>
          <w:bCs/>
          <w:lang w:val="pt-BR"/>
        </w:rPr>
        <w:t>NÃO</w:t>
      </w:r>
      <w:r>
        <w:rPr>
          <w:lang w:val="pt-BR"/>
        </w:rPr>
        <w:t>.</w:t>
      </w:r>
    </w:p>
  </w:comment>
  <w:comment w:id="3" w:author="Mateus Raimundo da Cruz" w:date="2020-10-10T10:11:00Z" w:initials="MRdC">
    <w:p w14:paraId="6CFB895C" w14:textId="77777777" w:rsidR="00EA6D27" w:rsidRPr="0012652A" w:rsidRDefault="00EA6D27" w:rsidP="00EA6D27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E514A">
        <w:rPr>
          <w:b/>
          <w:bCs/>
          <w:lang w:val="pt-BR"/>
        </w:rPr>
        <w:t>Desvio padrão</w:t>
      </w:r>
      <w:r w:rsidRPr="0012652A">
        <w:rPr>
          <w:lang w:val="pt-BR"/>
        </w:rPr>
        <w:t xml:space="preserve"> da </w:t>
      </w:r>
      <w:r w:rsidRPr="0012652A">
        <w:rPr>
          <w:b/>
          <w:bCs/>
          <w:lang w:val="pt-BR"/>
        </w:rPr>
        <w:t>temperatura</w:t>
      </w:r>
      <w:r w:rsidRPr="0012652A">
        <w:rPr>
          <w:lang w:val="pt-BR"/>
        </w:rPr>
        <w:t xml:space="preserve"> caso j</w:t>
      </w:r>
      <w:r>
        <w:rPr>
          <w:lang w:val="pt-BR"/>
        </w:rPr>
        <w:t xml:space="preserve">ogar seja igual a </w:t>
      </w:r>
      <w:r>
        <w:rPr>
          <w:b/>
          <w:bCs/>
          <w:lang w:val="pt-BR"/>
        </w:rPr>
        <w:t>NÃO</w:t>
      </w:r>
      <w:r>
        <w:rPr>
          <w:lang w:val="pt-B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6F6724" w15:done="0"/>
  <w15:commentEx w15:paraId="77D484F9" w15:done="0"/>
  <w15:commentEx w15:paraId="2EFE4DCD" w15:done="0"/>
  <w15:commentEx w15:paraId="6CFB89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C0754" w16cex:dateUtc="2020-10-10T13:11:00Z"/>
  <w16cex:commentExtensible w16cex:durableId="232C0738" w16cex:dateUtc="2020-10-10T13:11:00Z"/>
  <w16cex:commentExtensible w16cex:durableId="232C0775" w16cex:dateUtc="2020-10-10T13:11:00Z"/>
  <w16cex:commentExtensible w16cex:durableId="232C07FD" w16cex:dateUtc="2020-10-10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6F6724" w16cid:durableId="232C0754"/>
  <w16cid:commentId w16cid:paraId="77D484F9" w16cid:durableId="232C0738"/>
  <w16cid:commentId w16cid:paraId="2EFE4DCD" w16cid:durableId="232C0775"/>
  <w16cid:commentId w16cid:paraId="6CFB895C" w16cid:durableId="232C07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96BB8"/>
    <w:multiLevelType w:val="hybridMultilevel"/>
    <w:tmpl w:val="BD6EA08C"/>
    <w:lvl w:ilvl="0" w:tplc="09B6F69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eus Raimundo da Cruz">
    <w15:presenceInfo w15:providerId="AD" w15:userId="S::mateusraimundo@mtel.inatel.br::d90e0231-4ece-4382-bc6c-1fe80b556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27"/>
    <w:rsid w:val="001E6A94"/>
    <w:rsid w:val="00EA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C54D"/>
  <w15:chartTrackingRefBased/>
  <w15:docId w15:val="{C0C32AF8-2CEF-4B11-B648-098F6B0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6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D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2020-10-22T01:21:00Z</dcterms:created>
  <dcterms:modified xsi:type="dcterms:W3CDTF">2020-10-22T01:22:00Z</dcterms:modified>
</cp:coreProperties>
</file>