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DB2A0" w14:textId="7F9EE8B9" w:rsidR="00ED6465" w:rsidRDefault="001A4283">
      <w:pPr>
        <w:rPr>
          <w:lang w:val="pt-BR"/>
        </w:rPr>
      </w:pPr>
      <w:r w:rsidRPr="001A4283">
        <w:rPr>
          <w:lang w:val="pt-BR"/>
        </w:rPr>
        <w:t>5. Suponha que você quisesse classificar fotos como externas/internas e diurnas/noturnas. Nesse caso, você deve implementar dois classificadores de regressão logística ou um classificador de regressão Softmax?</w:t>
      </w:r>
    </w:p>
    <w:p w14:paraId="5DB5AE56" w14:textId="77777777" w:rsidR="001A4283" w:rsidRDefault="001A4283">
      <w:pPr>
        <w:rPr>
          <w:lang w:val="pt-BR"/>
        </w:rPr>
      </w:pPr>
      <w:r w:rsidRPr="001A4283">
        <w:rPr>
          <w:b/>
          <w:bCs/>
          <w:lang w:val="pt-BR"/>
        </w:rPr>
        <w:t>Resposta</w:t>
      </w:r>
      <w:r>
        <w:rPr>
          <w:lang w:val="pt-BR"/>
        </w:rPr>
        <w:t>:</w:t>
      </w:r>
    </w:p>
    <w:p w14:paraId="0E530B74" w14:textId="1BA021E1" w:rsidR="001A4283" w:rsidRPr="001A4283" w:rsidRDefault="001A4283">
      <w:pPr>
        <w:rPr>
          <w:lang w:val="pt-BR"/>
        </w:rPr>
      </w:pPr>
      <w:r>
        <w:rPr>
          <w:lang w:val="pt-BR"/>
        </w:rPr>
        <w:t>Os dois parecem ser válidos para a classificação, visto que a classificaç</w:t>
      </w:r>
      <w:r w:rsidR="00E04D70">
        <w:rPr>
          <w:lang w:val="pt-BR"/>
        </w:rPr>
        <w:t>ão por regressão logística e o softmax trabalham bem com classes distantas, ou seja, é dia ou noite... Porém o Softmax se apresenta como uma técnica mais robustas devido a sua forma de funcionamento, efetuando a classificação de uma classe por vez e conseguindo melhores resultado, portando a melhor opção seria o Softmax.</w:t>
      </w:r>
    </w:p>
    <w:sectPr w:rsidR="001A4283" w:rsidRPr="001A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67"/>
    <w:rsid w:val="001A4283"/>
    <w:rsid w:val="00392D67"/>
    <w:rsid w:val="00E04D70"/>
    <w:rsid w:val="00E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E916"/>
  <w15:chartTrackingRefBased/>
  <w15:docId w15:val="{5509A130-B82F-4910-A1D9-72159327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2</cp:revision>
  <dcterms:created xsi:type="dcterms:W3CDTF">2020-11-18T13:53:00Z</dcterms:created>
  <dcterms:modified xsi:type="dcterms:W3CDTF">2020-11-18T14:07:00Z</dcterms:modified>
</cp:coreProperties>
</file>