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CA39A" w14:textId="60065C2B" w:rsidR="001860E5" w:rsidRDefault="001860E5" w:rsidP="001860E5"/>
    <w:p w14:paraId="6EDD40A8" w14:textId="6F0ACB2A" w:rsidR="001860E5" w:rsidRDefault="001860E5" w:rsidP="001860E5">
      <w:pPr>
        <w:jc w:val="center"/>
      </w:pPr>
      <w:r>
        <w:rPr>
          <w:noProof/>
        </w:rPr>
        <w:drawing>
          <wp:inline distT="0" distB="0" distL="0" distR="0" wp14:anchorId="3108183B" wp14:editId="69CF1981">
            <wp:extent cx="51054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65495" w14:textId="77777777" w:rsidR="001860E5" w:rsidRDefault="001860E5" w:rsidP="001860E5">
      <w:pPr>
        <w:jc w:val="center"/>
        <w:rPr>
          <w:lang w:val="pt-BR"/>
        </w:rPr>
      </w:pPr>
      <w:r w:rsidRPr="006F503B">
        <w:rPr>
          <w:lang w:val="pt-BR"/>
        </w:rPr>
        <w:t>Primeiro passo, calcular a entropia:</w:t>
      </w:r>
    </w:p>
    <w:p w14:paraId="42E7B32B" w14:textId="77777777" w:rsidR="001860E5" w:rsidRDefault="001860E5" w:rsidP="001860E5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Goal</m:t>
              </m:r>
            </m:e>
          </m:d>
          <m:r>
            <w:rPr>
              <w:rFonts w:ascii="Cambria Math" w:hAnsi="Cambria Math"/>
              <w:lang w:val="pt-BR"/>
            </w:rPr>
            <m:t>=B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</m:e>
          </m:d>
        </m:oMath>
      </m:oMathPara>
    </w:p>
    <w:p w14:paraId="4DD146B2" w14:textId="1959C6C0" w:rsidR="001860E5" w:rsidRDefault="001860E5" w:rsidP="001860E5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Goal</m:t>
              </m:r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10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0,97</m:t>
          </m:r>
        </m:oMath>
      </m:oMathPara>
    </w:p>
    <w:p w14:paraId="7091FED7" w14:textId="77777777" w:rsidR="001860E5" w:rsidRDefault="001860E5" w:rsidP="001860E5">
      <w:pPr>
        <w:jc w:val="center"/>
        <w:rPr>
          <w:lang w:val="pt-BR"/>
        </w:rPr>
      </w:pPr>
    </w:p>
    <w:p w14:paraId="2BEA78B1" w14:textId="77777777" w:rsidR="001860E5" w:rsidRPr="00960637" w:rsidRDefault="001860E5" w:rsidP="001860E5">
      <w:pPr>
        <w:jc w:val="center"/>
        <w:rPr>
          <w:rFonts w:eastAsiaTheme="minorEastAsia"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Remainder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lang w:val="pt-BR"/>
            </w:rPr>
            <m:t xml:space="preserve">= 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lang w:val="pt-BR"/>
                </w:rPr>
              </m:ctrlPr>
            </m:naryPr>
            <m:sub>
              <m:r>
                <w:rPr>
                  <w:rFonts w:ascii="Cambria Math" w:hAnsi="Cambria Math"/>
                  <w:lang w:val="pt-BR"/>
                </w:rPr>
                <m:t>i=1</m:t>
              </m:r>
            </m:sub>
            <m:sup>
              <m:r>
                <w:rPr>
                  <w:rFonts w:ascii="Cambria Math" w:hAnsi="Cambria Math"/>
                  <w:lang w:val="pt-BR"/>
                </w:rPr>
                <m:t>d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pt-BR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pt-BR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lang w:val="pt-BR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B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pt-BR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pt-B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pt-BR"/>
                            </w:rPr>
                            <m:t>i</m:t>
                          </m:r>
                        </m:sub>
                      </m:sSub>
                    </m:den>
                  </m:f>
                </m:e>
              </m:d>
            </m:e>
          </m:nary>
        </m:oMath>
      </m:oMathPara>
    </w:p>
    <w:tbl>
      <w:tblPr>
        <w:tblW w:w="2918" w:type="dxa"/>
        <w:tblInd w:w="321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9"/>
        <w:gridCol w:w="579"/>
        <w:gridCol w:w="482"/>
        <w:gridCol w:w="375"/>
        <w:gridCol w:w="313"/>
      </w:tblGrid>
      <w:tr w:rsidR="00054C9D" w:rsidRPr="00054C9D" w14:paraId="6CD33C2A" w14:textId="77777777" w:rsidTr="00054C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203A80" w14:textId="77777777" w:rsidR="00054C9D" w:rsidRPr="00054C9D" w:rsidRDefault="00054C9D" w:rsidP="0005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711C23" w14:textId="77777777" w:rsidR="00054C9D" w:rsidRPr="00054C9D" w:rsidRDefault="00054C9D" w:rsidP="0005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514A2D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mammal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A976390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54C9D" w:rsidRPr="00054C9D" w14:paraId="2AC79608" w14:textId="77777777" w:rsidTr="00054C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B80194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4218160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6D2E65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99AF89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EFE240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054C9D" w:rsidRPr="00054C9D" w14:paraId="431AE40B" w14:textId="77777777" w:rsidTr="00054C9D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5D37025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Body Temp.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8220F8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warm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37A8A8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DF159" w14:textId="31305BFD" w:rsidR="00054C9D" w:rsidRPr="00054C9D" w:rsidRDefault="00F0288C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30C5A4" w14:textId="3B48B1B8" w:rsidR="00054C9D" w:rsidRPr="00054C9D" w:rsidRDefault="00F0288C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054C9D" w:rsidRPr="00054C9D" w14:paraId="6087EA87" w14:textId="77777777" w:rsidTr="00054C9D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9AB4E10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BDEB45F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cold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A8464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75CF0A" w14:textId="3BE0DFCD" w:rsidR="00054C9D" w:rsidRPr="00054C9D" w:rsidRDefault="00F0288C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947CE3" w14:textId="5BF5E248" w:rsidR="00054C9D" w:rsidRPr="00054C9D" w:rsidRDefault="00F0288C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054C9D" w:rsidRPr="00054C9D" w14:paraId="5B3C8A66" w14:textId="77777777" w:rsidTr="00054C9D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3D239E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8C57CA" w14:textId="77777777" w:rsidR="00054C9D" w:rsidRPr="00054C9D" w:rsidRDefault="00054C9D" w:rsidP="0005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10AFBC" w14:textId="77777777" w:rsidR="00054C9D" w:rsidRPr="00054C9D" w:rsidRDefault="00054C9D" w:rsidP="0005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32807B" w14:textId="77777777" w:rsidR="00054C9D" w:rsidRPr="00054C9D" w:rsidRDefault="00054C9D" w:rsidP="00054C9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77EFEF" w14:textId="77777777" w:rsidR="00054C9D" w:rsidRPr="00054C9D" w:rsidRDefault="00054C9D" w:rsidP="00054C9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054C9D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5D24D812" w14:textId="07DDEFB4" w:rsidR="001860E5" w:rsidRPr="00977CCC" w:rsidRDefault="001860E5" w:rsidP="00054C9D">
      <w:pPr>
        <w:jc w:val="center"/>
        <w:rPr>
          <w:rFonts w:eastAsiaTheme="minorEastAsia"/>
          <w:lang w:val="pt-BR"/>
        </w:rPr>
      </w:pPr>
    </w:p>
    <w:p w14:paraId="69820619" w14:textId="270D5968" w:rsidR="001860E5" w:rsidRPr="00844C0A" w:rsidRDefault="001860E5" w:rsidP="001860E5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Body temperature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C30EBF0" w14:textId="5FDB20C2" w:rsidR="001860E5" w:rsidRDefault="001860E5" w:rsidP="001860E5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3BD81D85" w14:textId="1BE83286" w:rsidR="001860E5" w:rsidRPr="00844C0A" w:rsidRDefault="001860E5" w:rsidP="001860E5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00504261" w14:textId="6A12C84C" w:rsidR="001860E5" w:rsidRPr="00054C9D" w:rsidRDefault="001860E5" w:rsidP="00054C9D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Body temperature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*</m:t>
              </m:r>
              <m:r>
                <w:rPr>
                  <w:rFonts w:ascii="Cambria Math" w:hAnsi="Cambria Math"/>
                  <w:lang w:val="pt-BR"/>
                </w:rPr>
                <m:t>0,72</m:t>
              </m:r>
              <m:r>
                <w:rPr>
                  <w:rFonts w:ascii="Cambria Math" w:hAnsi="Cambria Math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97</m:t>
          </m:r>
        </m:oMath>
      </m:oMathPara>
    </w:p>
    <w:tbl>
      <w:tblPr>
        <w:tblW w:w="2618" w:type="dxa"/>
        <w:tblInd w:w="3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6"/>
        <w:gridCol w:w="402"/>
        <w:gridCol w:w="482"/>
        <w:gridCol w:w="375"/>
        <w:gridCol w:w="313"/>
      </w:tblGrid>
      <w:tr w:rsidR="00822870" w:rsidRPr="00822870" w14:paraId="39FDD831" w14:textId="77777777" w:rsidTr="00822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43A3CD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EF9948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D846A2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mammal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1A88C5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2870" w:rsidRPr="00822870" w14:paraId="32D02400" w14:textId="77777777" w:rsidTr="00822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5B957C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828D0B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698E0D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7B6542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5E87B54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2870" w:rsidRPr="00822870" w14:paraId="5C39E1E9" w14:textId="77777777" w:rsidTr="008228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01EFB6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Gives 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55FF8B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5395D06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B28DBE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F46E58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822870" w:rsidRPr="00822870" w14:paraId="5288B5D5" w14:textId="77777777" w:rsidTr="008228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9C8D79" w14:textId="77777777" w:rsidR="00822870" w:rsidRPr="00822870" w:rsidRDefault="00822870" w:rsidP="00822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7EC2F08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D4F1BD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4AC377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983F8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  <w:tr w:rsidR="00822870" w:rsidRPr="00822870" w14:paraId="561D56D9" w14:textId="77777777" w:rsidTr="00822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B48637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8DE403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7146D9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B79AB3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B66A6B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4A260C2B" w14:textId="77777777" w:rsidR="00822870" w:rsidRDefault="00822870" w:rsidP="00054C9D">
      <w:pPr>
        <w:jc w:val="center"/>
        <w:rPr>
          <w:rFonts w:eastAsiaTheme="minorEastAsia"/>
          <w:b/>
          <w:lang w:val="pt-BR"/>
        </w:rPr>
      </w:pPr>
    </w:p>
    <w:p w14:paraId="2917EBFB" w14:textId="27F3AC4F" w:rsidR="00054C9D" w:rsidRPr="00844C0A" w:rsidRDefault="00054C9D" w:rsidP="00054C9D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Gives birth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C4B7C1" w14:textId="77777777" w:rsidR="00054C9D" w:rsidRDefault="00054C9D" w:rsidP="00054C9D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0,72</m:t>
          </m:r>
        </m:oMath>
      </m:oMathPara>
    </w:p>
    <w:p w14:paraId="36CA2A1A" w14:textId="77777777" w:rsidR="00054C9D" w:rsidRPr="00844C0A" w:rsidRDefault="00054C9D" w:rsidP="00054C9D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04BDE9C3" w14:textId="183E1E88" w:rsidR="00054C9D" w:rsidRPr="00822870" w:rsidRDefault="00054C9D" w:rsidP="00054C9D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Gives birth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*0,72+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0.61</m:t>
          </m:r>
        </m:oMath>
      </m:oMathPara>
    </w:p>
    <w:tbl>
      <w:tblPr>
        <w:tblpPr w:leftFromText="180" w:rightFromText="180" w:vertAnchor="text" w:horzAnchor="margin" w:tblpXSpec="center" w:tblpY="303"/>
        <w:tblW w:w="28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0"/>
        <w:gridCol w:w="417"/>
        <w:gridCol w:w="500"/>
        <w:gridCol w:w="389"/>
        <w:gridCol w:w="324"/>
      </w:tblGrid>
      <w:tr w:rsidR="00822870" w:rsidRPr="00822870" w14:paraId="68BC0BD3" w14:textId="77777777" w:rsidTr="00822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DAE3EB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66A282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7543E6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mammal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BA8CE5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2870" w:rsidRPr="00822870" w14:paraId="5E3EF45D" w14:textId="77777777" w:rsidTr="00822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1E92CE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F2AF44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3ABA03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FEFE07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9640C77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22870" w:rsidRPr="00822870" w14:paraId="720D97F6" w14:textId="77777777" w:rsidTr="00822870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318A66" w14:textId="4DA134F2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 xml:space="preserve">Four </w:t>
            </w:r>
            <w:r w:rsidR="00812514" w:rsidRPr="00822870">
              <w:rPr>
                <w:rFonts w:ascii="Arial" w:eastAsia="Times New Roman" w:hAnsi="Arial" w:cs="Arial"/>
                <w:sz w:val="20"/>
                <w:szCs w:val="20"/>
              </w:rPr>
              <w:t>legged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973322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919583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21ADAA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101BF6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822870" w:rsidRPr="00822870" w14:paraId="3A8FEF66" w14:textId="77777777" w:rsidTr="00822870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8BB247" w14:textId="77777777" w:rsidR="00822870" w:rsidRPr="00822870" w:rsidRDefault="00822870" w:rsidP="0082287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4315A7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8A26290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ABFF50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6E611A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822870" w:rsidRPr="00822870" w14:paraId="6CD9E0F5" w14:textId="77777777" w:rsidTr="0082287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DFE470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4B61FF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FB4E27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F1F1D3" w14:textId="77777777" w:rsidR="00822870" w:rsidRPr="00822870" w:rsidRDefault="00822870" w:rsidP="008228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FD72CAE" w14:textId="77777777" w:rsidR="00822870" w:rsidRPr="00822870" w:rsidRDefault="00822870" w:rsidP="0082287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22870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22260752" w14:textId="77777777" w:rsidR="00822870" w:rsidRDefault="00822870" w:rsidP="00054C9D">
      <w:pPr>
        <w:jc w:val="center"/>
        <w:rPr>
          <w:rFonts w:eastAsiaTheme="minorEastAsia"/>
          <w:b/>
          <w:bCs/>
          <w:lang w:val="pt-BR"/>
        </w:rPr>
      </w:pPr>
    </w:p>
    <w:p w14:paraId="1790CD12" w14:textId="77777777" w:rsidR="00054C9D" w:rsidRDefault="00054C9D" w:rsidP="00054C9D">
      <w:pPr>
        <w:jc w:val="center"/>
        <w:rPr>
          <w:rFonts w:eastAsiaTheme="minorEastAsia"/>
          <w:b/>
          <w:bCs/>
          <w:lang w:val="pt-BR"/>
        </w:rPr>
      </w:pPr>
    </w:p>
    <w:p w14:paraId="5E484F01" w14:textId="77777777" w:rsidR="00822870" w:rsidRDefault="00822870" w:rsidP="001860E5">
      <w:pPr>
        <w:jc w:val="center"/>
        <w:rPr>
          <w:rFonts w:eastAsiaTheme="minorEastAsia"/>
          <w:noProof/>
          <w:lang w:val="pt-BR"/>
        </w:rPr>
      </w:pPr>
    </w:p>
    <w:p w14:paraId="374B3F09" w14:textId="77777777" w:rsidR="00822870" w:rsidRDefault="00822870" w:rsidP="001860E5">
      <w:pPr>
        <w:jc w:val="center"/>
        <w:rPr>
          <w:rFonts w:eastAsiaTheme="minorEastAsia"/>
          <w:noProof/>
          <w:lang w:val="pt-BR"/>
        </w:rPr>
      </w:pPr>
    </w:p>
    <w:p w14:paraId="04B352B7" w14:textId="77777777" w:rsidR="00822870" w:rsidRDefault="00822870" w:rsidP="001860E5">
      <w:pPr>
        <w:jc w:val="center"/>
        <w:rPr>
          <w:rFonts w:eastAsiaTheme="minorEastAsia"/>
          <w:noProof/>
          <w:lang w:val="pt-BR"/>
        </w:rPr>
      </w:pPr>
    </w:p>
    <w:p w14:paraId="321E31DF" w14:textId="77777777" w:rsidR="00822870" w:rsidRDefault="00822870" w:rsidP="001860E5">
      <w:pPr>
        <w:jc w:val="center"/>
        <w:rPr>
          <w:rFonts w:eastAsiaTheme="minorEastAsia"/>
          <w:noProof/>
          <w:lang w:val="pt-BR"/>
        </w:rPr>
      </w:pPr>
    </w:p>
    <w:p w14:paraId="5FC63E10" w14:textId="0AFA0722" w:rsidR="00822870" w:rsidRPr="00844C0A" w:rsidRDefault="00822870" w:rsidP="00822870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Fou legged]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5347DA55" w14:textId="595B0C7B" w:rsidR="00822870" w:rsidRDefault="00822870" w:rsidP="00822870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068FC5A6" w14:textId="7D599A80" w:rsidR="00822870" w:rsidRPr="00844C0A" w:rsidRDefault="00822870" w:rsidP="00822870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0,918</m:t>
          </m:r>
        </m:oMath>
      </m:oMathPara>
    </w:p>
    <w:p w14:paraId="549E31D1" w14:textId="34F049CA" w:rsidR="00822870" w:rsidRPr="00822870" w:rsidRDefault="00822870" w:rsidP="00822870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Four legged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*</m:t>
              </m:r>
              <m:r>
                <w:rPr>
                  <w:rFonts w:ascii="Cambria Math" w:hAnsi="Cambria Math"/>
                  <w:lang w:val="pt-BR"/>
                </w:rPr>
                <m:t>1</m:t>
              </m:r>
              <m:r>
                <w:rPr>
                  <w:rFonts w:ascii="Cambria Math" w:hAnsi="Cambria Math"/>
                  <w:lang w:val="pt-BR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*0</m:t>
              </m:r>
              <m:r>
                <w:rPr>
                  <w:rFonts w:ascii="Cambria Math" w:hAnsi="Cambria Math"/>
                  <w:lang w:val="pt-BR"/>
                </w:rPr>
                <m:t>,918</m:t>
              </m:r>
              <m:r>
                <w:rPr>
                  <w:rFonts w:ascii="Cambria Math" w:hAnsi="Cambria Math"/>
                  <w:lang w:val="pt-BR"/>
                </w:rPr>
                <m:t xml:space="preserve">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0192</m:t>
          </m:r>
        </m:oMath>
      </m:oMathPara>
    </w:p>
    <w:p w14:paraId="0B5A70DB" w14:textId="77777777" w:rsidR="00822870" w:rsidRDefault="00822870" w:rsidP="001860E5">
      <w:pPr>
        <w:jc w:val="center"/>
        <w:rPr>
          <w:rFonts w:eastAsiaTheme="minorEastAsia"/>
          <w:noProof/>
          <w:lang w:val="pt-BR"/>
        </w:rPr>
      </w:pPr>
    </w:p>
    <w:p w14:paraId="79D0F9E8" w14:textId="4C2CEDE0" w:rsidR="00812514" w:rsidRDefault="00812514">
      <w:pPr>
        <w:rPr>
          <w:rFonts w:eastAsiaTheme="minorEastAsia"/>
          <w:noProof/>
          <w:lang w:val="pt-BR"/>
        </w:rPr>
      </w:pPr>
      <w:r>
        <w:rPr>
          <w:rFonts w:eastAsiaTheme="minorEastAsia"/>
          <w:noProof/>
          <w:lang w:val="pt-BR"/>
        </w:rPr>
        <w:br w:type="page"/>
      </w:r>
    </w:p>
    <w:tbl>
      <w:tblPr>
        <w:tblW w:w="2630" w:type="dxa"/>
        <w:tblInd w:w="33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402"/>
        <w:gridCol w:w="482"/>
        <w:gridCol w:w="375"/>
        <w:gridCol w:w="313"/>
      </w:tblGrid>
      <w:tr w:rsidR="00812514" w:rsidRPr="00812514" w14:paraId="7D22CA81" w14:textId="77777777" w:rsidTr="008125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6BE04BF" w14:textId="77777777" w:rsidR="00812514" w:rsidRPr="00812514" w:rsidRDefault="00812514" w:rsidP="00812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C8F53F" w14:textId="77777777" w:rsidR="00812514" w:rsidRPr="00812514" w:rsidRDefault="00812514" w:rsidP="00812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752DE7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mammal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6EE3B8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2514" w:rsidRPr="00812514" w14:paraId="7D29EF2C" w14:textId="77777777" w:rsidTr="008125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ABFADB3" w14:textId="77777777" w:rsidR="00812514" w:rsidRPr="00812514" w:rsidRDefault="00812514" w:rsidP="00812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78929" w14:textId="77777777" w:rsidR="00812514" w:rsidRPr="00812514" w:rsidRDefault="00812514" w:rsidP="00812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D5E1A2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3DC15E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3011DD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812514" w:rsidRPr="00812514" w14:paraId="4F9FE7E6" w14:textId="77777777" w:rsidTr="00812514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96B69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Hibernates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2A81DF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C522FA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0DB97EE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3604765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812514" w:rsidRPr="00812514" w14:paraId="37E4F40D" w14:textId="77777777" w:rsidTr="00812514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904649" w14:textId="77777777" w:rsidR="00812514" w:rsidRPr="00812514" w:rsidRDefault="00812514" w:rsidP="0081251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E52F4A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5422BF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5AC6A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4742CBC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6</w:t>
            </w:r>
          </w:p>
        </w:tc>
      </w:tr>
      <w:tr w:rsidR="00812514" w:rsidRPr="00812514" w14:paraId="4FDE90A0" w14:textId="77777777" w:rsidTr="00812514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57362B3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69E4DEA" w14:textId="77777777" w:rsidR="00812514" w:rsidRPr="00812514" w:rsidRDefault="00812514" w:rsidP="00812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FB82A" w14:textId="77777777" w:rsidR="00812514" w:rsidRPr="00812514" w:rsidRDefault="00812514" w:rsidP="00812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E8F8E7" w14:textId="77777777" w:rsidR="00812514" w:rsidRPr="00812514" w:rsidRDefault="00812514" w:rsidP="0081251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5A180FE" w14:textId="77777777" w:rsidR="00812514" w:rsidRPr="00812514" w:rsidRDefault="00812514" w:rsidP="0081251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812514">
              <w:rPr>
                <w:rFonts w:ascii="Arial" w:eastAsia="Times New Roman" w:hAnsi="Arial" w:cs="Arial"/>
                <w:sz w:val="20"/>
                <w:szCs w:val="20"/>
              </w:rPr>
              <w:t>10</w:t>
            </w:r>
          </w:p>
        </w:tc>
      </w:tr>
    </w:tbl>
    <w:p w14:paraId="72AE7C0B" w14:textId="77777777" w:rsidR="00822870" w:rsidRDefault="00822870" w:rsidP="001860E5">
      <w:pPr>
        <w:jc w:val="center"/>
        <w:rPr>
          <w:rFonts w:eastAsiaTheme="minorEastAsia"/>
          <w:noProof/>
          <w:lang w:val="pt-BR"/>
        </w:rPr>
      </w:pPr>
    </w:p>
    <w:p w14:paraId="265EF681" w14:textId="4B7AFE67" w:rsidR="00812514" w:rsidRPr="00844C0A" w:rsidRDefault="00812514" w:rsidP="00812514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Hibernates</m:t>
              </m:r>
            </m:e>
          </m:d>
          <m:r>
            <m:rPr>
              <m:sty m:val="bi"/>
            </m:rPr>
            <w:rPr>
              <w:rFonts w:ascii="Cambria Math" w:hAnsi="Cambria Math"/>
              <w:lang w:val="pt-BR"/>
            </w:rPr>
            <m:t>=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24237421" w14:textId="77777777" w:rsidR="00812514" w:rsidRDefault="00812514" w:rsidP="00812514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1</m:t>
          </m:r>
        </m:oMath>
      </m:oMathPara>
    </w:p>
    <w:p w14:paraId="7F2AD17A" w14:textId="77777777" w:rsidR="00812514" w:rsidRPr="00844C0A" w:rsidRDefault="00812514" w:rsidP="00812514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0,918</m:t>
          </m:r>
        </m:oMath>
      </m:oMathPara>
    </w:p>
    <w:p w14:paraId="28B33E11" w14:textId="19E2AD4D" w:rsidR="00812514" w:rsidRPr="00822870" w:rsidRDefault="00812514" w:rsidP="00812514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>Hibernates</m:t>
              </m:r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0.97-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*0,918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0.0192</m:t>
          </m:r>
        </m:oMath>
      </m:oMathPara>
    </w:p>
    <w:p w14:paraId="441E76F4" w14:textId="6D9B01B2" w:rsidR="00822870" w:rsidRDefault="00822870" w:rsidP="001860E5">
      <w:pPr>
        <w:jc w:val="center"/>
        <w:rPr>
          <w:rFonts w:eastAsiaTheme="minorEastAsia"/>
          <w:noProof/>
          <w:lang w:val="pt-BR"/>
        </w:rPr>
      </w:pPr>
    </w:p>
    <w:p w14:paraId="6E9CEDB1" w14:textId="35AB5FCF" w:rsidR="00F0288C" w:rsidRDefault="00F0288C" w:rsidP="001860E5">
      <w:pPr>
        <w:jc w:val="center"/>
        <w:rPr>
          <w:rFonts w:eastAsiaTheme="minorEastAsia"/>
          <w:noProof/>
          <w:lang w:val="pt-BR"/>
        </w:rPr>
      </w:pPr>
      <w:r>
        <w:rPr>
          <w:rFonts w:eastAsiaTheme="minorEastAsia"/>
          <w:noProof/>
          <w:lang w:val="pt-BR"/>
        </w:rPr>
        <w:t xml:space="preserve">Devido a entropia foi </w:t>
      </w:r>
      <w:r w:rsidRPr="00F0288C">
        <w:rPr>
          <w:rFonts w:eastAsiaTheme="minorEastAsia"/>
          <w:noProof/>
          <w:lang w:val="pt-BR"/>
        </w:rPr>
        <w:t>escolhido o</w:t>
      </w:r>
      <w:r w:rsidRPr="00F0288C">
        <w:rPr>
          <w:rFonts w:eastAsiaTheme="minorEastAsia"/>
          <w:b/>
          <w:bCs/>
          <w:noProof/>
          <w:lang w:val="pt-BR"/>
        </w:rPr>
        <w:t xml:space="preserve"> body temperature</w:t>
      </w:r>
      <w:r>
        <w:rPr>
          <w:rFonts w:eastAsiaTheme="minorEastAsia"/>
          <w:noProof/>
          <w:lang w:val="pt-BR"/>
        </w:rPr>
        <w:t xml:space="preserve"> como primeiro nó:</w:t>
      </w:r>
    </w:p>
    <w:p w14:paraId="5EDD2C5D" w14:textId="4721CFB9" w:rsidR="00F0288C" w:rsidRPr="00F0288C" w:rsidRDefault="00F0288C" w:rsidP="00F0288C">
      <w:pPr>
        <w:jc w:val="center"/>
        <w:rPr>
          <w:rFonts w:eastAsiaTheme="minorEastAsia"/>
          <w:noProof/>
          <w:lang w:val="pt-BR"/>
        </w:rPr>
      </w:pPr>
      <w:r>
        <w:rPr>
          <w:rFonts w:eastAsiaTheme="minorEastAsia"/>
          <w:noProof/>
          <w:lang w:val="pt-BR"/>
        </w:rPr>
        <w:t>Indo para o próximo:</w:t>
      </w:r>
    </w:p>
    <w:p w14:paraId="39A3C274" w14:textId="77777777" w:rsidR="00F0288C" w:rsidRDefault="00F0288C" w:rsidP="00F0288C">
      <w:pPr>
        <w:jc w:val="center"/>
        <w:rPr>
          <w:rFonts w:eastAsiaTheme="minorEastAsia"/>
          <w:noProof/>
          <w:lang w:val="pt-BR"/>
        </w:rPr>
      </w:pPr>
    </w:p>
    <w:tbl>
      <w:tblPr>
        <w:tblpPr w:leftFromText="180" w:rightFromText="180" w:vertAnchor="page" w:horzAnchor="margin" w:tblpXSpec="center" w:tblpY="10456"/>
        <w:tblW w:w="25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9"/>
        <w:gridCol w:w="402"/>
        <w:gridCol w:w="482"/>
        <w:gridCol w:w="375"/>
        <w:gridCol w:w="202"/>
      </w:tblGrid>
      <w:tr w:rsidR="00F0288C" w:rsidRPr="00F0288C" w14:paraId="1F99C120" w14:textId="77777777" w:rsidTr="00F028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0359E1E" w14:textId="77777777" w:rsidR="00F0288C" w:rsidRPr="00F0288C" w:rsidRDefault="00F0288C" w:rsidP="00F0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t-BR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3FF9FF2" w14:textId="77777777" w:rsidR="00F0288C" w:rsidRPr="00F0288C" w:rsidRDefault="00F0288C" w:rsidP="00F0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0A7BF7D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mammal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69E597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0288C" w:rsidRPr="00F0288C" w14:paraId="29FE18CE" w14:textId="77777777" w:rsidTr="00F028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92B859" w14:textId="77777777" w:rsidR="00F0288C" w:rsidRPr="00F0288C" w:rsidRDefault="00F0288C" w:rsidP="00F0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FB7125C" w14:textId="77777777" w:rsidR="00F0288C" w:rsidRPr="00F0288C" w:rsidRDefault="00F0288C" w:rsidP="00F0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D484012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7CEB48D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F16009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F0288C" w:rsidRPr="00F0288C" w14:paraId="7CDEB1B7" w14:textId="77777777" w:rsidTr="00F0288C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0A6105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Gives Birth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38A98C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1CD4A8F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B21C9A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0012D0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4</w:t>
            </w:r>
          </w:p>
        </w:tc>
      </w:tr>
      <w:tr w:rsidR="00F0288C" w:rsidRPr="00F0288C" w14:paraId="48BCA5D2" w14:textId="77777777" w:rsidTr="00F0288C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54B8F0" w14:textId="77777777" w:rsidR="00F0288C" w:rsidRPr="00F0288C" w:rsidRDefault="00F0288C" w:rsidP="00F028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47819C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144473F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6DDBE2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8993616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</w:tr>
      <w:tr w:rsidR="00F0288C" w:rsidRPr="00F0288C" w14:paraId="0DC12E81" w14:textId="77777777" w:rsidTr="00F0288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3257D9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60E6DE" w14:textId="77777777" w:rsidR="00F0288C" w:rsidRPr="00F0288C" w:rsidRDefault="00F0288C" w:rsidP="00F0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6858D9E" w14:textId="77777777" w:rsidR="00F0288C" w:rsidRPr="00F0288C" w:rsidRDefault="00F0288C" w:rsidP="00F0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96BE5D" w14:textId="77777777" w:rsidR="00F0288C" w:rsidRPr="00F0288C" w:rsidRDefault="00F0288C" w:rsidP="00F0288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E11D910" w14:textId="77777777" w:rsidR="00F0288C" w:rsidRPr="00F0288C" w:rsidRDefault="00F0288C" w:rsidP="00F0288C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0288C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70D77B5C" w14:textId="5419D9C2" w:rsidR="00F0288C" w:rsidRDefault="00F0288C" w:rsidP="00F0288C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H=B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p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p+n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p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p+n</m:t>
                      </m:r>
                    </m:den>
                  </m:f>
                </m:e>
              </m:d>
            </m:e>
          </m:d>
        </m:oMath>
      </m:oMathPara>
    </w:p>
    <w:p w14:paraId="15A45FE7" w14:textId="5D20D9C1" w:rsidR="00F0288C" w:rsidRDefault="00F0288C" w:rsidP="00F0288C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721</m:t>
          </m:r>
        </m:oMath>
      </m:oMathPara>
    </w:p>
    <w:p w14:paraId="0A99719B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3E9230D1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669BC233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4E12C2C7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34B2709B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7F7C9123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634A1A6D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5CEF1661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6D17C67E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1B904EFD" w14:textId="77777777" w:rsidR="00F0288C" w:rsidRDefault="00F0288C" w:rsidP="00F0288C">
      <w:pPr>
        <w:jc w:val="center"/>
        <w:rPr>
          <w:rFonts w:eastAsiaTheme="minorEastAsia"/>
          <w:b/>
          <w:noProof/>
          <w:lang w:val="pt-BR"/>
        </w:rPr>
      </w:pPr>
    </w:p>
    <w:p w14:paraId="3EDB50DC" w14:textId="666429A9" w:rsidR="00F0288C" w:rsidRPr="00844C0A" w:rsidRDefault="00F0288C" w:rsidP="00F0288C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w:lastRenderedPageBreak/>
            <m:t>Gain= 0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,72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4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1</m:t>
                      </m:r>
                    </m:den>
                  </m:f>
                </m:e>
              </m:d>
            </m:e>
          </m:d>
        </m:oMath>
      </m:oMathPara>
    </w:p>
    <w:p w14:paraId="7EB9D7A4" w14:textId="3BE75B83" w:rsidR="00F0288C" w:rsidRDefault="00F0288C" w:rsidP="00F0288C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3A92B8F9" w14:textId="7A692CA2" w:rsidR="00F0288C" w:rsidRPr="00844C0A" w:rsidRDefault="00F0288C" w:rsidP="00F0288C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0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29CEEED1" w14:textId="7A90F877" w:rsidR="00F0288C" w:rsidRPr="009D5318" w:rsidRDefault="00F0288C" w:rsidP="00F0288C">
      <w:pPr>
        <w:jc w:val="center"/>
        <w:rPr>
          <w:rFonts w:eastAsiaTheme="minorEastAsia"/>
          <w:b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</m:t>
          </m:r>
          <m:r>
            <w:rPr>
              <w:rFonts w:ascii="Cambria Math" w:hAnsi="Cambria Math"/>
              <w:lang w:val="pt-BR"/>
            </w:rPr>
            <m:t>72</m:t>
          </m:r>
          <m:r>
            <w:rPr>
              <w:rFonts w:ascii="Cambria Math" w:hAnsi="Cambria Math"/>
              <w:lang w:val="pt-B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*1+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10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*0,918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72</m:t>
          </m:r>
        </m:oMath>
      </m:oMathPara>
    </w:p>
    <w:p w14:paraId="2698E93D" w14:textId="77777777" w:rsidR="009D5318" w:rsidRPr="00822870" w:rsidRDefault="009D5318" w:rsidP="00F0288C">
      <w:pPr>
        <w:jc w:val="center"/>
        <w:rPr>
          <w:rFonts w:eastAsiaTheme="minorEastAsia"/>
          <w:b/>
          <w:lang w:val="pt-BR"/>
        </w:rPr>
      </w:pPr>
    </w:p>
    <w:tbl>
      <w:tblPr>
        <w:tblpPr w:leftFromText="180" w:rightFromText="180" w:vertAnchor="text" w:horzAnchor="margin" w:tblpXSpec="center" w:tblpY="-73"/>
        <w:tblW w:w="26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8"/>
        <w:gridCol w:w="402"/>
        <w:gridCol w:w="482"/>
        <w:gridCol w:w="375"/>
        <w:gridCol w:w="202"/>
      </w:tblGrid>
      <w:tr w:rsidR="009D5318" w:rsidRPr="009D5318" w14:paraId="5D8DD940" w14:textId="77777777" w:rsidTr="009D5318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90E5A02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69FD783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mammal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1BC628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5318" w:rsidRPr="009D5318" w14:paraId="562712BF" w14:textId="77777777" w:rsidTr="009D531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25D45BAC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ECD8CC8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E9EB072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E3CC71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5318" w:rsidRPr="009D5318" w14:paraId="500E43F2" w14:textId="77777777" w:rsidTr="009D531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07016E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Four legged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BCE9CD9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3FA0A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67C16DD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861632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9D5318" w:rsidRPr="009D5318" w14:paraId="3F1C18DC" w14:textId="77777777" w:rsidTr="009D531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517534" w14:textId="77777777" w:rsidR="009D5318" w:rsidRPr="009D5318" w:rsidRDefault="009D5318" w:rsidP="009D53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60A2103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DA130C0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D82C96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3353A2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9D5318" w:rsidRPr="009D5318" w14:paraId="0B6B01C3" w14:textId="77777777" w:rsidTr="009D53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3F293CD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C1CFE2E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501B53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F353FA8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D7D749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7BC3C130" w14:textId="53389450" w:rsidR="00F0288C" w:rsidRDefault="00F0288C" w:rsidP="001860E5">
      <w:pPr>
        <w:jc w:val="center"/>
        <w:rPr>
          <w:rFonts w:eastAsiaTheme="minorEastAsia"/>
          <w:noProof/>
          <w:lang w:val="pt-BR"/>
        </w:rPr>
      </w:pPr>
    </w:p>
    <w:p w14:paraId="3C9EA205" w14:textId="6CF09774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64EF2E95" w14:textId="46DAE444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5673F23F" w14:textId="39214A28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4D26B041" w14:textId="604491A4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6C97CC14" w14:textId="27D67A37" w:rsidR="009D5318" w:rsidRPr="00844C0A" w:rsidRDefault="009D5318" w:rsidP="009D5318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Gain= 0,72-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167D1C72" w14:textId="1BAA7276" w:rsidR="009D5318" w:rsidRDefault="009D5318" w:rsidP="009D5318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75A024FB" w14:textId="50A47906" w:rsidR="009D5318" w:rsidRDefault="009D5318" w:rsidP="009D5318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0,91</m:t>
          </m:r>
        </m:oMath>
      </m:oMathPara>
    </w:p>
    <w:p w14:paraId="41942D39" w14:textId="27FBE51C" w:rsidR="009D5318" w:rsidRPr="009D5318" w:rsidRDefault="009D5318" w:rsidP="001860E5">
      <w:pPr>
        <w:jc w:val="center"/>
        <w:rPr>
          <w:rFonts w:eastAsiaTheme="minorEastAsia"/>
          <w:b/>
          <w:noProof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Gain</m:t>
          </m:r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0.72-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>*</m:t>
              </m:r>
              <m:r>
                <w:rPr>
                  <w:rFonts w:ascii="Cambria Math" w:hAnsi="Cambria Math"/>
                  <w:lang w:val="pt-BR"/>
                </w:rPr>
                <m:t>0,91</m:t>
              </m:r>
              <m:r>
                <w:rPr>
                  <w:rFonts w:ascii="Cambria Math" w:hAnsi="Cambria Math"/>
                  <w:lang w:val="pt-BR"/>
                </w:rPr>
                <m:t xml:space="preserve">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174</m:t>
          </m:r>
        </m:oMath>
      </m:oMathPara>
    </w:p>
    <w:tbl>
      <w:tblPr>
        <w:tblpPr w:leftFromText="180" w:rightFromText="180" w:vertAnchor="text" w:horzAnchor="margin" w:tblpXSpec="center" w:tblpY="330"/>
        <w:tblW w:w="251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8"/>
        <w:gridCol w:w="402"/>
        <w:gridCol w:w="482"/>
        <w:gridCol w:w="375"/>
        <w:gridCol w:w="202"/>
      </w:tblGrid>
      <w:tr w:rsidR="009D5318" w:rsidRPr="009D5318" w14:paraId="3B3EAB51" w14:textId="77777777" w:rsidTr="009D5318">
        <w:trPr>
          <w:trHeight w:val="315"/>
        </w:trPr>
        <w:tc>
          <w:tcPr>
            <w:tcW w:w="0" w:type="auto"/>
            <w:gridSpan w:val="2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B4E7327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A452B8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mammal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A06357C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5318" w:rsidRPr="009D5318" w14:paraId="2E7B8CDE" w14:textId="77777777" w:rsidTr="009D5318">
        <w:trPr>
          <w:trHeight w:val="315"/>
        </w:trPr>
        <w:tc>
          <w:tcPr>
            <w:tcW w:w="0" w:type="auto"/>
            <w:gridSpan w:val="2"/>
            <w:vMerge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6E3F1106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7D01C7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AB9E6AA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8D2EA83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9D5318" w:rsidRPr="009D5318" w14:paraId="45311B96" w14:textId="77777777" w:rsidTr="009D5318">
        <w:trPr>
          <w:trHeight w:val="315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4D7DBFE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Hibernates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81F73B7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A72884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CA45AA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6DF7250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</w:tr>
      <w:tr w:rsidR="009D5318" w:rsidRPr="009D5318" w14:paraId="2C9015AB" w14:textId="77777777" w:rsidTr="009D5318">
        <w:trPr>
          <w:trHeight w:val="315"/>
        </w:trPr>
        <w:tc>
          <w:tcPr>
            <w:tcW w:w="0" w:type="auto"/>
            <w:vMerge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FC2FFF" w14:textId="77777777" w:rsidR="009D5318" w:rsidRPr="009D5318" w:rsidRDefault="009D5318" w:rsidP="009D531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CA0FB1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C8F323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22446AE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4B84733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3</w:t>
            </w:r>
          </w:p>
        </w:tc>
      </w:tr>
      <w:tr w:rsidR="009D5318" w:rsidRPr="009D5318" w14:paraId="097187B9" w14:textId="77777777" w:rsidTr="009D5318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E9C060E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2A1251F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19EE86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CE089D5" w14:textId="77777777" w:rsidR="009D5318" w:rsidRPr="009D5318" w:rsidRDefault="009D5318" w:rsidP="009D531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1493A9" w14:textId="77777777" w:rsidR="009D5318" w:rsidRPr="009D5318" w:rsidRDefault="009D5318" w:rsidP="009D531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9D5318">
              <w:rPr>
                <w:rFonts w:ascii="Arial" w:eastAsia="Times New Roman" w:hAnsi="Arial" w:cs="Arial"/>
                <w:sz w:val="20"/>
                <w:szCs w:val="20"/>
              </w:rPr>
              <w:t>5</w:t>
            </w:r>
          </w:p>
        </w:tc>
      </w:tr>
    </w:tbl>
    <w:p w14:paraId="05912E54" w14:textId="2DAB071C" w:rsidR="009D5318" w:rsidRDefault="009D5318" w:rsidP="001860E5">
      <w:pPr>
        <w:jc w:val="center"/>
        <w:rPr>
          <w:rFonts w:eastAsiaTheme="minorEastAsia"/>
          <w:b/>
          <w:noProof/>
          <w:lang w:val="pt-BR"/>
        </w:rPr>
      </w:pPr>
    </w:p>
    <w:p w14:paraId="153C98AA" w14:textId="46737B0C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57445233" w14:textId="73125C5F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226E8D4B" w14:textId="062F3590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5C269B72" w14:textId="50263EDA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66461440" w14:textId="2983BA09" w:rsidR="009D5318" w:rsidRDefault="009D5318" w:rsidP="001860E5">
      <w:pPr>
        <w:jc w:val="center"/>
        <w:rPr>
          <w:rFonts w:eastAsiaTheme="minorEastAsia"/>
          <w:noProof/>
          <w:lang w:val="pt-BR"/>
        </w:rPr>
      </w:pPr>
    </w:p>
    <w:p w14:paraId="284003B8" w14:textId="77777777" w:rsidR="009D5318" w:rsidRPr="00844C0A" w:rsidRDefault="009D5318" w:rsidP="009D5318">
      <w:pPr>
        <w:jc w:val="center"/>
        <w:rPr>
          <w:rFonts w:eastAsiaTheme="minorEastAsia"/>
          <w:b/>
          <w:bCs/>
          <w:lang w:val="pt-BR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pt-BR"/>
            </w:rPr>
            <m:t>Gain= 0,72-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den>
                  </m:f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pt-BR"/>
                </w:rPr>
                <m:t xml:space="preserve"> H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pt-BR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</m:oMath>
      </m:oMathPara>
    </w:p>
    <w:p w14:paraId="3ADB6A6F" w14:textId="77777777" w:rsidR="009D5318" w:rsidRDefault="009D5318" w:rsidP="009D5318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</m:t>
          </m:r>
        </m:oMath>
      </m:oMathPara>
    </w:p>
    <w:p w14:paraId="0E8EEDD5" w14:textId="77777777" w:rsidR="009D5318" w:rsidRDefault="009D5318" w:rsidP="009D5318">
      <w:pPr>
        <w:jc w:val="center"/>
        <w:rPr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  <w:lang w:val="pt-BR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  <w:lang w:val="pt-BR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pt-BR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lang w:val="pt-BR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pt-BR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pt-B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pt-BR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/>
                          <w:lang w:val="pt-BR"/>
                        </w:rPr>
                        <m:t>3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m:rPr>
              <m:sty m:val="bi"/>
            </m:rPr>
            <w:rPr>
              <w:rFonts w:ascii="Cambria Math" w:eastAsiaTheme="minorEastAsia" w:hAnsi="Cambria Math"/>
              <w:lang w:val="pt-BR"/>
            </w:rPr>
            <m:t>0,91</m:t>
          </m:r>
        </m:oMath>
      </m:oMathPara>
    </w:p>
    <w:p w14:paraId="1C46BF20" w14:textId="611EF1AF" w:rsidR="009D5318" w:rsidRPr="009D5318" w:rsidRDefault="009D5318" w:rsidP="009D5318">
      <w:pPr>
        <w:jc w:val="center"/>
        <w:rPr>
          <w:rFonts w:eastAsiaTheme="minorEastAsia"/>
          <w:b/>
          <w:noProof/>
          <w:lang w:val="pt-BR"/>
        </w:rPr>
      </w:pPr>
      <m:oMathPara>
        <m:oMath>
          <m:r>
            <w:rPr>
              <w:rFonts w:ascii="Cambria Math" w:hAnsi="Cambria Math"/>
              <w:lang w:val="pt-BR"/>
            </w:rPr>
            <w:lastRenderedPageBreak/>
            <m:t>Gain</m:t>
          </m:r>
          <m:r>
            <w:rPr>
              <w:rFonts w:ascii="Cambria Math" w:eastAsiaTheme="minorEastAsia" w:hAnsi="Cambria Math"/>
              <w:lang w:val="pt-BR"/>
            </w:rPr>
            <m:t xml:space="preserve">= </m:t>
          </m:r>
          <m:r>
            <w:rPr>
              <w:rFonts w:ascii="Cambria Math" w:hAnsi="Cambria Math"/>
              <w:lang w:val="pt-BR"/>
            </w:rPr>
            <m:t xml:space="preserve"> 0.72-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pt-BR"/>
                </w:rPr>
              </m:ctrlPr>
            </m:dPr>
            <m:e>
              <m:r>
                <w:rPr>
                  <w:rFonts w:ascii="Cambria Math" w:hAnsi="Cambria Math"/>
                  <w:lang w:val="pt-BR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lang w:val="pt-B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pt-BR"/>
                    </w:rPr>
                    <m:t>3</m:t>
                  </m:r>
                </m:num>
                <m:den>
                  <m:r>
                    <w:rPr>
                      <w:rFonts w:ascii="Cambria Math" w:hAnsi="Cambria Math"/>
                      <w:lang w:val="pt-BR"/>
                    </w:rPr>
                    <m:t>5</m:t>
                  </m:r>
                </m:den>
              </m:f>
              <m:r>
                <w:rPr>
                  <w:rFonts w:ascii="Cambria Math" w:hAnsi="Cambria Math"/>
                  <w:lang w:val="pt-BR"/>
                </w:rPr>
                <m:t xml:space="preserve">*0,91  </m:t>
              </m:r>
            </m:e>
          </m:d>
          <m:r>
            <w:rPr>
              <w:rFonts w:ascii="Cambria Math" w:hAnsi="Cambria Math"/>
              <w:lang w:val="pt-BR"/>
            </w:rPr>
            <m:t>=</m:t>
          </m:r>
          <m:r>
            <m:rPr>
              <m:sty m:val="bi"/>
            </m:rPr>
            <w:rPr>
              <w:rFonts w:ascii="Cambria Math" w:hAnsi="Cambria Math"/>
              <w:lang w:val="pt-BR"/>
            </w:rPr>
            <m:t>0.174</m:t>
          </m:r>
        </m:oMath>
      </m:oMathPara>
    </w:p>
    <w:p w14:paraId="7B2AB637" w14:textId="309D4E8C" w:rsidR="009D5318" w:rsidRDefault="009D5318" w:rsidP="009D5318">
      <w:pPr>
        <w:jc w:val="center"/>
        <w:rPr>
          <w:rFonts w:eastAsiaTheme="minorEastAsia"/>
          <w:b/>
          <w:noProof/>
          <w:lang w:val="pt-BR"/>
        </w:rPr>
      </w:pPr>
    </w:p>
    <w:p w14:paraId="1DDB205C" w14:textId="37F1EF90" w:rsidR="009D5318" w:rsidRDefault="009D5318" w:rsidP="009D5318">
      <w:pPr>
        <w:jc w:val="center"/>
        <w:rPr>
          <w:rFonts w:eastAsiaTheme="minorEastAsia"/>
          <w:b/>
          <w:noProof/>
          <w:lang w:val="pt-BR"/>
        </w:rPr>
      </w:pPr>
      <w:r>
        <w:rPr>
          <w:rFonts w:eastAsiaTheme="minorEastAsia"/>
          <w:b/>
          <w:noProof/>
          <w:lang w:val="pt-BR"/>
        </w:rPr>
        <w:t>Com todos os resultados em mãos e montando a árvore temos:</w:t>
      </w:r>
    </w:p>
    <w:p w14:paraId="5780268D" w14:textId="77777777" w:rsidR="009D5318" w:rsidRPr="009D5318" w:rsidRDefault="009D5318" w:rsidP="009D5318">
      <w:pPr>
        <w:jc w:val="center"/>
        <w:rPr>
          <w:rFonts w:eastAsiaTheme="minorEastAsia"/>
          <w:b/>
          <w:noProof/>
          <w:lang w:val="pt-BR"/>
        </w:rPr>
      </w:pPr>
    </w:p>
    <w:p w14:paraId="3D84BC7E" w14:textId="3C7DD383" w:rsidR="009D5318" w:rsidRDefault="009D5318" w:rsidP="001860E5">
      <w:pPr>
        <w:jc w:val="center"/>
        <w:rPr>
          <w:rFonts w:eastAsiaTheme="minorEastAsia"/>
          <w:noProof/>
          <w:lang w:val="pt-BR"/>
        </w:rPr>
      </w:pPr>
      <w:r>
        <w:rPr>
          <w:rFonts w:eastAsiaTheme="minorEastAsia"/>
          <w:noProof/>
          <w:lang w:val="pt-BR"/>
        </w:rPr>
        <w:drawing>
          <wp:inline distT="0" distB="0" distL="0" distR="0" wp14:anchorId="35A52F5C" wp14:editId="7BB0573C">
            <wp:extent cx="4311023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5995" cy="3230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280D73" w14:textId="1041172F" w:rsidR="009D5318" w:rsidRDefault="009D5318" w:rsidP="001860E5">
      <w:pPr>
        <w:jc w:val="center"/>
        <w:rPr>
          <w:rFonts w:eastAsiaTheme="minorEastAsia"/>
          <w:noProof/>
          <w:lang w:val="pt-BR"/>
        </w:rPr>
      </w:pPr>
      <w:r>
        <w:rPr>
          <w:rFonts w:eastAsiaTheme="minorEastAsia"/>
          <w:noProof/>
          <w:lang w:val="pt-BR"/>
        </w:rPr>
        <w:drawing>
          <wp:inline distT="0" distB="0" distL="0" distR="0" wp14:anchorId="30DF7663" wp14:editId="5C0E1C75">
            <wp:extent cx="5695950" cy="20955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31A87" w14:textId="5AD05AC7" w:rsidR="009D5318" w:rsidRDefault="00653C9C" w:rsidP="001860E5">
      <w:pPr>
        <w:jc w:val="center"/>
        <w:rPr>
          <w:rFonts w:eastAsiaTheme="minorEastAsia"/>
          <w:noProof/>
          <w:lang w:val="pt-BR"/>
        </w:rPr>
      </w:pPr>
      <w:r>
        <w:rPr>
          <w:rFonts w:eastAsiaTheme="minorEastAsia"/>
          <w:noProof/>
          <w:lang w:val="pt-BR"/>
        </w:rPr>
        <w:t>Respostas segunda a árvore criada:</w:t>
      </w:r>
    </w:p>
    <w:p w14:paraId="063774FD" w14:textId="5FFBD449" w:rsidR="00653C9C" w:rsidRPr="00653C9C" w:rsidRDefault="00653C9C" w:rsidP="001860E5">
      <w:pPr>
        <w:jc w:val="center"/>
        <w:rPr>
          <w:rFonts w:eastAsiaTheme="minorEastAsia"/>
          <w:noProof/>
        </w:rPr>
      </w:pPr>
      <w:r w:rsidRPr="00653C9C">
        <w:rPr>
          <w:rFonts w:eastAsiaTheme="minorEastAsia"/>
          <w:noProof/>
        </w:rPr>
        <w:t>Human – OK</w:t>
      </w:r>
    </w:p>
    <w:p w14:paraId="65B8D801" w14:textId="66E910CD" w:rsidR="00653C9C" w:rsidRPr="00653C9C" w:rsidRDefault="00653C9C" w:rsidP="001860E5">
      <w:pPr>
        <w:jc w:val="center"/>
        <w:rPr>
          <w:rFonts w:eastAsiaTheme="minorEastAsia"/>
          <w:noProof/>
        </w:rPr>
      </w:pPr>
      <w:r w:rsidRPr="00653C9C">
        <w:rPr>
          <w:rFonts w:eastAsiaTheme="minorEastAsia"/>
          <w:noProof/>
        </w:rPr>
        <w:t>Pigeon – OK</w:t>
      </w:r>
    </w:p>
    <w:p w14:paraId="7628A977" w14:textId="7B56E33E" w:rsidR="00653C9C" w:rsidRDefault="00653C9C" w:rsidP="001860E5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Elephant – OK</w:t>
      </w:r>
    </w:p>
    <w:p w14:paraId="1F52310E" w14:textId="66F22750" w:rsidR="00653C9C" w:rsidRDefault="00653C9C" w:rsidP="001860E5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Turtle – OK</w:t>
      </w:r>
    </w:p>
    <w:p w14:paraId="1F4EF350" w14:textId="0780C5B3" w:rsidR="00653C9C" w:rsidRDefault="00653C9C" w:rsidP="001860E5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lastRenderedPageBreak/>
        <w:t>Penguin – OK</w:t>
      </w:r>
    </w:p>
    <w:p w14:paraId="3E0D76F5" w14:textId="6B30AF85" w:rsidR="00653C9C" w:rsidRDefault="00653C9C" w:rsidP="001860E5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Dolphin – OK</w:t>
      </w:r>
    </w:p>
    <w:p w14:paraId="2EE7F06E" w14:textId="0080C544" w:rsidR="00653C9C" w:rsidRDefault="00653C9C" w:rsidP="001860E5">
      <w:pPr>
        <w:jc w:val="center"/>
        <w:rPr>
          <w:rFonts w:eastAsiaTheme="minorEastAsia"/>
          <w:noProof/>
        </w:rPr>
      </w:pPr>
      <w:r>
        <w:rPr>
          <w:rFonts w:eastAsiaTheme="minorEastAsia"/>
          <w:noProof/>
        </w:rPr>
        <w:t>Platypus – NOT</w:t>
      </w:r>
    </w:p>
    <w:p w14:paraId="08174AF2" w14:textId="6D3EE4F2" w:rsidR="00653C9C" w:rsidRPr="00653C9C" w:rsidRDefault="00653C9C" w:rsidP="001860E5">
      <w:pPr>
        <w:jc w:val="center"/>
        <w:rPr>
          <w:rFonts w:eastAsiaTheme="minorEastAsia"/>
          <w:noProof/>
          <w:lang w:val="pt-BR"/>
        </w:rPr>
      </w:pPr>
      <w:r w:rsidRPr="00653C9C">
        <w:rPr>
          <w:rFonts w:eastAsiaTheme="minorEastAsia"/>
          <w:noProof/>
          <w:lang w:val="pt-BR"/>
        </w:rPr>
        <w:t>Spiny antener – NOT</w:t>
      </w:r>
    </w:p>
    <w:p w14:paraId="1D69E2E1" w14:textId="67A6AB18" w:rsidR="00653C9C" w:rsidRPr="00653C9C" w:rsidRDefault="00653C9C" w:rsidP="001860E5">
      <w:pPr>
        <w:jc w:val="center"/>
        <w:rPr>
          <w:rFonts w:eastAsiaTheme="minorEastAsia"/>
          <w:noProof/>
          <w:lang w:val="pt-BR"/>
        </w:rPr>
      </w:pPr>
    </w:p>
    <w:p w14:paraId="7FFE954D" w14:textId="75973F6D" w:rsidR="00653C9C" w:rsidRDefault="00653C9C" w:rsidP="001860E5">
      <w:pPr>
        <w:jc w:val="center"/>
        <w:rPr>
          <w:rFonts w:eastAsiaTheme="minorEastAsia"/>
          <w:noProof/>
          <w:lang w:val="pt-BR"/>
        </w:rPr>
      </w:pPr>
      <w:r w:rsidRPr="00653C9C">
        <w:rPr>
          <w:rFonts w:eastAsiaTheme="minorEastAsia"/>
          <w:noProof/>
          <w:lang w:val="pt-BR"/>
        </w:rPr>
        <w:t xml:space="preserve">A árvore criada parece </w:t>
      </w:r>
      <w:r>
        <w:rPr>
          <w:rFonts w:eastAsiaTheme="minorEastAsia"/>
          <w:noProof/>
          <w:lang w:val="pt-BR"/>
        </w:rPr>
        <w:t>se comportar bem com exemplos mais comuns porém comete alguns erros em sua classificação:</w:t>
      </w:r>
    </w:p>
    <w:p w14:paraId="46692D56" w14:textId="4BFD1615" w:rsidR="00653C9C" w:rsidRDefault="00653C9C" w:rsidP="001860E5">
      <w:pPr>
        <w:jc w:val="center"/>
        <w:rPr>
          <w:rFonts w:eastAsiaTheme="minorEastAsia"/>
          <w:noProof/>
          <w:lang w:val="pt-BR"/>
        </w:rPr>
      </w:pPr>
    </w:p>
    <w:p w14:paraId="4744F54D" w14:textId="5371D185" w:rsidR="00653C9C" w:rsidRPr="00653C9C" w:rsidRDefault="00653C9C" w:rsidP="001860E5">
      <w:pPr>
        <w:jc w:val="center"/>
        <w:rPr>
          <w:rFonts w:eastAsiaTheme="minorEastAsia"/>
          <w:noProof/>
          <w:lang w:val="pt-BR"/>
        </w:rPr>
      </w:pPr>
      <w:r>
        <w:rPr>
          <w:rFonts w:eastAsiaTheme="minorEastAsia"/>
          <w:noProof/>
          <w:lang w:val="pt-BR"/>
        </w:rPr>
        <w:t>Seria oferecer mais exemplos que pertencem a sub-classe ‘</w:t>
      </w:r>
      <w:r w:rsidRPr="00653C9C">
        <w:rPr>
          <w:rFonts w:eastAsiaTheme="minorEastAsia"/>
          <w:b/>
          <w:bCs/>
          <w:noProof/>
          <w:lang w:val="pt-BR"/>
        </w:rPr>
        <w:t>warm blooded</w:t>
      </w:r>
      <w:r>
        <w:rPr>
          <w:rFonts w:eastAsiaTheme="minorEastAsia"/>
          <w:b/>
          <w:bCs/>
          <w:noProof/>
          <w:lang w:val="pt-BR"/>
        </w:rPr>
        <w:t>’</w:t>
      </w:r>
      <w:r>
        <w:rPr>
          <w:rFonts w:eastAsiaTheme="minorEastAsia"/>
          <w:noProof/>
          <w:lang w:val="pt-BR"/>
        </w:rPr>
        <w:t xml:space="preserve"> da classe ‘</w:t>
      </w:r>
      <w:r w:rsidRPr="00653C9C">
        <w:rPr>
          <w:rFonts w:eastAsiaTheme="minorEastAsia"/>
          <w:b/>
          <w:bCs/>
          <w:noProof/>
          <w:lang w:val="pt-BR"/>
        </w:rPr>
        <w:t>body temperature</w:t>
      </w:r>
      <w:r>
        <w:rPr>
          <w:rFonts w:eastAsiaTheme="minorEastAsia"/>
          <w:b/>
          <w:bCs/>
          <w:noProof/>
          <w:lang w:val="pt-BR"/>
        </w:rPr>
        <w:t>’</w:t>
      </w:r>
      <w:r>
        <w:rPr>
          <w:rFonts w:eastAsiaTheme="minorEastAsia"/>
          <w:noProof/>
          <w:lang w:val="pt-BR"/>
        </w:rPr>
        <w:t xml:space="preserve"> e também a sub-classe ‘</w:t>
      </w:r>
      <w:r w:rsidRPr="00653C9C">
        <w:rPr>
          <w:rFonts w:eastAsiaTheme="minorEastAsia"/>
          <w:b/>
          <w:bCs/>
          <w:noProof/>
          <w:lang w:val="pt-BR"/>
        </w:rPr>
        <w:t>no</w:t>
      </w:r>
      <w:r>
        <w:rPr>
          <w:rFonts w:eastAsiaTheme="minorEastAsia"/>
          <w:b/>
          <w:bCs/>
          <w:noProof/>
          <w:lang w:val="pt-BR"/>
        </w:rPr>
        <w:t>’</w:t>
      </w:r>
      <w:r>
        <w:rPr>
          <w:rFonts w:eastAsiaTheme="minorEastAsia"/>
          <w:noProof/>
          <w:lang w:val="pt-BR"/>
        </w:rPr>
        <w:t xml:space="preserve"> da classe ‘</w:t>
      </w:r>
      <w:r w:rsidRPr="00653C9C">
        <w:rPr>
          <w:rFonts w:eastAsiaTheme="minorEastAsia"/>
          <w:b/>
          <w:bCs/>
          <w:noProof/>
          <w:lang w:val="pt-BR"/>
        </w:rPr>
        <w:t>give a birth</w:t>
      </w:r>
      <w:r>
        <w:rPr>
          <w:rFonts w:eastAsiaTheme="minorEastAsia"/>
          <w:b/>
          <w:bCs/>
          <w:noProof/>
          <w:lang w:val="pt-BR"/>
        </w:rPr>
        <w:t>’</w:t>
      </w:r>
      <w:r w:rsidRPr="00653C9C">
        <w:rPr>
          <w:rFonts w:eastAsiaTheme="minorEastAsia"/>
          <w:b/>
          <w:bCs/>
          <w:noProof/>
          <w:lang w:val="pt-BR"/>
        </w:rPr>
        <w:t>?</w:t>
      </w:r>
      <w:r>
        <w:rPr>
          <w:rFonts w:eastAsiaTheme="minorEastAsia"/>
          <w:b/>
          <w:bCs/>
          <w:noProof/>
          <w:lang w:val="pt-BR"/>
        </w:rPr>
        <w:t xml:space="preserve"> </w:t>
      </w:r>
      <w:r>
        <w:rPr>
          <w:rFonts w:eastAsiaTheme="minorEastAsia"/>
          <w:noProof/>
          <w:lang w:val="pt-BR"/>
        </w:rPr>
        <w:t>durante sua construção para ela melhor generalizar este tipos de entradas.</w:t>
      </w:r>
    </w:p>
    <w:p w14:paraId="58A58E53" w14:textId="77777777" w:rsidR="009D5318" w:rsidRPr="00653C9C" w:rsidRDefault="009D5318" w:rsidP="001860E5">
      <w:pPr>
        <w:jc w:val="center"/>
        <w:rPr>
          <w:rFonts w:eastAsiaTheme="minorEastAsia"/>
          <w:noProof/>
          <w:lang w:val="pt-BR"/>
        </w:rPr>
      </w:pPr>
    </w:p>
    <w:sectPr w:rsidR="009D5318" w:rsidRPr="00653C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E5"/>
    <w:rsid w:val="00054C9D"/>
    <w:rsid w:val="001860E5"/>
    <w:rsid w:val="003067CD"/>
    <w:rsid w:val="00653C9C"/>
    <w:rsid w:val="00812514"/>
    <w:rsid w:val="00822870"/>
    <w:rsid w:val="009D5318"/>
    <w:rsid w:val="00C248B3"/>
    <w:rsid w:val="00EA46F2"/>
    <w:rsid w:val="00ED0E1A"/>
    <w:rsid w:val="00EE69F5"/>
    <w:rsid w:val="00F0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87433"/>
  <w15:chartTrackingRefBased/>
  <w15:docId w15:val="{3CAAB5CA-D532-45BA-8D6B-84DE860D8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0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8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4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8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6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8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4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2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Raimundo da Cruz</dc:creator>
  <cp:keywords/>
  <dc:description/>
  <cp:lastModifiedBy>Mateus Raimundo da Cruz</cp:lastModifiedBy>
  <cp:revision>1</cp:revision>
  <dcterms:created xsi:type="dcterms:W3CDTF">2020-11-28T12:55:00Z</dcterms:created>
  <dcterms:modified xsi:type="dcterms:W3CDTF">2020-11-28T18:22:00Z</dcterms:modified>
</cp:coreProperties>
</file>