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894AC" w14:textId="0D7FF016" w:rsidR="007A2C17" w:rsidRPr="007A2C17" w:rsidRDefault="007A2C17" w:rsidP="007A2C17">
      <w:pPr>
        <w:spacing w:line="240" w:lineRule="auto"/>
        <w:rPr>
          <w:rFonts w:ascii="Times New Roman" w:hAnsi="Times New Roman" w:cs="Times New Roman"/>
        </w:rPr>
      </w:pPr>
      <w:r>
        <w:br/>
      </w:r>
      <w:r w:rsidRPr="007A2C17">
        <w:rPr>
          <w:rFonts w:ascii="Times New Roman" w:hAnsi="Times New Roman" w:cs="Times New Roman"/>
        </w:rPr>
        <w:t xml:space="preserve">Dados: </w:t>
      </w:r>
      <w:r w:rsidR="00581F29">
        <w:rPr>
          <w:rFonts w:ascii="Times New Roman" w:hAnsi="Times New Roman" w:cs="Times New Roman"/>
        </w:rPr>
        <w:t xml:space="preserve"> </w:t>
      </w:r>
    </w:p>
    <w:p w14:paraId="22F4FFF3" w14:textId="77777777" w:rsidR="007A2C17" w:rsidRPr="007A2C17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7A2C17">
        <w:rPr>
          <w:rFonts w:ascii="Times New Roman" w:hAnsi="Times New Roman" w:cs="Times New Roman"/>
        </w:rPr>
        <w:br/>
        <w:t>Ativo financeiro: Bitcoin</w:t>
      </w:r>
    </w:p>
    <w:p w14:paraId="53A2A83F" w14:textId="3138B3C9" w:rsidR="007A2C17" w:rsidRPr="007A2C17" w:rsidRDefault="007A2C17" w:rsidP="007A2C17">
      <w:pPr>
        <w:spacing w:line="240" w:lineRule="auto"/>
        <w:rPr>
          <w:rFonts w:ascii="Times New Roman" w:hAnsi="Times New Roman" w:cs="Times New Roman"/>
        </w:rPr>
      </w:pPr>
      <w:hyperlink r:id="rId4" w:history="1">
        <w:r w:rsidRPr="007A2C17">
          <w:rPr>
            <w:rStyle w:val="Hyperlink"/>
            <w:rFonts w:ascii="Times New Roman" w:hAnsi="Times New Roman" w:cs="Times New Roman"/>
          </w:rPr>
          <w:t>Bitcoin Histórico | Dados e Evolução BTC - Investing.com</w:t>
        </w:r>
      </w:hyperlink>
      <w:r w:rsidRPr="007A2C17">
        <w:rPr>
          <w:rFonts w:ascii="Times New Roman" w:hAnsi="Times New Roman" w:cs="Times New Roman"/>
        </w:rPr>
        <w:br/>
      </w:r>
      <w:r w:rsidRPr="007A2C17">
        <w:rPr>
          <w:rFonts w:ascii="Times New Roman" w:hAnsi="Times New Roman" w:cs="Times New Roman"/>
        </w:rPr>
        <w:br/>
        <w:t>Período: 25.08.2024 - 11.06.2025</w:t>
      </w:r>
      <w:r w:rsidRPr="007A2C17">
        <w:rPr>
          <w:rFonts w:ascii="Times New Roman" w:hAnsi="Times New Roman" w:cs="Times New Roman"/>
        </w:rPr>
        <w:br/>
        <w:t xml:space="preserve">Features: </w:t>
      </w:r>
    </w:p>
    <w:p w14:paraId="221D55BA" w14:textId="77777777" w:rsidR="007A2C17" w:rsidRPr="007A2C17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7A2C17">
        <w:rPr>
          <w:rFonts w:ascii="Times New Roman" w:hAnsi="Times New Roman" w:cs="Times New Roman"/>
        </w:rPr>
        <w:t>Volume em dólares (volume financeiro)</w:t>
      </w:r>
    </w:p>
    <w:p w14:paraId="5A6E7611" w14:textId="62B7A3DB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M</w:t>
      </w:r>
      <w:r w:rsidRPr="00C04BD3">
        <w:rPr>
          <w:rFonts w:ascii="Times New Roman" w:hAnsi="Times New Roman" w:cs="Times New Roman"/>
          <w:b/>
          <w:bCs/>
        </w:rPr>
        <w:t>inima_amanha</w:t>
      </w:r>
      <w:proofErr w:type="spellEnd"/>
    </w:p>
    <w:p w14:paraId="5AB45E8A" w14:textId="77777777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C04BD3">
        <w:rPr>
          <w:rFonts w:ascii="Times New Roman" w:hAnsi="Times New Roman" w:cs="Times New Roman"/>
        </w:rPr>
        <w:t>Preço mínimo do dia seguinte (target)</w:t>
      </w:r>
    </w:p>
    <w:p w14:paraId="549BB158" w14:textId="791900FE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M</w:t>
      </w:r>
      <w:r w:rsidRPr="00C04BD3">
        <w:rPr>
          <w:rFonts w:ascii="Times New Roman" w:hAnsi="Times New Roman" w:cs="Times New Roman"/>
          <w:b/>
          <w:bCs/>
        </w:rPr>
        <w:t>axima_amanha</w:t>
      </w:r>
      <w:proofErr w:type="spellEnd"/>
    </w:p>
    <w:p w14:paraId="73EF554E" w14:textId="77777777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C04BD3">
        <w:rPr>
          <w:rFonts w:ascii="Times New Roman" w:hAnsi="Times New Roman" w:cs="Times New Roman"/>
        </w:rPr>
        <w:t>Preço máximo do dia seguinte (target)</w:t>
      </w:r>
    </w:p>
    <w:p w14:paraId="3FA89775" w14:textId="1AC9A8C7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</w:t>
      </w:r>
      <w:r w:rsidRPr="00C04BD3">
        <w:rPr>
          <w:rFonts w:ascii="Times New Roman" w:hAnsi="Times New Roman" w:cs="Times New Roman"/>
          <w:b/>
          <w:bCs/>
        </w:rPr>
        <w:t>edia_movel_max_3</w:t>
      </w:r>
    </w:p>
    <w:p w14:paraId="41C742BD" w14:textId="77777777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C04BD3">
        <w:rPr>
          <w:rFonts w:ascii="Times New Roman" w:hAnsi="Times New Roman" w:cs="Times New Roman"/>
        </w:rPr>
        <w:t>Média móvel da máxima dos últimos 3 dias</w:t>
      </w:r>
    </w:p>
    <w:p w14:paraId="14582155" w14:textId="0B4469E8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V</w:t>
      </w:r>
      <w:r w:rsidRPr="00C04BD3">
        <w:rPr>
          <w:rFonts w:ascii="Times New Roman" w:hAnsi="Times New Roman" w:cs="Times New Roman"/>
          <w:b/>
          <w:bCs/>
        </w:rPr>
        <w:t>ol_relativo</w:t>
      </w:r>
      <w:proofErr w:type="spellEnd"/>
    </w:p>
    <w:p w14:paraId="14037719" w14:textId="77777777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C04BD3">
        <w:rPr>
          <w:rFonts w:ascii="Times New Roman" w:hAnsi="Times New Roman" w:cs="Times New Roman"/>
        </w:rPr>
        <w:t>Volume financeiro relativo ao dia anterior:</w:t>
      </w:r>
    </w:p>
    <w:p w14:paraId="63FCBCEB" w14:textId="36B84262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M</w:t>
      </w:r>
      <w:r w:rsidRPr="00C04BD3">
        <w:rPr>
          <w:rFonts w:ascii="Times New Roman" w:hAnsi="Times New Roman" w:cs="Times New Roman"/>
          <w:b/>
          <w:bCs/>
        </w:rPr>
        <w:t>inima_rel_ultimo</w:t>
      </w:r>
      <w:proofErr w:type="spellEnd"/>
    </w:p>
    <w:p w14:paraId="71E85E1B" w14:textId="77777777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C04BD3">
        <w:rPr>
          <w:rFonts w:ascii="Times New Roman" w:hAnsi="Times New Roman" w:cs="Times New Roman"/>
        </w:rPr>
        <w:t>Diferença relativa entre a mínima de hoje e o último preço de ontem</w:t>
      </w:r>
    </w:p>
    <w:p w14:paraId="7A6F30BC" w14:textId="48A0AECD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R</w:t>
      </w:r>
      <w:r w:rsidRPr="00C04BD3">
        <w:rPr>
          <w:rFonts w:ascii="Times New Roman" w:hAnsi="Times New Roman" w:cs="Times New Roman"/>
          <w:b/>
          <w:bCs/>
        </w:rPr>
        <w:t>ompeu_topo_historico</w:t>
      </w:r>
      <w:proofErr w:type="spellEnd"/>
    </w:p>
    <w:p w14:paraId="16AD911D" w14:textId="77777777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C04BD3">
        <w:rPr>
          <w:rFonts w:ascii="Times New Roman" w:hAnsi="Times New Roman" w:cs="Times New Roman"/>
        </w:rPr>
        <w:t>Indicador booleano se rompeu o topo dos últimos 90 dias</w:t>
      </w:r>
    </w:p>
    <w:p w14:paraId="1BA4BFE8" w14:textId="67C7B2CC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V</w:t>
      </w:r>
      <w:r w:rsidRPr="00C04BD3">
        <w:rPr>
          <w:rFonts w:ascii="Times New Roman" w:hAnsi="Times New Roman" w:cs="Times New Roman"/>
          <w:b/>
          <w:bCs/>
        </w:rPr>
        <w:t>olume_relativo_7d</w:t>
      </w:r>
    </w:p>
    <w:p w14:paraId="1A62EDDE" w14:textId="77777777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C04BD3">
        <w:rPr>
          <w:rFonts w:ascii="Times New Roman" w:hAnsi="Times New Roman" w:cs="Times New Roman"/>
        </w:rPr>
        <w:t>Volume atual em relação à média de 7 dias</w:t>
      </w:r>
    </w:p>
    <w:p w14:paraId="604C152B" w14:textId="77777777" w:rsidR="007A2C17" w:rsidRPr="00C04BD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C04BD3">
        <w:rPr>
          <w:rFonts w:ascii="Times New Roman" w:hAnsi="Times New Roman" w:cs="Times New Roman"/>
        </w:rPr>
        <w:t>Variação percentual média dos últimos 3 dias</w:t>
      </w:r>
      <w:r w:rsidRPr="007A2C17">
        <w:rPr>
          <w:rFonts w:ascii="Times New Roman" w:hAnsi="Times New Roman" w:cs="Times New Roman"/>
        </w:rPr>
        <w:t xml:space="preserve"> </w:t>
      </w:r>
    </w:p>
    <w:p w14:paraId="6AE98244" w14:textId="77777777" w:rsidR="007A2C17" w:rsidRDefault="007A2C17" w:rsidP="007A2C17">
      <w:r>
        <w:br/>
      </w:r>
      <w:r>
        <w:br/>
      </w:r>
    </w:p>
    <w:p w14:paraId="3560F6CF" w14:textId="77777777" w:rsidR="007A2C17" w:rsidRDefault="007A2C17" w:rsidP="007A2C17"/>
    <w:p w14:paraId="04536BC5" w14:textId="77777777" w:rsidR="007A2C17" w:rsidRDefault="007A2C17" w:rsidP="007A2C17"/>
    <w:p w14:paraId="0FA414C3" w14:textId="77777777" w:rsidR="007A2C17" w:rsidRDefault="007A2C17" w:rsidP="007A2C17"/>
    <w:p w14:paraId="4F1926AF" w14:textId="77777777" w:rsidR="007A2C17" w:rsidRDefault="007A2C17" w:rsidP="007A2C17">
      <w:pPr>
        <w:spacing w:line="240" w:lineRule="auto"/>
        <w:rPr>
          <w:rFonts w:ascii="Times New Roman" w:hAnsi="Times New Roman" w:cs="Times New Roman"/>
        </w:rPr>
      </w:pPr>
    </w:p>
    <w:p w14:paraId="495DE328" w14:textId="77777777" w:rsidR="007A2C17" w:rsidRDefault="007A2C17" w:rsidP="007A2C17">
      <w:pPr>
        <w:spacing w:line="240" w:lineRule="auto"/>
        <w:rPr>
          <w:rFonts w:ascii="Times New Roman" w:hAnsi="Times New Roman" w:cs="Times New Roman"/>
        </w:rPr>
      </w:pPr>
    </w:p>
    <w:p w14:paraId="04DBE67D" w14:textId="77777777" w:rsidR="007A2C17" w:rsidRDefault="007A2C17" w:rsidP="007A2C17">
      <w:pPr>
        <w:spacing w:line="240" w:lineRule="auto"/>
        <w:rPr>
          <w:rFonts w:ascii="Times New Roman" w:hAnsi="Times New Roman" w:cs="Times New Roman"/>
        </w:rPr>
      </w:pPr>
    </w:p>
    <w:p w14:paraId="65A52824" w14:textId="77777777" w:rsidR="007A2C17" w:rsidRDefault="007A2C17" w:rsidP="007A2C17">
      <w:pPr>
        <w:spacing w:line="240" w:lineRule="auto"/>
        <w:rPr>
          <w:rFonts w:ascii="Times New Roman" w:hAnsi="Times New Roman" w:cs="Times New Roman"/>
        </w:rPr>
      </w:pPr>
    </w:p>
    <w:p w14:paraId="61D50350" w14:textId="03260BF3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lastRenderedPageBreak/>
        <w:t>========= MÉTRICAS (MLP) =========</w:t>
      </w:r>
    </w:p>
    <w:p w14:paraId="43ECF518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MAE Mínima: 10094.70</w:t>
      </w:r>
    </w:p>
    <w:p w14:paraId="74837C2C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Erro Relativo Mínima (%): 10.83</w:t>
      </w:r>
    </w:p>
    <w:p w14:paraId="733F97BF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R</w:t>
      </w:r>
      <w:proofErr w:type="gramStart"/>
      <w:r w:rsidRPr="00AF7C63">
        <w:rPr>
          <w:rFonts w:ascii="Times New Roman" w:hAnsi="Times New Roman" w:cs="Times New Roman"/>
        </w:rPr>
        <w:t>² Mínima</w:t>
      </w:r>
      <w:proofErr w:type="gramEnd"/>
      <w:r w:rsidRPr="00AF7C63">
        <w:rPr>
          <w:rFonts w:ascii="Times New Roman" w:hAnsi="Times New Roman" w:cs="Times New Roman"/>
        </w:rPr>
        <w:t xml:space="preserve"> (%): -30.98</w:t>
      </w:r>
    </w:p>
    <w:p w14:paraId="69AD6CA6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% Acerto ≤2% Mínima: 8.14</w:t>
      </w:r>
    </w:p>
    <w:p w14:paraId="2D0E38A4" w14:textId="24BD28C0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% Acerto ≤5% Mínima: 26.74</w:t>
      </w:r>
    </w:p>
    <w:p w14:paraId="159FBCBA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MAE Máxima: 10457.69</w:t>
      </w:r>
    </w:p>
    <w:p w14:paraId="2C17FA8C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Erro Relativo Máxima (%): 10.87</w:t>
      </w:r>
    </w:p>
    <w:p w14:paraId="2EF39192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R</w:t>
      </w:r>
      <w:proofErr w:type="gramStart"/>
      <w:r w:rsidRPr="00AF7C63">
        <w:rPr>
          <w:rFonts w:ascii="Times New Roman" w:hAnsi="Times New Roman" w:cs="Times New Roman"/>
        </w:rPr>
        <w:t>² Máxima</w:t>
      </w:r>
      <w:proofErr w:type="gramEnd"/>
      <w:r w:rsidRPr="00AF7C63">
        <w:rPr>
          <w:rFonts w:ascii="Times New Roman" w:hAnsi="Times New Roman" w:cs="Times New Roman"/>
        </w:rPr>
        <w:t xml:space="preserve"> (%): -48.45</w:t>
      </w:r>
    </w:p>
    <w:p w14:paraId="5124572B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% Acerto ≤2% Máxima: 5.81</w:t>
      </w:r>
    </w:p>
    <w:p w14:paraId="2C23916A" w14:textId="77777777" w:rsidR="00341F5A" w:rsidRDefault="007A2C17" w:rsidP="007A2C17">
      <w:pPr>
        <w:spacing w:line="240" w:lineRule="auto"/>
      </w:pPr>
      <w:r w:rsidRPr="007A2C17">
        <w:rPr>
          <w:rFonts w:ascii="Times New Roman" w:hAnsi="Times New Roman" w:cs="Times New Roman"/>
        </w:rPr>
        <w:t>% Acerto ≤5% Máxima: 27.91</w:t>
      </w:r>
      <w:r w:rsidRPr="007A2C17">
        <w:rPr>
          <w:rFonts w:ascii="Times New Roman" w:hAnsi="Times New Roman" w:cs="Times New Roman"/>
        </w:rPr>
        <w:br/>
      </w:r>
      <w:r w:rsidRPr="007A2C17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G</w:t>
      </w:r>
      <w:r w:rsidRPr="007A2C17">
        <w:rPr>
          <w:rFonts w:ascii="Times New Roman" w:hAnsi="Times New Roman" w:cs="Times New Roman"/>
        </w:rPr>
        <w:t>ráfico do teste:</w:t>
      </w:r>
      <w:r>
        <w:t xml:space="preserve"> </w:t>
      </w:r>
    </w:p>
    <w:p w14:paraId="4C8145A6" w14:textId="11EFF3DF" w:rsidR="00341F5A" w:rsidRDefault="00944EBD" w:rsidP="007A2C17">
      <w:pPr>
        <w:spacing w:line="240" w:lineRule="auto"/>
      </w:pPr>
      <w:r>
        <w:t>Figura</w:t>
      </w:r>
      <w:r w:rsidR="00341F5A" w:rsidRPr="00341F5A">
        <w:t xml:space="preserve"> </w:t>
      </w:r>
      <w:r>
        <w:t>1</w:t>
      </w:r>
      <w:r w:rsidR="00341F5A" w:rsidRPr="00341F5A">
        <w:t xml:space="preserve"> – Resultados do teste do modelo MLP </w:t>
      </w:r>
      <w:proofErr w:type="spellStart"/>
      <w:r w:rsidR="00341F5A" w:rsidRPr="00341F5A">
        <w:t>Regressor</w:t>
      </w:r>
      <w:proofErr w:type="spellEnd"/>
    </w:p>
    <w:p w14:paraId="466A416D" w14:textId="77777777" w:rsidR="00004B3C" w:rsidRDefault="007A2C17" w:rsidP="007A2C17">
      <w:pPr>
        <w:spacing w:line="240" w:lineRule="auto"/>
      </w:pPr>
      <w:r>
        <w:rPr>
          <w:noProof/>
        </w:rPr>
        <w:drawing>
          <wp:inline distT="0" distB="0" distL="0" distR="0" wp14:anchorId="525BCFFE" wp14:editId="5B49B2B7">
            <wp:extent cx="5400040" cy="2868930"/>
            <wp:effectExtent l="0" t="0" r="0" b="7620"/>
            <wp:docPr id="107292781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27819" name="Imagem 10729278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B3C">
        <w:br/>
      </w:r>
    </w:p>
    <w:p w14:paraId="1A2FB494" w14:textId="71EEF4BB" w:rsidR="0072328E" w:rsidRDefault="00004B3C" w:rsidP="007A2C17">
      <w:pPr>
        <w:spacing w:line="240" w:lineRule="auto"/>
      </w:pPr>
      <w:r w:rsidRPr="00004B3C">
        <w:t xml:space="preserve">Comparação entre os valores reais e previstos de mínima e máxima do Bitcoin utilizando o modelo MLP </w:t>
      </w:r>
      <w:proofErr w:type="spellStart"/>
      <w:r w:rsidRPr="00004B3C">
        <w:t>Regressor</w:t>
      </w:r>
      <w:proofErr w:type="spellEnd"/>
      <w:r w:rsidRPr="00004B3C">
        <w:t xml:space="preserve">. As linhas tracejadas representam os valores reais, enquanto as linhas contínuas indicam as previsões. O desempenho inferior sugere possível </w:t>
      </w:r>
      <w:proofErr w:type="spellStart"/>
      <w:r w:rsidRPr="00004B3C">
        <w:t>overfitting</w:t>
      </w:r>
      <w:proofErr w:type="spellEnd"/>
      <w:r w:rsidRPr="00004B3C">
        <w:t xml:space="preserve"> e sensibilidade ao tamanho da amostra.</w:t>
      </w:r>
    </w:p>
    <w:p w14:paraId="396E96F4" w14:textId="7695AE78" w:rsidR="0072328E" w:rsidRDefault="0072328E" w:rsidP="007A2C17">
      <w:pPr>
        <w:spacing w:line="240" w:lineRule="auto"/>
      </w:pPr>
      <w:r>
        <w:t xml:space="preserve">Figura 2 </w:t>
      </w:r>
      <w:r w:rsidRPr="0072328E">
        <w:t xml:space="preserve">– Resíduos das previsões de mínima e máxima pelo modelo MLP </w:t>
      </w:r>
      <w:proofErr w:type="spellStart"/>
      <w:r w:rsidRPr="0072328E">
        <w:t>Regressor</w:t>
      </w:r>
      <w:proofErr w:type="spellEnd"/>
    </w:p>
    <w:p w14:paraId="07A75E39" w14:textId="23E5EAB7" w:rsidR="007A2C17" w:rsidRDefault="007A2C17" w:rsidP="007A2C17">
      <w:pPr>
        <w:spacing w:line="240" w:lineRule="auto"/>
      </w:pPr>
      <w:r>
        <w:lastRenderedPageBreak/>
        <w:br/>
      </w:r>
      <w:r>
        <w:br/>
      </w:r>
      <w:r>
        <w:rPr>
          <w:noProof/>
        </w:rPr>
        <w:drawing>
          <wp:inline distT="0" distB="0" distL="0" distR="0" wp14:anchorId="4F32CAEE" wp14:editId="5B9E199E">
            <wp:extent cx="5400040" cy="1777365"/>
            <wp:effectExtent l="0" t="0" r="0" b="0"/>
            <wp:docPr id="126446001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60015" name="Imagem 12644600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4C9B" w14:textId="2E671751" w:rsidR="007A2C17" w:rsidRDefault="0027346B" w:rsidP="007A2C17">
      <w:pPr>
        <w:spacing w:line="240" w:lineRule="auto"/>
        <w:rPr>
          <w:rFonts w:ascii="Times New Roman" w:hAnsi="Times New Roman" w:cs="Times New Roman"/>
        </w:rPr>
      </w:pPr>
      <w:r w:rsidRPr="0027346B">
        <w:rPr>
          <w:rFonts w:ascii="Times New Roman" w:hAnsi="Times New Roman" w:cs="Times New Roman"/>
        </w:rPr>
        <w:t xml:space="preserve">Distribuição dos resíduos (erro entre valores reais e previstos) do modelo MLP </w:t>
      </w:r>
      <w:proofErr w:type="spellStart"/>
      <w:r w:rsidRPr="0027346B">
        <w:rPr>
          <w:rFonts w:ascii="Times New Roman" w:hAnsi="Times New Roman" w:cs="Times New Roman"/>
        </w:rPr>
        <w:t>Regressor</w:t>
      </w:r>
      <w:proofErr w:type="spellEnd"/>
      <w:r w:rsidRPr="0027346B">
        <w:rPr>
          <w:rFonts w:ascii="Times New Roman" w:hAnsi="Times New Roman" w:cs="Times New Roman"/>
        </w:rPr>
        <w:t xml:space="preserve"> para as previsões de mínima e máxima. A linha horizontal vermelha indica o erro nulo. A dispersão elevada dos pontos reforça a instabilidade do modelo frente à volatilidade do Bitcoin.</w:t>
      </w:r>
    </w:p>
    <w:p w14:paraId="7A30F13F" w14:textId="2804BC6C" w:rsidR="007A2C17" w:rsidRPr="007A2C17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7A2C17">
        <w:rPr>
          <w:rFonts w:ascii="Times New Roman" w:hAnsi="Times New Roman" w:cs="Times New Roman"/>
        </w:rPr>
        <w:t xml:space="preserve">========= </w:t>
      </w:r>
      <w:proofErr w:type="gramStart"/>
      <w:r w:rsidRPr="007A2C17">
        <w:rPr>
          <w:rFonts w:ascii="Times New Roman" w:hAnsi="Times New Roman" w:cs="Times New Roman"/>
        </w:rPr>
        <w:t>MÉTRICAS  (</w:t>
      </w:r>
      <w:proofErr w:type="gramEnd"/>
      <w:r w:rsidRPr="007A2C17">
        <w:rPr>
          <w:rFonts w:ascii="Times New Roman" w:hAnsi="Times New Roman" w:cs="Times New Roman"/>
        </w:rPr>
        <w:t xml:space="preserve"> </w:t>
      </w:r>
      <w:proofErr w:type="spellStart"/>
      <w:r w:rsidRPr="007A2C17">
        <w:rPr>
          <w:rFonts w:ascii="Times New Roman" w:hAnsi="Times New Roman" w:cs="Times New Roman"/>
        </w:rPr>
        <w:t>XBGRegressor</w:t>
      </w:r>
      <w:proofErr w:type="spellEnd"/>
      <w:r w:rsidRPr="007A2C17">
        <w:rPr>
          <w:rFonts w:ascii="Times New Roman" w:hAnsi="Times New Roman" w:cs="Times New Roman"/>
        </w:rPr>
        <w:t>) =========</w:t>
      </w:r>
    </w:p>
    <w:p w14:paraId="42A3FBEB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MAE Mínima: 2016.01</w:t>
      </w:r>
    </w:p>
    <w:p w14:paraId="28042DEE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Erro Relativo Mínima (%): 2.16</w:t>
      </w:r>
    </w:p>
    <w:p w14:paraId="4362C8D8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R</w:t>
      </w:r>
      <w:proofErr w:type="gramStart"/>
      <w:r w:rsidRPr="00AF7C63">
        <w:rPr>
          <w:rFonts w:ascii="Times New Roman" w:hAnsi="Times New Roman" w:cs="Times New Roman"/>
        </w:rPr>
        <w:t>² Mínima</w:t>
      </w:r>
      <w:proofErr w:type="gramEnd"/>
      <w:r w:rsidRPr="00AF7C63">
        <w:rPr>
          <w:rFonts w:ascii="Times New Roman" w:hAnsi="Times New Roman" w:cs="Times New Roman"/>
        </w:rPr>
        <w:t xml:space="preserve"> (%): 92.86</w:t>
      </w:r>
    </w:p>
    <w:p w14:paraId="3FBFE7F3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% Acerto ≤2% Mínima: 61.63</w:t>
      </w:r>
    </w:p>
    <w:p w14:paraId="40323B2E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% Acerto ≤5% Mínima: 88.37</w:t>
      </w:r>
    </w:p>
    <w:p w14:paraId="62152EBF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MAE Máxima: 1764.19</w:t>
      </w:r>
    </w:p>
    <w:p w14:paraId="61AF49D3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Erro Relativo Máxima (%): 1.83</w:t>
      </w:r>
    </w:p>
    <w:p w14:paraId="1CB007D5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R</w:t>
      </w:r>
      <w:proofErr w:type="gramStart"/>
      <w:r w:rsidRPr="00AF7C63">
        <w:rPr>
          <w:rFonts w:ascii="Times New Roman" w:hAnsi="Times New Roman" w:cs="Times New Roman"/>
        </w:rPr>
        <w:t>² Máxima</w:t>
      </w:r>
      <w:proofErr w:type="gramEnd"/>
      <w:r w:rsidRPr="00AF7C63">
        <w:rPr>
          <w:rFonts w:ascii="Times New Roman" w:hAnsi="Times New Roman" w:cs="Times New Roman"/>
        </w:rPr>
        <w:t xml:space="preserve"> (%): 93.99</w:t>
      </w:r>
    </w:p>
    <w:p w14:paraId="28294A9A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% Acerto ≤2% Máxima: 70.93</w:t>
      </w:r>
    </w:p>
    <w:p w14:paraId="531FAFB7" w14:textId="151546C2" w:rsidR="007A2C17" w:rsidRDefault="007A2C17" w:rsidP="007A2C17">
      <w:pPr>
        <w:spacing w:line="240" w:lineRule="auto"/>
      </w:pPr>
      <w:r w:rsidRPr="007A2C17">
        <w:rPr>
          <w:rFonts w:ascii="Times New Roman" w:hAnsi="Times New Roman" w:cs="Times New Roman"/>
        </w:rPr>
        <w:t>% Acerto ≤5% Máxima: 95.35</w:t>
      </w:r>
      <w:r w:rsidRPr="007A2C17">
        <w:rPr>
          <w:rFonts w:ascii="Times New Roman" w:hAnsi="Times New Roman" w:cs="Times New Roman"/>
        </w:rPr>
        <w:br/>
      </w:r>
      <w:r w:rsidRPr="007A2C17">
        <w:rPr>
          <w:rFonts w:ascii="Times New Roman" w:hAnsi="Times New Roman" w:cs="Times New Roman"/>
        </w:rPr>
        <w:br/>
      </w:r>
      <w:r w:rsidR="002203A2">
        <w:rPr>
          <w:rFonts w:ascii="Times New Roman" w:hAnsi="Times New Roman" w:cs="Times New Roman"/>
        </w:rPr>
        <w:t>Figura</w:t>
      </w:r>
      <w:r w:rsidR="0027346B" w:rsidRPr="0027346B">
        <w:rPr>
          <w:rFonts w:ascii="Times New Roman" w:hAnsi="Times New Roman" w:cs="Times New Roman"/>
        </w:rPr>
        <w:t xml:space="preserve"> </w:t>
      </w:r>
      <w:r w:rsidR="0027346B">
        <w:rPr>
          <w:rFonts w:ascii="Times New Roman" w:hAnsi="Times New Roman" w:cs="Times New Roman"/>
        </w:rPr>
        <w:t>3</w:t>
      </w:r>
      <w:r w:rsidR="0027346B" w:rsidRPr="0027346B">
        <w:rPr>
          <w:rFonts w:ascii="Times New Roman" w:hAnsi="Times New Roman" w:cs="Times New Roman"/>
        </w:rPr>
        <w:t xml:space="preserve"> – Resultados do teste do modelo </w:t>
      </w:r>
      <w:proofErr w:type="spellStart"/>
      <w:r w:rsidR="0027346B" w:rsidRPr="0027346B">
        <w:rPr>
          <w:rFonts w:ascii="Times New Roman" w:hAnsi="Times New Roman" w:cs="Times New Roman"/>
        </w:rPr>
        <w:t>XGBoost</w:t>
      </w:r>
      <w:proofErr w:type="spellEnd"/>
      <w:r w:rsidR="0027346B" w:rsidRPr="0027346B">
        <w:rPr>
          <w:rFonts w:ascii="Times New Roman" w:hAnsi="Times New Roman" w:cs="Times New Roman"/>
        </w:rPr>
        <w:t xml:space="preserve"> </w:t>
      </w:r>
      <w:proofErr w:type="spellStart"/>
      <w:r w:rsidR="0027346B" w:rsidRPr="0027346B">
        <w:rPr>
          <w:rFonts w:ascii="Times New Roman" w:hAnsi="Times New Roman" w:cs="Times New Roman"/>
        </w:rPr>
        <w:t>Regressor</w:t>
      </w:r>
      <w:proofErr w:type="spellEnd"/>
      <w:r w:rsidRPr="007A2C17">
        <w:rPr>
          <w:rFonts w:ascii="Times New Roman" w:hAnsi="Times New Roman" w:cs="Times New Roman"/>
        </w:rPr>
        <w:br/>
      </w:r>
      <w:r>
        <w:rPr>
          <w:noProof/>
        </w:rPr>
        <w:lastRenderedPageBreak/>
        <w:drawing>
          <wp:inline distT="0" distB="0" distL="0" distR="0" wp14:anchorId="7C2DA68A" wp14:editId="6FF9C241">
            <wp:extent cx="5400040" cy="2868930"/>
            <wp:effectExtent l="0" t="0" r="0" b="7620"/>
            <wp:docPr id="12009415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1503" name="Imagem 12009415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3A2">
        <w:rPr>
          <w:rFonts w:ascii="Times New Roman" w:hAnsi="Times New Roman" w:cs="Times New Roman"/>
        </w:rPr>
        <w:br/>
      </w:r>
      <w:r w:rsidR="002203A2" w:rsidRPr="002203A2">
        <w:t xml:space="preserve">Comparação entre os valores reais e previstos de mínima e máxima do Bitcoin com o modelo </w:t>
      </w:r>
      <w:proofErr w:type="spellStart"/>
      <w:r w:rsidR="002203A2" w:rsidRPr="002203A2">
        <w:t>XGBoost</w:t>
      </w:r>
      <w:proofErr w:type="spellEnd"/>
      <w:r w:rsidR="002203A2" w:rsidRPr="002203A2">
        <w:t xml:space="preserve"> </w:t>
      </w:r>
      <w:proofErr w:type="spellStart"/>
      <w:r w:rsidR="002203A2" w:rsidRPr="002203A2">
        <w:t>Regressor</w:t>
      </w:r>
      <w:proofErr w:type="spellEnd"/>
      <w:r w:rsidR="002203A2" w:rsidRPr="002203A2">
        <w:t>. O modelo apresentou resultados consistentes, com bom equilíbrio entre erro absoluto e acurácia dentro de margens aceitáveis.</w:t>
      </w:r>
      <w:r w:rsidR="002203A2">
        <w:br/>
      </w:r>
    </w:p>
    <w:p w14:paraId="796DD9F0" w14:textId="4281B53E" w:rsidR="007A2C17" w:rsidRDefault="002C4CB3" w:rsidP="007A2C17">
      <w:r>
        <w:t xml:space="preserve">Figura 4 - </w:t>
      </w:r>
      <w:r w:rsidRPr="002C4CB3">
        <w:t xml:space="preserve">Resíduos das previsões de mínima e máxima pelo modelo </w:t>
      </w:r>
      <w:proofErr w:type="spellStart"/>
      <w:r w:rsidRPr="002C4CB3">
        <w:t>XGBoost</w:t>
      </w:r>
      <w:proofErr w:type="spellEnd"/>
      <w:r w:rsidRPr="002C4CB3">
        <w:t xml:space="preserve"> </w:t>
      </w:r>
      <w:proofErr w:type="spellStart"/>
      <w:r w:rsidRPr="002C4CB3">
        <w:t>Regressor</w:t>
      </w:r>
      <w:proofErr w:type="spellEnd"/>
      <w:r w:rsidR="007A2C17">
        <w:br/>
      </w:r>
      <w:r w:rsidR="007A2C17">
        <w:rPr>
          <w:noProof/>
        </w:rPr>
        <w:drawing>
          <wp:inline distT="0" distB="0" distL="0" distR="0" wp14:anchorId="782B1F57" wp14:editId="603F1AF3">
            <wp:extent cx="5400040" cy="1777365"/>
            <wp:effectExtent l="0" t="0" r="0" b="0"/>
            <wp:docPr id="127678909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89096" name="Imagem 12767890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B128" w14:textId="04C12E21" w:rsidR="007A2C17" w:rsidRDefault="002C4CB3" w:rsidP="007A2C17">
      <w:pPr>
        <w:spacing w:line="240" w:lineRule="auto"/>
        <w:rPr>
          <w:rFonts w:ascii="Times New Roman" w:hAnsi="Times New Roman" w:cs="Times New Roman"/>
        </w:rPr>
      </w:pPr>
      <w:r w:rsidRPr="002C4CB3">
        <w:rPr>
          <w:rFonts w:ascii="Times New Roman" w:hAnsi="Times New Roman" w:cs="Times New Roman"/>
        </w:rPr>
        <w:t xml:space="preserve">Gráfico de resíduos das previsões do modelo </w:t>
      </w:r>
      <w:proofErr w:type="spellStart"/>
      <w:r w:rsidRPr="002C4CB3">
        <w:rPr>
          <w:rFonts w:ascii="Times New Roman" w:hAnsi="Times New Roman" w:cs="Times New Roman"/>
        </w:rPr>
        <w:t>XGBoost</w:t>
      </w:r>
      <w:proofErr w:type="spellEnd"/>
      <w:r w:rsidRPr="002C4CB3">
        <w:rPr>
          <w:rFonts w:ascii="Times New Roman" w:hAnsi="Times New Roman" w:cs="Times New Roman"/>
        </w:rPr>
        <w:t xml:space="preserve"> para os preços mínimo e máximo. A proximidade dos pontos em relação à linha de erro zero demonstra boa aderência do modelo, com menor viés sistemático em relação ao MLP.</w:t>
      </w:r>
    </w:p>
    <w:p w14:paraId="0C31BA37" w14:textId="77777777" w:rsidR="007A2C17" w:rsidRDefault="007A2C17" w:rsidP="007A2C17">
      <w:pPr>
        <w:spacing w:line="240" w:lineRule="auto"/>
        <w:rPr>
          <w:rFonts w:ascii="Times New Roman" w:hAnsi="Times New Roman" w:cs="Times New Roman"/>
        </w:rPr>
      </w:pPr>
    </w:p>
    <w:p w14:paraId="01A4DB0C" w14:textId="7F3415B5" w:rsidR="007A2C17" w:rsidRPr="007A2C17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7A2C17">
        <w:rPr>
          <w:rFonts w:ascii="Times New Roman" w:hAnsi="Times New Roman" w:cs="Times New Roman"/>
        </w:rPr>
        <w:t>========= MÉTRICAS (Random Forest) =========</w:t>
      </w:r>
    </w:p>
    <w:p w14:paraId="2C740D7D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MAE Mínima: 1785.31</w:t>
      </w:r>
    </w:p>
    <w:p w14:paraId="7B363BBD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Erro Relativo Mínima (%): 1.91</w:t>
      </w:r>
    </w:p>
    <w:p w14:paraId="6A9ECA5D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R</w:t>
      </w:r>
      <w:proofErr w:type="gramStart"/>
      <w:r w:rsidRPr="00AF7C63">
        <w:rPr>
          <w:rFonts w:ascii="Times New Roman" w:hAnsi="Times New Roman" w:cs="Times New Roman"/>
        </w:rPr>
        <w:t>² Mínima</w:t>
      </w:r>
      <w:proofErr w:type="gramEnd"/>
      <w:r w:rsidRPr="00AF7C63">
        <w:rPr>
          <w:rFonts w:ascii="Times New Roman" w:hAnsi="Times New Roman" w:cs="Times New Roman"/>
        </w:rPr>
        <w:t xml:space="preserve"> (%): 94.57</w:t>
      </w:r>
    </w:p>
    <w:p w14:paraId="68C64E64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% Acerto ≤2% Mínima: 63.95</w:t>
      </w:r>
    </w:p>
    <w:p w14:paraId="73A1DAC4" w14:textId="116AE183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% Acerto ≤5% Mínima: 93.02</w:t>
      </w:r>
    </w:p>
    <w:p w14:paraId="235273D0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MAE Máxima: 1608.08</w:t>
      </w:r>
    </w:p>
    <w:p w14:paraId="2D31A78A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lastRenderedPageBreak/>
        <w:t>Erro Relativo Máxima (%): 1.67</w:t>
      </w:r>
    </w:p>
    <w:p w14:paraId="64F51CB7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R</w:t>
      </w:r>
      <w:proofErr w:type="gramStart"/>
      <w:r w:rsidRPr="00AF7C63">
        <w:rPr>
          <w:rFonts w:ascii="Times New Roman" w:hAnsi="Times New Roman" w:cs="Times New Roman"/>
        </w:rPr>
        <w:t>² Máxima</w:t>
      </w:r>
      <w:proofErr w:type="gramEnd"/>
      <w:r w:rsidRPr="00AF7C63">
        <w:rPr>
          <w:rFonts w:ascii="Times New Roman" w:hAnsi="Times New Roman" w:cs="Times New Roman"/>
        </w:rPr>
        <w:t xml:space="preserve"> (%): 95.31</w:t>
      </w:r>
    </w:p>
    <w:p w14:paraId="2A5B928A" w14:textId="77777777" w:rsidR="007A2C17" w:rsidRPr="00AF7C63" w:rsidRDefault="007A2C17" w:rsidP="007A2C17">
      <w:pPr>
        <w:spacing w:line="240" w:lineRule="auto"/>
        <w:rPr>
          <w:rFonts w:ascii="Times New Roman" w:hAnsi="Times New Roman" w:cs="Times New Roman"/>
        </w:rPr>
      </w:pPr>
      <w:r w:rsidRPr="00AF7C63">
        <w:rPr>
          <w:rFonts w:ascii="Times New Roman" w:hAnsi="Times New Roman" w:cs="Times New Roman"/>
        </w:rPr>
        <w:t>% Acerto ≤2% Máxima: 67.44</w:t>
      </w:r>
    </w:p>
    <w:p w14:paraId="4847144C" w14:textId="64ABF27C" w:rsidR="0042757A" w:rsidRPr="007D5177" w:rsidRDefault="007A2C17" w:rsidP="0042757A">
      <w:pPr>
        <w:rPr>
          <w:rFonts w:ascii="Times New Roman" w:hAnsi="Times New Roman" w:cs="Times New Roman"/>
          <w:sz w:val="22"/>
          <w:szCs w:val="22"/>
        </w:rPr>
      </w:pPr>
      <w:r w:rsidRPr="007A2C17">
        <w:rPr>
          <w:rFonts w:ascii="Times New Roman" w:hAnsi="Times New Roman" w:cs="Times New Roman"/>
        </w:rPr>
        <w:t>% Acerto ≤5% Máxima: 97.67</w:t>
      </w:r>
      <w:r w:rsidRPr="007A2C17">
        <w:rPr>
          <w:rFonts w:ascii="Times New Roman" w:hAnsi="Times New Roman" w:cs="Times New Roman"/>
        </w:rPr>
        <w:br/>
      </w:r>
      <w:r w:rsidRPr="007A2C17">
        <w:rPr>
          <w:rFonts w:ascii="Times New Roman" w:hAnsi="Times New Roman" w:cs="Times New Roman"/>
        </w:rPr>
        <w:br/>
      </w:r>
      <w:r w:rsidR="0042757A" w:rsidRPr="00624956">
        <w:rPr>
          <w:rFonts w:ascii="Times New Roman" w:hAnsi="Times New Roman" w:cs="Times New Roman"/>
          <w:sz w:val="22"/>
          <w:szCs w:val="22"/>
        </w:rPr>
        <w:t xml:space="preserve">Figura </w:t>
      </w:r>
      <w:r w:rsidR="0042757A">
        <w:rPr>
          <w:rFonts w:ascii="Times New Roman" w:hAnsi="Times New Roman" w:cs="Times New Roman"/>
          <w:sz w:val="22"/>
          <w:szCs w:val="22"/>
        </w:rPr>
        <w:t>5</w:t>
      </w:r>
      <w:r w:rsidR="0042757A" w:rsidRPr="00624956">
        <w:rPr>
          <w:rFonts w:ascii="Times New Roman" w:hAnsi="Times New Roman" w:cs="Times New Roman"/>
          <w:sz w:val="22"/>
          <w:szCs w:val="22"/>
        </w:rPr>
        <w:t xml:space="preserve"> – Comparação entre valores reais e previstos para mínima e máxima com o modelo Random Forest</w:t>
      </w:r>
    </w:p>
    <w:p w14:paraId="69E28B7D" w14:textId="77777777" w:rsidR="0042757A" w:rsidRPr="00CF59B0" w:rsidRDefault="0042757A" w:rsidP="00427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BAB12C" wp14:editId="5E2BCC89">
            <wp:extent cx="5683587" cy="2293620"/>
            <wp:effectExtent l="0" t="0" r="0" b="0"/>
            <wp:docPr id="614354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54825" name="Imagem 6143548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830" cy="230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191F" w14:textId="77777777" w:rsidR="0042757A" w:rsidRDefault="0042757A" w:rsidP="0042757A">
      <w:pPr>
        <w:ind w:firstLine="708"/>
        <w:jc w:val="both"/>
        <w:rPr>
          <w:rFonts w:ascii="Times New Roman" w:hAnsi="Times New Roman" w:cs="Times New Roman"/>
        </w:rPr>
      </w:pPr>
      <w:r w:rsidRPr="00DB7376">
        <w:rPr>
          <w:rFonts w:ascii="Times New Roman" w:hAnsi="Times New Roman" w:cs="Times New Roman"/>
          <w:b/>
          <w:bCs/>
        </w:rPr>
        <w:t>Fonte:</w:t>
      </w:r>
      <w:r w:rsidRPr="00DB7376">
        <w:rPr>
          <w:rFonts w:ascii="Times New Roman" w:hAnsi="Times New Roman" w:cs="Times New Roman"/>
        </w:rPr>
        <w:t xml:space="preserve"> Elaboração própria.</w:t>
      </w:r>
    </w:p>
    <w:p w14:paraId="3EE68484" w14:textId="2C98771E" w:rsidR="0042757A" w:rsidRDefault="0042757A" w:rsidP="0042757A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Figura 6</w:t>
      </w:r>
      <w:r w:rsidRPr="00C34F1C">
        <w:rPr>
          <w:rFonts w:ascii="Times New Roman" w:hAnsi="Times New Roman" w:cs="Times New Roman"/>
        </w:rPr>
        <w:t xml:space="preserve"> – Resíduos das previsões de mínima e máxima pelo modelo Random Forest</w:t>
      </w:r>
      <w:r>
        <w:rPr>
          <w:rFonts w:ascii="Times New Roman" w:hAnsi="Times New Roman" w:cs="Times New Roman"/>
        </w:rPr>
        <w:t>.</w:t>
      </w:r>
    </w:p>
    <w:p w14:paraId="2C769605" w14:textId="77777777" w:rsidR="0042757A" w:rsidRDefault="0042757A" w:rsidP="0042757A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527EA8" wp14:editId="224F88C8">
            <wp:extent cx="5400040" cy="1777365"/>
            <wp:effectExtent l="0" t="0" r="0" b="0"/>
            <wp:docPr id="148455502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5021" name="Imagem 14845550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FE07" w14:textId="77777777" w:rsidR="0042757A" w:rsidRDefault="0042757A" w:rsidP="0042757A">
      <w:pPr>
        <w:ind w:firstLine="708"/>
        <w:jc w:val="both"/>
        <w:rPr>
          <w:rFonts w:ascii="Times New Roman" w:hAnsi="Times New Roman" w:cs="Times New Roman"/>
        </w:rPr>
      </w:pPr>
      <w:r w:rsidRPr="00DB7376">
        <w:rPr>
          <w:rFonts w:ascii="Times New Roman" w:hAnsi="Times New Roman" w:cs="Times New Roman"/>
          <w:b/>
          <w:bCs/>
        </w:rPr>
        <w:t>Fonte:</w:t>
      </w:r>
      <w:r w:rsidRPr="00DB7376">
        <w:rPr>
          <w:rFonts w:ascii="Times New Roman" w:hAnsi="Times New Roman" w:cs="Times New Roman"/>
        </w:rPr>
        <w:t xml:space="preserve"> Elaboração própria</w:t>
      </w:r>
    </w:p>
    <w:p w14:paraId="16118DDB" w14:textId="4FCF45EF" w:rsidR="007A2C17" w:rsidRDefault="007A2C17" w:rsidP="007A2C17">
      <w:pPr>
        <w:spacing w:line="240" w:lineRule="auto"/>
      </w:pPr>
    </w:p>
    <w:p w14:paraId="1F6693F3" w14:textId="77777777" w:rsidR="007A2C17" w:rsidRDefault="007A2C17" w:rsidP="007A2C17"/>
    <w:p w14:paraId="7C88CD3B" w14:textId="77777777" w:rsidR="00F667A6" w:rsidRDefault="007A2C17" w:rsidP="007A2C17">
      <w:r w:rsidRPr="00AF7C63">
        <w:t>Random Forest</w:t>
      </w:r>
      <w:r>
        <w:t xml:space="preserve"> escolhido melhor modelo para imagens:</w:t>
      </w:r>
      <w:r>
        <w:br/>
        <w:t>imagens:</w:t>
      </w:r>
    </w:p>
    <w:p w14:paraId="5620531B" w14:textId="77777777" w:rsidR="00F667A6" w:rsidRDefault="00F667A6" w:rsidP="007A2C17"/>
    <w:p w14:paraId="31211843" w14:textId="77777777" w:rsidR="00F667A6" w:rsidRPr="00C6738F" w:rsidRDefault="00F667A6" w:rsidP="00F667A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r w:rsidRPr="00C6738F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Figura 1 – Histogramas das variáveis numéricas do </w:t>
      </w:r>
      <w:proofErr w:type="spellStart"/>
      <w:r w:rsidRPr="00C6738F">
        <w:rPr>
          <w:rFonts w:ascii="Times New Roman" w:hAnsi="Times New Roman" w:cs="Times New Roman"/>
          <w:color w:val="auto"/>
          <w:sz w:val="24"/>
          <w:szCs w:val="24"/>
        </w:rPr>
        <w:t>dataset</w:t>
      </w:r>
      <w:proofErr w:type="spellEnd"/>
    </w:p>
    <w:p w14:paraId="5DAC99EE" w14:textId="275FBC5E" w:rsidR="00F667A6" w:rsidRPr="00C6738F" w:rsidRDefault="00B86E61" w:rsidP="00F667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CA38C5" wp14:editId="0D8AD665">
            <wp:extent cx="5400040" cy="3742690"/>
            <wp:effectExtent l="0" t="0" r="0" b="0"/>
            <wp:docPr id="11379493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49321" name="Imagem 11379493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2643" w14:textId="77777777" w:rsidR="00F667A6" w:rsidRPr="00C6738F" w:rsidRDefault="00F667A6" w:rsidP="00F667A6">
      <w:pPr>
        <w:rPr>
          <w:rFonts w:ascii="Times New Roman" w:hAnsi="Times New Roman" w:cs="Times New Roman"/>
        </w:rPr>
      </w:pPr>
      <w:r w:rsidRPr="00C6738F">
        <w:rPr>
          <w:rFonts w:ascii="Times New Roman" w:hAnsi="Times New Roman" w:cs="Times New Roman"/>
        </w:rPr>
        <w:t>Distribuição de frequência das principais variáveis numéricas utilizadas na modelagem, permitindo observar padrões de simetria, dispersão e presença de outliers.</w:t>
      </w:r>
    </w:p>
    <w:p w14:paraId="51BABA45" w14:textId="77777777" w:rsidR="00F667A6" w:rsidRDefault="00F667A6" w:rsidP="00F667A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r w:rsidRPr="00C6738F">
        <w:rPr>
          <w:rFonts w:ascii="Times New Roman" w:hAnsi="Times New Roman" w:cs="Times New Roman"/>
          <w:color w:val="auto"/>
          <w:sz w:val="24"/>
          <w:szCs w:val="24"/>
        </w:rPr>
        <w:t xml:space="preserve">Figura 2 – </w:t>
      </w:r>
      <w:proofErr w:type="spellStart"/>
      <w:r w:rsidRPr="00C6738F">
        <w:rPr>
          <w:rFonts w:ascii="Times New Roman" w:hAnsi="Times New Roman" w:cs="Times New Roman"/>
          <w:color w:val="auto"/>
          <w:sz w:val="24"/>
          <w:szCs w:val="24"/>
        </w:rPr>
        <w:t>Boxplot</w:t>
      </w:r>
      <w:proofErr w:type="spellEnd"/>
      <w:r w:rsidRPr="00C6738F">
        <w:rPr>
          <w:rFonts w:ascii="Times New Roman" w:hAnsi="Times New Roman" w:cs="Times New Roman"/>
          <w:color w:val="auto"/>
          <w:sz w:val="24"/>
          <w:szCs w:val="24"/>
        </w:rPr>
        <w:t xml:space="preserve"> do volume financeiro em USD</w:t>
      </w:r>
    </w:p>
    <w:p w14:paraId="76AB7EC7" w14:textId="2F1BDBA6" w:rsidR="000E343E" w:rsidRDefault="00B86E61" w:rsidP="00F667A6">
      <w:pPr>
        <w:rPr>
          <w:noProof/>
        </w:rPr>
      </w:pPr>
      <w:r>
        <w:rPr>
          <w:noProof/>
        </w:rPr>
        <w:drawing>
          <wp:inline distT="0" distB="0" distL="0" distR="0" wp14:anchorId="343470AC" wp14:editId="0267472A">
            <wp:extent cx="3596640" cy="2987040"/>
            <wp:effectExtent l="0" t="0" r="3810" b="3810"/>
            <wp:docPr id="14197312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31240" name="Imagem 14197312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68" cy="300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43E">
        <w:rPr>
          <w:noProof/>
        </w:rPr>
        <w:drawing>
          <wp:inline distT="0" distB="0" distL="0" distR="0" wp14:anchorId="5AC637D5" wp14:editId="048877C4">
            <wp:extent cx="1539852" cy="801370"/>
            <wp:effectExtent l="0" t="0" r="3810" b="0"/>
            <wp:docPr id="116541732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17322" name="Imagem 116541732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3" t="17105" r="31837" b="15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267" cy="80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48DA3" w14:textId="149E7056" w:rsidR="00F667A6" w:rsidRPr="00F667A6" w:rsidRDefault="00F667A6" w:rsidP="00F667A6"/>
    <w:p w14:paraId="0388D26B" w14:textId="77777777" w:rsidR="00F667A6" w:rsidRDefault="00F667A6" w:rsidP="00F667A6">
      <w:pPr>
        <w:rPr>
          <w:rFonts w:ascii="Times New Roman" w:hAnsi="Times New Roman" w:cs="Times New Roman"/>
        </w:rPr>
      </w:pPr>
      <w:r w:rsidRPr="00C6738F">
        <w:rPr>
          <w:rFonts w:ascii="Times New Roman" w:hAnsi="Times New Roman" w:cs="Times New Roman"/>
        </w:rPr>
        <w:t>Representação gráfica do volume financeiro diário em dólares, destacando sua mediana, quartis e presença de valores extremos.</w:t>
      </w:r>
    </w:p>
    <w:p w14:paraId="2F360EEF" w14:textId="77777777" w:rsidR="00F667A6" w:rsidRPr="00C6738F" w:rsidRDefault="00F667A6" w:rsidP="00F667A6">
      <w:pPr>
        <w:rPr>
          <w:rFonts w:ascii="Times New Roman" w:hAnsi="Times New Roman" w:cs="Times New Roman"/>
        </w:rPr>
      </w:pPr>
    </w:p>
    <w:p w14:paraId="32FD152F" w14:textId="77777777" w:rsidR="00F667A6" w:rsidRDefault="00F667A6" w:rsidP="00F667A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r w:rsidRPr="00C6738F">
        <w:rPr>
          <w:rFonts w:ascii="Times New Roman" w:hAnsi="Times New Roman" w:cs="Times New Roman"/>
          <w:color w:val="auto"/>
          <w:sz w:val="24"/>
          <w:szCs w:val="24"/>
        </w:rPr>
        <w:t xml:space="preserve">Figura 3 – Distribuição da variável binária </w:t>
      </w:r>
      <w:proofErr w:type="spellStart"/>
      <w:r w:rsidRPr="00C6738F">
        <w:rPr>
          <w:rFonts w:ascii="Times New Roman" w:hAnsi="Times New Roman" w:cs="Times New Roman"/>
          <w:color w:val="auto"/>
          <w:sz w:val="24"/>
          <w:szCs w:val="24"/>
        </w:rPr>
        <w:t>rompeu_topo_historico</w:t>
      </w:r>
      <w:proofErr w:type="spellEnd"/>
    </w:p>
    <w:p w14:paraId="4C9BBAAF" w14:textId="68CB0C0B" w:rsidR="009765B9" w:rsidRPr="009765B9" w:rsidRDefault="009765B9" w:rsidP="009765B9">
      <w:r>
        <w:rPr>
          <w:noProof/>
        </w:rPr>
        <w:drawing>
          <wp:inline distT="0" distB="0" distL="0" distR="0" wp14:anchorId="5099EC05" wp14:editId="3C00567B">
            <wp:extent cx="5394971" cy="3566167"/>
            <wp:effectExtent l="0" t="0" r="0" b="0"/>
            <wp:docPr id="71714351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43512" name="Imagem 7171435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71" cy="35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7C66" w14:textId="77777777" w:rsidR="00F667A6" w:rsidRPr="00C6738F" w:rsidRDefault="00F667A6" w:rsidP="00F667A6">
      <w:pPr>
        <w:rPr>
          <w:rFonts w:ascii="Times New Roman" w:hAnsi="Times New Roman" w:cs="Times New Roman"/>
        </w:rPr>
      </w:pPr>
      <w:r w:rsidRPr="00C6738F">
        <w:rPr>
          <w:rFonts w:ascii="Times New Roman" w:hAnsi="Times New Roman" w:cs="Times New Roman"/>
        </w:rPr>
        <w:t>Gráfico de contagem que exibe a frequência com que o Bitcoin rompeu o topo histórico dos últimos 90 dias, facilitando a visualização de seu comportamento em fases de alta.</w:t>
      </w:r>
    </w:p>
    <w:p w14:paraId="700B241A" w14:textId="77777777" w:rsidR="00F667A6" w:rsidRDefault="00F667A6" w:rsidP="00F667A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r w:rsidRPr="00C6738F">
        <w:rPr>
          <w:rFonts w:ascii="Times New Roman" w:hAnsi="Times New Roman" w:cs="Times New Roman"/>
          <w:color w:val="auto"/>
          <w:sz w:val="24"/>
          <w:szCs w:val="24"/>
        </w:rPr>
        <w:lastRenderedPageBreak/>
        <w:t>Figura 4 – Matriz de correlação entre variáveis numéricas com legenda explicativa</w:t>
      </w:r>
    </w:p>
    <w:p w14:paraId="64F9F00D" w14:textId="77777777" w:rsidR="000E343E" w:rsidRDefault="009F5611" w:rsidP="009765B9">
      <w:pPr>
        <w:rPr>
          <w:noProof/>
        </w:rPr>
      </w:pPr>
      <w:r>
        <w:rPr>
          <w:noProof/>
        </w:rPr>
        <w:drawing>
          <wp:inline distT="0" distB="0" distL="0" distR="0" wp14:anchorId="74D453EA" wp14:editId="1D501AB6">
            <wp:extent cx="5400040" cy="4128135"/>
            <wp:effectExtent l="0" t="0" r="0" b="5715"/>
            <wp:docPr id="10774973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97330" name="Imagem 10774973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6294" w14:textId="41D0091A" w:rsidR="009765B9" w:rsidRPr="009765B9" w:rsidRDefault="000E343E" w:rsidP="000E343E">
      <w:pPr>
        <w:jc w:val="center"/>
      </w:pPr>
      <w:r>
        <w:rPr>
          <w:noProof/>
        </w:rPr>
        <w:drawing>
          <wp:inline distT="0" distB="0" distL="0" distR="0" wp14:anchorId="1EE0A50C" wp14:editId="00A99367">
            <wp:extent cx="1960359" cy="762000"/>
            <wp:effectExtent l="0" t="0" r="1905" b="0"/>
            <wp:docPr id="20393616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361692" name="Imagem 203936169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24561" r="48302" b="24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087" cy="7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4EB7C" w14:textId="77777777" w:rsidR="00F667A6" w:rsidRPr="00C6738F" w:rsidRDefault="00F667A6" w:rsidP="00F667A6">
      <w:pPr>
        <w:rPr>
          <w:rFonts w:ascii="Times New Roman" w:hAnsi="Times New Roman" w:cs="Times New Roman"/>
        </w:rPr>
      </w:pPr>
      <w:r w:rsidRPr="00C6738F">
        <w:rPr>
          <w:rFonts w:ascii="Times New Roman" w:hAnsi="Times New Roman" w:cs="Times New Roman"/>
        </w:rPr>
        <w:t xml:space="preserve">Correlações entre variáveis contínuas do </w:t>
      </w:r>
      <w:proofErr w:type="spellStart"/>
      <w:r w:rsidRPr="00C6738F">
        <w:rPr>
          <w:rFonts w:ascii="Times New Roman" w:hAnsi="Times New Roman" w:cs="Times New Roman"/>
        </w:rPr>
        <w:t>dataset</w:t>
      </w:r>
      <w:proofErr w:type="spellEnd"/>
      <w:r w:rsidRPr="00C6738F">
        <w:rPr>
          <w:rFonts w:ascii="Times New Roman" w:hAnsi="Times New Roman" w:cs="Times New Roman"/>
        </w:rPr>
        <w:t>, com escala de cores indicando a intensidade e o sentido da relação linear (positiva ou negativa). Legenda à direita detalha o significado dos coeficientes.</w:t>
      </w:r>
    </w:p>
    <w:p w14:paraId="7E7ADF91" w14:textId="77777777" w:rsidR="00F667A6" w:rsidRDefault="00F667A6" w:rsidP="00F667A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r w:rsidRPr="00C6738F">
        <w:rPr>
          <w:rFonts w:ascii="Times New Roman" w:hAnsi="Times New Roman" w:cs="Times New Roman"/>
          <w:color w:val="auto"/>
          <w:sz w:val="24"/>
          <w:szCs w:val="24"/>
        </w:rPr>
        <w:lastRenderedPageBreak/>
        <w:t>Figura 5 – Gráficos de dispersão entre variáveis explicativas e os targets</w:t>
      </w:r>
    </w:p>
    <w:p w14:paraId="439757AC" w14:textId="200B39E7" w:rsidR="009F5611" w:rsidRPr="009F5611" w:rsidRDefault="009F5611" w:rsidP="009F5611">
      <w:r>
        <w:rPr>
          <w:noProof/>
        </w:rPr>
        <w:drawing>
          <wp:inline distT="0" distB="0" distL="0" distR="0" wp14:anchorId="69B91347" wp14:editId="1C1CF0D7">
            <wp:extent cx="5400040" cy="3481070"/>
            <wp:effectExtent l="0" t="0" r="0" b="5080"/>
            <wp:docPr id="66696307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63074" name="Imagem 66696307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B0B1" w14:textId="77777777" w:rsidR="00F667A6" w:rsidRPr="00C6738F" w:rsidRDefault="00F667A6" w:rsidP="00F667A6">
      <w:pPr>
        <w:rPr>
          <w:rFonts w:ascii="Times New Roman" w:hAnsi="Times New Roman" w:cs="Times New Roman"/>
        </w:rPr>
      </w:pPr>
      <w:r w:rsidRPr="00C6738F">
        <w:rPr>
          <w:rFonts w:ascii="Times New Roman" w:hAnsi="Times New Roman" w:cs="Times New Roman"/>
        </w:rPr>
        <w:t>Relação entre variáveis de entrada selecionadas e os valores-alvo (</w:t>
      </w:r>
      <w:proofErr w:type="spellStart"/>
      <w:r w:rsidRPr="00C6738F">
        <w:rPr>
          <w:rFonts w:ascii="Times New Roman" w:hAnsi="Times New Roman" w:cs="Times New Roman"/>
        </w:rPr>
        <w:t>minima_amanha</w:t>
      </w:r>
      <w:proofErr w:type="spellEnd"/>
      <w:r w:rsidRPr="00C6738F">
        <w:rPr>
          <w:rFonts w:ascii="Times New Roman" w:hAnsi="Times New Roman" w:cs="Times New Roman"/>
        </w:rPr>
        <w:t xml:space="preserve"> e </w:t>
      </w:r>
      <w:proofErr w:type="spellStart"/>
      <w:r w:rsidRPr="00C6738F">
        <w:rPr>
          <w:rFonts w:ascii="Times New Roman" w:hAnsi="Times New Roman" w:cs="Times New Roman"/>
        </w:rPr>
        <w:t>maxima_amanha</w:t>
      </w:r>
      <w:proofErr w:type="spellEnd"/>
      <w:r w:rsidRPr="00C6738F">
        <w:rPr>
          <w:rFonts w:ascii="Times New Roman" w:hAnsi="Times New Roman" w:cs="Times New Roman"/>
        </w:rPr>
        <w:t>), permitindo identificar tendências, linearidade e padrões que influenciam nas previsões.</w:t>
      </w:r>
    </w:p>
    <w:p w14:paraId="76744484" w14:textId="34595E7A" w:rsidR="00387FF4" w:rsidRDefault="007A2C17" w:rsidP="007A2C17">
      <w:r>
        <w:br/>
      </w:r>
    </w:p>
    <w:p w14:paraId="6765397C" w14:textId="77777777" w:rsidR="00387FF4" w:rsidRDefault="00387FF4" w:rsidP="007A2C17"/>
    <w:p w14:paraId="64D3F6C6" w14:textId="15A1113D" w:rsidR="003D5733" w:rsidRPr="007A2C17" w:rsidRDefault="003D5733" w:rsidP="007A2C17"/>
    <w:sectPr w:rsidR="003D5733" w:rsidRPr="007A2C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C17"/>
    <w:rsid w:val="00004B3C"/>
    <w:rsid w:val="000E343E"/>
    <w:rsid w:val="001D39BF"/>
    <w:rsid w:val="002203A2"/>
    <w:rsid w:val="0027346B"/>
    <w:rsid w:val="002C4CB3"/>
    <w:rsid w:val="00341F5A"/>
    <w:rsid w:val="00387FF4"/>
    <w:rsid w:val="003D5733"/>
    <w:rsid w:val="0042757A"/>
    <w:rsid w:val="00581F29"/>
    <w:rsid w:val="0072328E"/>
    <w:rsid w:val="007A2C17"/>
    <w:rsid w:val="00881CCD"/>
    <w:rsid w:val="00944EBD"/>
    <w:rsid w:val="009765B9"/>
    <w:rsid w:val="009F5611"/>
    <w:rsid w:val="00B86E61"/>
    <w:rsid w:val="00BA64C6"/>
    <w:rsid w:val="00D57118"/>
    <w:rsid w:val="00DB044E"/>
    <w:rsid w:val="00DC270C"/>
    <w:rsid w:val="00F6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A64FB"/>
  <w15:chartTrackingRefBased/>
  <w15:docId w15:val="{1B2B2E7A-8C27-4326-ACA7-14D05D037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C17"/>
  </w:style>
  <w:style w:type="paragraph" w:styleId="Ttulo1">
    <w:name w:val="heading 1"/>
    <w:basedOn w:val="Normal"/>
    <w:next w:val="Normal"/>
    <w:link w:val="Ttulo1Char"/>
    <w:uiPriority w:val="9"/>
    <w:qFormat/>
    <w:rsid w:val="007A2C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A2C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A2C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A2C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A2C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A2C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A2C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A2C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A2C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A2C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A2C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A2C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A2C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A2C1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A2C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A2C1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A2C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A2C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A2C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A2C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A2C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A2C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A2C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A2C1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A2C1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A2C1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A2C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A2C1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A2C1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7A2C1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A2C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br.investing.com/crypto/bitcoin/historical-dat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700</Words>
  <Characters>3780</Characters>
  <Application>Microsoft Office Word</Application>
  <DocSecurity>0</DocSecurity>
  <Lines>31</Lines>
  <Paragraphs>8</Paragraphs>
  <ScaleCrop>false</ScaleCrop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Rossi</dc:creator>
  <cp:keywords/>
  <dc:description/>
  <cp:lastModifiedBy>Matheus Rossi</cp:lastModifiedBy>
  <cp:revision>16</cp:revision>
  <dcterms:created xsi:type="dcterms:W3CDTF">2025-06-12T16:16:00Z</dcterms:created>
  <dcterms:modified xsi:type="dcterms:W3CDTF">2025-06-14T03:04:00Z</dcterms:modified>
</cp:coreProperties>
</file>