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4568083B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  <w:t xml:space="preserve"> December </w:t>
      </w:r>
      <w:r w:rsidR="00AC645C">
        <w:t>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1F173CEE" w:rsidR="000A3ACF" w:rsidRDefault="00AE0A62" w:rsidP="0061481D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DFB0F4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</w:t>
      </w:r>
      <w:r w:rsidR="0061481D">
        <w:rPr>
          <w:szCs w:val="20"/>
        </w:rPr>
        <w:t>perspective</w:t>
      </w:r>
      <w:r>
        <w:rPr>
          <w:szCs w:val="20"/>
        </w:rPr>
        <w:t xml:space="preserve">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23861D84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281115C5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 w:rsidR="005441E1">
        <w:rPr>
          <w:szCs w:val="20"/>
        </w:rPr>
        <w:t xml:space="preserve">     June 2012 – July 2012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3C81DC5A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</w:t>
      </w:r>
      <w:r w:rsidR="0061481D">
        <w:rPr>
          <w:szCs w:val="20"/>
        </w:rPr>
        <w:t xml:space="preserve">ped </w:t>
      </w:r>
      <w:proofErr w:type="spellStart"/>
      <w:r w:rsidR="0061481D">
        <w:rPr>
          <w:szCs w:val="20"/>
        </w:rPr>
        <w:t>Altium</w:t>
      </w:r>
      <w:proofErr w:type="spellEnd"/>
      <w:r w:rsidR="0061481D">
        <w:rPr>
          <w:szCs w:val="20"/>
        </w:rPr>
        <w:t xml:space="preserve"> extensions in C# </w:t>
      </w:r>
      <w:r>
        <w:rPr>
          <w:szCs w:val="20"/>
        </w:rPr>
        <w:t xml:space="preserve">with unsupervised learning algorithms for streamlining </w:t>
      </w:r>
      <w:r w:rsidR="0061481D">
        <w:rPr>
          <w:szCs w:val="20"/>
        </w:rPr>
        <w:t>design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4732762F" w14:textId="22B53F22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, C++, </w:t>
      </w:r>
      <w:r w:rsidR="0061481D">
        <w:rPr>
          <w:szCs w:val="20"/>
        </w:rPr>
        <w:t xml:space="preserve">Python, </w:t>
      </w:r>
      <w:r>
        <w:rPr>
          <w:szCs w:val="20"/>
        </w:rPr>
        <w:t>and Bash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33EDF59B" w:rsidR="00DD79B6" w:rsidRDefault="0061481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donations and support</w:t>
      </w:r>
      <w:r w:rsidR="000E3D1B">
        <w:rPr>
          <w:szCs w:val="20"/>
        </w:rPr>
        <w:t xml:space="preserve"> for the Rhotia Valley children’s home </w:t>
      </w:r>
      <w:r>
        <w:rPr>
          <w:szCs w:val="20"/>
        </w:rPr>
        <w:t xml:space="preserve">and tsunami victims in Japan </w:t>
      </w:r>
      <w:r w:rsidR="00DD79B6">
        <w:rPr>
          <w:szCs w:val="20"/>
        </w:rPr>
        <w:t xml:space="preserve">from the publicity of setting </w:t>
      </w:r>
      <w:r>
        <w:rPr>
          <w:szCs w:val="20"/>
        </w:rPr>
        <w:t>multiple Guinness World Records in the sport of “joggling”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bookmarkStart w:id="0" w:name="_GoBack"/>
      <w:bookmarkEnd w:id="0"/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3F51BD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441E1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1481D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186D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152A3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3</TotalTime>
  <Pages>1</Pages>
  <Words>550</Words>
  <Characters>3141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3684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3</cp:revision>
  <cp:lastPrinted>2012-05-01T19:12:00Z</cp:lastPrinted>
  <dcterms:created xsi:type="dcterms:W3CDTF">2014-09-30T00:23:00Z</dcterms:created>
  <dcterms:modified xsi:type="dcterms:W3CDTF">2014-09-30T00:25:00Z</dcterms:modified>
  <cp:category/>
</cp:coreProperties>
</file>