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F2EA7" w14:textId="23CB1FAD" w:rsidR="009B750F" w:rsidRDefault="00C62F8A">
      <w:r>
        <w:t xml:space="preserve">As stated by the computer pioneer, Alan Kay, “the best way to predict the future is to invent it.”  </w:t>
      </w:r>
      <w:r w:rsidR="00AB0E0E">
        <w:t>My</w:t>
      </w:r>
      <w:r w:rsidR="00F84350">
        <w:t xml:space="preserve"> ultim</w:t>
      </w:r>
      <w:r>
        <w:t xml:space="preserve">ate goal is to use my experience in </w:t>
      </w:r>
      <w:r w:rsidR="00F84350">
        <w:t xml:space="preserve">the Marshall program to </w:t>
      </w:r>
      <w:r>
        <w:t xml:space="preserve">stay ahead of the </w:t>
      </w:r>
      <w:r w:rsidR="00AB0E0E">
        <w:t>trajectory</w:t>
      </w:r>
      <w:r w:rsidR="00F84350">
        <w:t xml:space="preserve"> of Electrical Engineering</w:t>
      </w:r>
      <w:r>
        <w:t>, rather than work with the technology of yesterday that</w:t>
      </w:r>
      <w:r w:rsidR="00440A2F">
        <w:t xml:space="preserve"> I have already mastered as a result</w:t>
      </w:r>
      <w:r>
        <w:t xml:space="preserve"> my undergraduate </w:t>
      </w:r>
      <w:r w:rsidR="00440A2F">
        <w:t>career</w:t>
      </w:r>
      <w:r w:rsidR="00F84350">
        <w:t xml:space="preserve">.  I am certain that </w:t>
      </w:r>
      <w:proofErr w:type="spellStart"/>
      <w:r>
        <w:t>neuromorphic</w:t>
      </w:r>
      <w:proofErr w:type="spellEnd"/>
      <w:r>
        <w:t xml:space="preserve"> </w:t>
      </w:r>
      <w:r w:rsidR="00F84350">
        <w:t>engineering and bio-inspired architectures will have an irreplaceable role in the future</w:t>
      </w:r>
      <w:r>
        <w:t xml:space="preserve"> of computing</w:t>
      </w:r>
      <w:r w:rsidR="00F84350">
        <w:t xml:space="preserve">, and I intend to be involved in this </w:t>
      </w:r>
      <w:r>
        <w:t>next generation of technology</w:t>
      </w:r>
      <w:r w:rsidR="00F84350">
        <w:t xml:space="preserve">.  Working on the </w:t>
      </w:r>
      <w:proofErr w:type="spellStart"/>
      <w:r w:rsidR="00F84350">
        <w:t>SpiNNaker</w:t>
      </w:r>
      <w:proofErr w:type="spellEnd"/>
      <w:r w:rsidR="00F84350">
        <w:t xml:space="preserve"> project at the University of Manchester would be an irreplaceable opportunity to learn from top engineers in the field while simultaneously helping to advance it.</w:t>
      </w:r>
    </w:p>
    <w:p w14:paraId="14ADA92B" w14:textId="77777777" w:rsidR="00F84350" w:rsidRDefault="00F84350"/>
    <w:p w14:paraId="653F8AB2" w14:textId="21048EEA" w:rsidR="00C62F8A" w:rsidRDefault="00440A2F">
      <w:r>
        <w:t>Currently,</w:t>
      </w:r>
      <w:r w:rsidR="00481D52">
        <w:t xml:space="preserve"> research projects</w:t>
      </w:r>
      <w:r>
        <w:t xml:space="preserve"> around the world</w:t>
      </w:r>
      <w:r w:rsidR="00C62F8A">
        <w:t xml:space="preserve"> in neuroscience, engineering, and materials science</w:t>
      </w:r>
      <w:r w:rsidR="00481D52">
        <w:t xml:space="preserve"> have been aimed at </w:t>
      </w:r>
      <w:r w:rsidR="00C62F8A">
        <w:t>taking creative</w:t>
      </w:r>
      <w:r w:rsidR="00481D52">
        <w:t xml:space="preserve"> approaches to </w:t>
      </w:r>
      <w:r w:rsidR="00C62F8A">
        <w:t xml:space="preserve">modeling </w:t>
      </w:r>
      <w:r>
        <w:t xml:space="preserve">and simulating </w:t>
      </w:r>
      <w:r w:rsidR="00C62F8A">
        <w:t>the brain with computers and electronics,</w:t>
      </w:r>
      <w:r w:rsidR="00481D52">
        <w:t xml:space="preserve"> from </w:t>
      </w:r>
      <w:r w:rsidR="00C62F8A">
        <w:t xml:space="preserve">using </w:t>
      </w:r>
      <w:proofErr w:type="spellStart"/>
      <w:r w:rsidR="00C62F8A">
        <w:t>memristor</w:t>
      </w:r>
      <w:proofErr w:type="spellEnd"/>
      <w:r w:rsidR="00C62F8A">
        <w:t xml:space="preserve"> devices as syna</w:t>
      </w:r>
      <w:r>
        <w:t xml:space="preserve">pses (University of Michigan’s </w:t>
      </w:r>
      <w:proofErr w:type="spellStart"/>
      <w:r>
        <w:t>Nanoelectronics</w:t>
      </w:r>
      <w:proofErr w:type="spellEnd"/>
      <w:r>
        <w:t xml:space="preserve"> Research G</w:t>
      </w:r>
      <w:r w:rsidR="00C62F8A">
        <w:t>roup) to connecting a large amount of FPGAs to achieve enough processing power to simulate the flow of data over neural networks (University of Cambridge’s Blue Brain)</w:t>
      </w:r>
      <w:r w:rsidR="00705E62">
        <w:t xml:space="preserve">.  However, all of these approaches have yet to lead to a highly scalable and inexpensive neural supercomputer due to limitations in </w:t>
      </w:r>
      <w:r w:rsidR="00C62F8A">
        <w:t xml:space="preserve">our understanding of how information is processed and encoded in the brain, so we have only been able to make guesses </w:t>
      </w:r>
      <w:r>
        <w:t>at how to design systems</w:t>
      </w:r>
      <w:r w:rsidR="00705E62">
        <w:t>.  Theo</w:t>
      </w:r>
      <w:r w:rsidR="00C62F8A">
        <w:t>retically, the brain is a very noisy analog and digital hybrid system, so achieving a breakthrough in the field should be a matter of discovering an optimal architecture rather than using the best (and most expensive) components.</w:t>
      </w:r>
    </w:p>
    <w:p w14:paraId="51B8B1B8" w14:textId="77777777" w:rsidR="00F84350" w:rsidRDefault="00C62F8A">
      <w:r>
        <w:t xml:space="preserve"> </w:t>
      </w:r>
    </w:p>
    <w:p w14:paraId="3586BEA1" w14:textId="20F754A3" w:rsidR="00F84350" w:rsidRDefault="00F84350">
      <w:r>
        <w:t xml:space="preserve">I would like to </w:t>
      </w:r>
      <w:r w:rsidR="00AA3567">
        <w:t xml:space="preserve">use the </w:t>
      </w:r>
      <w:proofErr w:type="spellStart"/>
      <w:r w:rsidR="00AA3567">
        <w:t>SpiNNaker</w:t>
      </w:r>
      <w:proofErr w:type="spellEnd"/>
      <w:r w:rsidR="00AA3567">
        <w:t xml:space="preserve"> project </w:t>
      </w:r>
      <w:r w:rsidR="00C62F8A">
        <w:t xml:space="preserve">at the University of Manchester </w:t>
      </w:r>
      <w:r w:rsidR="00AA3567">
        <w:t xml:space="preserve">as a foundation for studying more complex and comprehensive electronic neuron models.  The architecture is currently optimized to work with a point-neuron model, which assumes that neurons have negligible spatial characteristics.  However, it could improve the system’s performance and open new opportunities if the </w:t>
      </w:r>
      <w:r w:rsidR="001407FD">
        <w:t>propagation</w:t>
      </w:r>
      <w:r w:rsidR="00AA3567">
        <w:t xml:space="preserve"> </w:t>
      </w:r>
      <w:proofErr w:type="gramStart"/>
      <w:r w:rsidR="00AA3567">
        <w:t>delay</w:t>
      </w:r>
      <w:proofErr w:type="gramEnd"/>
      <w:r w:rsidR="00AA3567">
        <w:t xml:space="preserve"> and spatial characteristics </w:t>
      </w:r>
      <w:r w:rsidR="00440A2F">
        <w:t xml:space="preserve">of neurons </w:t>
      </w:r>
      <w:r w:rsidR="00AA3567">
        <w:t xml:space="preserve">were </w:t>
      </w:r>
      <w:r w:rsidR="001407FD">
        <w:t xml:space="preserve">native to the </w:t>
      </w:r>
      <w:r w:rsidR="00440A2F">
        <w:t>device’s</w:t>
      </w:r>
      <w:r w:rsidR="001407FD">
        <w:t xml:space="preserve"> operating system</w:t>
      </w:r>
      <w:r w:rsidR="00AA3567">
        <w:t xml:space="preserve">.  </w:t>
      </w:r>
      <w:r w:rsidR="001407FD">
        <w:t>Besides revamping the so</w:t>
      </w:r>
      <w:r w:rsidR="00440A2F">
        <w:t xml:space="preserve">ftware, one way to explore alternative models </w:t>
      </w:r>
      <w:r w:rsidR="00AA3567">
        <w:t>would be to</w:t>
      </w:r>
      <w:r w:rsidR="001407FD">
        <w:t xml:space="preserve"> introduce</w:t>
      </w:r>
      <w:r w:rsidR="00AA3567">
        <w:t xml:space="preserve"> customized CMOS architecture </w:t>
      </w:r>
      <w:r w:rsidR="001407FD">
        <w:t xml:space="preserve">chips </w:t>
      </w:r>
      <w:r w:rsidR="00AA3567">
        <w:t xml:space="preserve">to </w:t>
      </w:r>
      <w:r w:rsidR="00440A2F">
        <w:t>build</w:t>
      </w:r>
      <w:r w:rsidR="00AA3567">
        <w:t xml:space="preserve"> the thermodynamics of a </w:t>
      </w:r>
      <w:r w:rsidR="001407FD">
        <w:t>neuron</w:t>
      </w:r>
      <w:r w:rsidR="00440A2F">
        <w:t xml:space="preserve"> in silicon</w:t>
      </w:r>
      <w:r w:rsidR="001407FD">
        <w:t>.  One biological source of inspiration for this</w:t>
      </w:r>
      <w:r w:rsidR="00440A2F">
        <w:t xml:space="preserve"> technique</w:t>
      </w:r>
      <w:r w:rsidR="001407FD">
        <w:t xml:space="preserve"> is the</w:t>
      </w:r>
      <w:r w:rsidR="00AA3567">
        <w:t xml:space="preserve"> Hodgkin-Huxley</w:t>
      </w:r>
      <w:r w:rsidR="001407FD">
        <w:t xml:space="preserve"> model, where the chemical reactions and flow of ions in the neuron are m</w:t>
      </w:r>
      <w:r w:rsidR="00440A2F">
        <w:t xml:space="preserve">odeled as a set of complex </w:t>
      </w:r>
      <w:r w:rsidR="001407FD">
        <w:t xml:space="preserve">equations.  Though simulating these </w:t>
      </w:r>
      <w:r w:rsidR="00440A2F">
        <w:t>equations</w:t>
      </w:r>
      <w:r w:rsidR="001407FD">
        <w:t xml:space="preserve"> is</w:t>
      </w:r>
      <w:r w:rsidR="00C62F8A">
        <w:t xml:space="preserve"> </w:t>
      </w:r>
      <w:r w:rsidR="001407FD">
        <w:t xml:space="preserve">too </w:t>
      </w:r>
      <w:r w:rsidR="00C62F8A">
        <w:t>computationally intensive to simula</w:t>
      </w:r>
      <w:r w:rsidR="001407FD">
        <w:t>te on FPGAs and microprocessors, discovering a valid model with t</w:t>
      </w:r>
      <w:bookmarkStart w:id="0" w:name="_GoBack"/>
      <w:bookmarkEnd w:id="0"/>
      <w:r w:rsidR="001407FD">
        <w:t xml:space="preserve">ransistors and passive circuit components </w:t>
      </w:r>
      <w:r w:rsidR="00C62F8A">
        <w:t xml:space="preserve">could </w:t>
      </w:r>
      <w:r w:rsidR="001407FD">
        <w:t xml:space="preserve">unlock techniques to embedding this model in the circuitry. </w:t>
      </w:r>
    </w:p>
    <w:p w14:paraId="0D4BF7B7" w14:textId="77777777" w:rsidR="001407FD" w:rsidRDefault="001407FD"/>
    <w:p w14:paraId="366AD710" w14:textId="4B76BA6B" w:rsidR="00F84350" w:rsidRDefault="001407FD">
      <w:r>
        <w:t>In the most direct sense, t</w:t>
      </w:r>
      <w:r w:rsidR="00F84350">
        <w:t>his work is important because</w:t>
      </w:r>
      <w:r>
        <w:t xml:space="preserve"> it</w:t>
      </w:r>
      <w:r w:rsidR="00F84350">
        <w:t xml:space="preserve"> would give neuroscientists the </w:t>
      </w:r>
      <w:r>
        <w:t>tools</w:t>
      </w:r>
      <w:r w:rsidR="00F84350">
        <w:t xml:space="preserve"> to glimpse into the inner layers of the mammalian brain. From a broader perspective, this technology would enable a copious amount of </w:t>
      </w:r>
      <w:r>
        <w:t>advancements</w:t>
      </w:r>
      <w:r w:rsidR="00F84350">
        <w:t xml:space="preserve">, </w:t>
      </w:r>
      <w:r>
        <w:t>including</w:t>
      </w:r>
      <w:r w:rsidR="00F84350">
        <w:t xml:space="preserve"> artificial intelligence, more accurate visual and auditory pattern recognition, radiation-tolerant electronics, and super computers that consume a fraction of the power that they do today.</w:t>
      </w:r>
    </w:p>
    <w:sectPr w:rsidR="00F84350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50"/>
    <w:rsid w:val="001407FD"/>
    <w:rsid w:val="002D4711"/>
    <w:rsid w:val="00440A2F"/>
    <w:rsid w:val="00481D52"/>
    <w:rsid w:val="00705E62"/>
    <w:rsid w:val="009B750F"/>
    <w:rsid w:val="00AA3567"/>
    <w:rsid w:val="00AB0E0E"/>
    <w:rsid w:val="00C62F8A"/>
    <w:rsid w:val="00CE092B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ED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489</Words>
  <Characters>2788</Characters>
  <Application>Microsoft Macintosh Word</Application>
  <DocSecurity>0</DocSecurity>
  <Lines>23</Lines>
  <Paragraphs>6</Paragraphs>
  <ScaleCrop>false</ScaleCrop>
  <Company>University of Florida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3</cp:revision>
  <dcterms:created xsi:type="dcterms:W3CDTF">2014-09-18T05:16:00Z</dcterms:created>
  <dcterms:modified xsi:type="dcterms:W3CDTF">2014-09-18T19:12:00Z</dcterms:modified>
</cp:coreProperties>
</file>