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EFE45" w14:textId="1DAA98E7" w:rsidR="008709D4" w:rsidRDefault="008709D4" w:rsidP="001F4720">
      <w:r>
        <w:t>Module 1 - Assignment</w:t>
      </w:r>
    </w:p>
    <w:p w14:paraId="31BF14A8" w14:textId="77777777" w:rsidR="008709D4" w:rsidRDefault="008709D4" w:rsidP="001F4720"/>
    <w:p w14:paraId="628445FC" w14:textId="25AF2AF0" w:rsidR="001F4720" w:rsidRDefault="001F4720" w:rsidP="001F4720">
      <w:pPr>
        <w:rPr>
          <w:b/>
          <w:bCs/>
        </w:rPr>
      </w:pPr>
      <w:r w:rsidRPr="001F4720">
        <w:rPr>
          <w:b/>
          <w:bCs/>
        </w:rPr>
        <w:t>Given the provided data, what are three conclusions that we can draw about crowdfunding campaigns?</w:t>
      </w:r>
    </w:p>
    <w:p w14:paraId="3F01906B" w14:textId="1FD55EFB" w:rsidR="000963C9" w:rsidRDefault="00B36701" w:rsidP="000963C9">
      <w:pPr>
        <w:ind w:left="720"/>
      </w:pPr>
      <w:r>
        <w:t xml:space="preserve">Chance of success </w:t>
      </w:r>
      <w:r w:rsidR="007C1978">
        <w:t xml:space="preserve">is higher </w:t>
      </w:r>
      <w:r w:rsidR="00954053">
        <w:t>in the earlier months of the year, peaking in</w:t>
      </w:r>
      <w:r>
        <w:t xml:space="preserve"> June-July</w:t>
      </w:r>
      <w:r w:rsidR="005C3962">
        <w:t xml:space="preserve">. </w:t>
      </w:r>
      <w:r w:rsidR="0037231E">
        <w:t xml:space="preserve"> </w:t>
      </w:r>
      <w:r w:rsidR="005C3962">
        <w:t>T</w:t>
      </w:r>
      <w:r w:rsidR="0037231E">
        <w:t xml:space="preserve">hen </w:t>
      </w:r>
      <w:r w:rsidR="005C3962">
        <w:t>percentage of success</w:t>
      </w:r>
      <w:r w:rsidR="00141839">
        <w:t xml:space="preserve"> lower</w:t>
      </w:r>
      <w:r w:rsidR="005C3962">
        <w:t>s</w:t>
      </w:r>
      <w:r w:rsidR="00141839">
        <w:t xml:space="preserve"> throughout the year</w:t>
      </w:r>
      <w:r w:rsidR="00D23C4D">
        <w:t>.  I would attribute this to several factors, optimism tends to be higher earlier in the year, people and businesses often have more money to spend</w:t>
      </w:r>
      <w:r w:rsidR="0037231E">
        <w:t xml:space="preserve">. </w:t>
      </w:r>
      <w:r w:rsidR="004F07DE">
        <w:t xml:space="preserve"> </w:t>
      </w:r>
      <w:r w:rsidR="00CF2A91">
        <w:t>Also,</w:t>
      </w:r>
      <w:r w:rsidR="004F07DE">
        <w:t xml:space="preserve"> the chances of a campaign failing or being cancelled seems more likely the longer it drags out.  </w:t>
      </w:r>
    </w:p>
    <w:p w14:paraId="300423F1" w14:textId="3E310F24" w:rsidR="003C740A" w:rsidRDefault="002055A2" w:rsidP="000963C9">
      <w:pPr>
        <w:ind w:left="720"/>
        <w:rPr>
          <w:b/>
          <w:bCs/>
        </w:rPr>
      </w:pPr>
      <w:r>
        <w:t>Plays are by far the largest subcategory</w:t>
      </w:r>
      <w:r w:rsidR="001452D4">
        <w:t xml:space="preserve">, would be interested to </w:t>
      </w:r>
      <w:r w:rsidR="00146C71">
        <w:t>investigate</w:t>
      </w:r>
      <w:r w:rsidR="001452D4">
        <w:t xml:space="preserve"> that and see if that </w:t>
      </w:r>
      <w:r w:rsidR="00146C71">
        <w:t>category could</w:t>
      </w:r>
      <w:r w:rsidR="001452D4">
        <w:t xml:space="preserve"> be broken down better</w:t>
      </w:r>
      <w:r w:rsidR="00AE22AD">
        <w:t xml:space="preserve">. </w:t>
      </w:r>
      <w:r w:rsidR="00EA3A5F">
        <w:t xml:space="preserve"> </w:t>
      </w:r>
      <w:r w:rsidR="00AE22AD">
        <w:t>P</w:t>
      </w:r>
      <w:r w:rsidR="00EA3A5F">
        <w:t>erformance art and shows seem to be a majority of the campaigns.  Which would lead me to believe that this data was taken from major metro area</w:t>
      </w:r>
      <w:r w:rsidR="0037231E">
        <w:t>s</w:t>
      </w:r>
      <w:r w:rsidR="00EA3A5F">
        <w:t xml:space="preserve"> like NYC or Chicago.  </w:t>
      </w:r>
    </w:p>
    <w:p w14:paraId="6ECC2BFD" w14:textId="0774FCA0" w:rsidR="001F4720" w:rsidRPr="00934BC2" w:rsidRDefault="00185285" w:rsidP="00934BC2">
      <w:pPr>
        <w:ind w:left="720"/>
      </w:pPr>
      <w:r>
        <w:t xml:space="preserve">There is a much higher variance in the number of backers of a successful campaign.  </w:t>
      </w:r>
      <w:r w:rsidR="00212B07">
        <w:t>I think this makes sense due to the</w:t>
      </w:r>
      <w:r w:rsidR="00146C71">
        <w:t>re</w:t>
      </w:r>
      <w:r w:rsidR="00212B07">
        <w:t xml:space="preserve"> being an overall higher </w:t>
      </w:r>
      <w:r w:rsidR="00CF2A91">
        <w:t>number</w:t>
      </w:r>
      <w:r w:rsidR="00212B07">
        <w:t xml:space="preserve"> of backers per successful campaign as well as </w:t>
      </w:r>
      <w:r w:rsidR="00BB1C01">
        <w:t xml:space="preserve">amount of </w:t>
      </w:r>
      <w:r w:rsidR="00212B07">
        <w:t>successful campaigns overall.</w:t>
      </w:r>
      <w:r w:rsidR="00BB1C01">
        <w:t xml:space="preserve">  </w:t>
      </w:r>
      <w:r w:rsidR="008B3D4A">
        <w:t>This along with the chance of success</w:t>
      </w:r>
      <w:r w:rsidR="00CF2A91">
        <w:t xml:space="preserve"> analysis</w:t>
      </w:r>
      <w:r w:rsidR="008B3D4A">
        <w:t xml:space="preserve"> leads me to believe that the </w:t>
      </w:r>
      <w:r w:rsidR="000E43AA">
        <w:t xml:space="preserve">overall backer count in the first 6 months can be indicative of the </w:t>
      </w:r>
      <w:r w:rsidR="00CF2A91">
        <w:t xml:space="preserve">eventual </w:t>
      </w:r>
      <w:r w:rsidR="000E43AA">
        <w:t xml:space="preserve">success </w:t>
      </w:r>
      <w:r w:rsidR="00CF2A91">
        <w:t xml:space="preserve">or failure </w:t>
      </w:r>
      <w:r w:rsidR="000E43AA">
        <w:t xml:space="preserve">of the campaign.  </w:t>
      </w:r>
    </w:p>
    <w:p w14:paraId="077DC23F" w14:textId="77777777" w:rsidR="001F4720" w:rsidRDefault="001F4720" w:rsidP="001F4720"/>
    <w:p w14:paraId="7E919B5D" w14:textId="77777777" w:rsidR="001F4720" w:rsidRPr="001F4720" w:rsidRDefault="001F4720" w:rsidP="001F4720">
      <w:pPr>
        <w:rPr>
          <w:b/>
          <w:bCs/>
        </w:rPr>
      </w:pPr>
      <w:r w:rsidRPr="001F4720">
        <w:rPr>
          <w:b/>
          <w:bCs/>
        </w:rPr>
        <w:t>What are some limitations of this dataset?</w:t>
      </w:r>
    </w:p>
    <w:p w14:paraId="33022CA2" w14:textId="08EB5FA9" w:rsidR="001F4720" w:rsidRDefault="007D2D61" w:rsidP="00E8674D">
      <w:pPr>
        <w:ind w:left="720"/>
      </w:pPr>
      <w:r>
        <w:t xml:space="preserve">I mentioned in my previous answer that I thought the data came from a </w:t>
      </w:r>
      <w:r w:rsidR="00E8674D">
        <w:t xml:space="preserve">major American Metro area.  So it might not necessarily represent the entire </w:t>
      </w:r>
      <w:r w:rsidR="00E041B4">
        <w:t>population</w:t>
      </w:r>
      <w:r w:rsidR="006F2055">
        <w:t xml:space="preserve">, the results could be very different in a different region or country.  </w:t>
      </w:r>
    </w:p>
    <w:p w14:paraId="37974956" w14:textId="17E3E49A" w:rsidR="000D6AD1" w:rsidRPr="007D2D61" w:rsidRDefault="00E2600F" w:rsidP="008709D4">
      <w:pPr>
        <w:ind w:left="720"/>
      </w:pPr>
      <w:r>
        <w:t>The data also, as far as I can tell doesn’t indicate the</w:t>
      </w:r>
      <w:r w:rsidR="00B54A51">
        <w:t xml:space="preserve"> backer count throughout the campaign</w:t>
      </w:r>
      <w:r w:rsidR="00A81A53">
        <w:t xml:space="preserve">.  The ability to see </w:t>
      </w:r>
      <w:r w:rsidR="00FC040A">
        <w:t>that</w:t>
      </w:r>
      <w:r w:rsidR="00B54A51">
        <w:t xml:space="preserve"> </w:t>
      </w:r>
      <w:r w:rsidR="00817DA4">
        <w:t xml:space="preserve">would be helpful in my previous answer regarding the ability to predict a successful campaign depending on the </w:t>
      </w:r>
      <w:r w:rsidR="008709D4">
        <w:t>backer support in the first 6 months.</w:t>
      </w:r>
    </w:p>
    <w:p w14:paraId="3ADA9B76" w14:textId="77777777" w:rsidR="00AB2699" w:rsidRPr="001F4720" w:rsidRDefault="00AB2699" w:rsidP="001F4720">
      <w:pPr>
        <w:rPr>
          <w:b/>
          <w:bCs/>
        </w:rPr>
      </w:pPr>
    </w:p>
    <w:p w14:paraId="7593E6A1" w14:textId="7577016A" w:rsidR="001F4720" w:rsidRDefault="001F4720" w:rsidP="001F4720">
      <w:pPr>
        <w:rPr>
          <w:b/>
          <w:bCs/>
        </w:rPr>
      </w:pPr>
      <w:r w:rsidRPr="001F4720">
        <w:rPr>
          <w:b/>
          <w:bCs/>
        </w:rPr>
        <w:t>What are some other possible tables and/or graphs that we could create, and what additional value would they provide?</w:t>
      </w:r>
    </w:p>
    <w:p w14:paraId="189E579B" w14:textId="25E2E436" w:rsidR="009C7A71" w:rsidRPr="0069729F" w:rsidRDefault="0069729F" w:rsidP="008765DA">
      <w:pPr>
        <w:ind w:left="720"/>
      </w:pPr>
      <w:r>
        <w:t xml:space="preserve">I think it would be interesting to see the lengths of </w:t>
      </w:r>
      <w:r w:rsidR="00C21961">
        <w:t xml:space="preserve">campaigns vs some of the other variables like </w:t>
      </w:r>
      <w:r w:rsidR="008765DA">
        <w:t>success or backer count.</w:t>
      </w:r>
      <w:r w:rsidR="005F07F8">
        <w:t xml:space="preserve">  As I concluded earlier, a campaign seems to have a higher chance of being ca</w:t>
      </w:r>
      <w:r w:rsidR="005519C7">
        <w:t xml:space="preserve">nceled based on how long it has </w:t>
      </w:r>
      <w:r w:rsidR="007B7743">
        <w:t>run</w:t>
      </w:r>
      <w:r w:rsidR="005519C7">
        <w:t xml:space="preserve"> for.  </w:t>
      </w:r>
      <w:r w:rsidR="00C37E7E">
        <w:t>Also the ability to see timing of backers and how much was contribute</w:t>
      </w:r>
      <w:r w:rsidR="0096563F">
        <w:t xml:space="preserve">d and </w:t>
      </w:r>
      <w:r w:rsidR="00C37E7E">
        <w:t xml:space="preserve">when could be very helpful in predicting success of a campaign.  </w:t>
      </w:r>
    </w:p>
    <w:sectPr w:rsidR="009C7A71" w:rsidRPr="00697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720"/>
    <w:rsid w:val="000963C9"/>
    <w:rsid w:val="000D6AD1"/>
    <w:rsid w:val="000E43AA"/>
    <w:rsid w:val="00123770"/>
    <w:rsid w:val="00141839"/>
    <w:rsid w:val="001452D4"/>
    <w:rsid w:val="00146C71"/>
    <w:rsid w:val="00185285"/>
    <w:rsid w:val="001E0A7F"/>
    <w:rsid w:val="001F4720"/>
    <w:rsid w:val="002055A2"/>
    <w:rsid w:val="00212B07"/>
    <w:rsid w:val="002A1991"/>
    <w:rsid w:val="002D2B2D"/>
    <w:rsid w:val="00311AED"/>
    <w:rsid w:val="00352397"/>
    <w:rsid w:val="0037231E"/>
    <w:rsid w:val="003C740A"/>
    <w:rsid w:val="003E44B9"/>
    <w:rsid w:val="004F07DE"/>
    <w:rsid w:val="005519C7"/>
    <w:rsid w:val="005C3962"/>
    <w:rsid w:val="005F07F8"/>
    <w:rsid w:val="0066193C"/>
    <w:rsid w:val="0069729F"/>
    <w:rsid w:val="006F2055"/>
    <w:rsid w:val="00725CAE"/>
    <w:rsid w:val="00743859"/>
    <w:rsid w:val="007B7743"/>
    <w:rsid w:val="007C1978"/>
    <w:rsid w:val="007D2D61"/>
    <w:rsid w:val="00817DA4"/>
    <w:rsid w:val="008709D4"/>
    <w:rsid w:val="008765DA"/>
    <w:rsid w:val="008B3D4A"/>
    <w:rsid w:val="00934BC2"/>
    <w:rsid w:val="00954053"/>
    <w:rsid w:val="0096563F"/>
    <w:rsid w:val="009C7A71"/>
    <w:rsid w:val="00A10ACF"/>
    <w:rsid w:val="00A81A53"/>
    <w:rsid w:val="00AB2699"/>
    <w:rsid w:val="00AE22AD"/>
    <w:rsid w:val="00B05F45"/>
    <w:rsid w:val="00B36701"/>
    <w:rsid w:val="00B5021D"/>
    <w:rsid w:val="00B54A51"/>
    <w:rsid w:val="00BB1C01"/>
    <w:rsid w:val="00C111C4"/>
    <w:rsid w:val="00C12271"/>
    <w:rsid w:val="00C21961"/>
    <w:rsid w:val="00C37E7E"/>
    <w:rsid w:val="00C61996"/>
    <w:rsid w:val="00CB65CB"/>
    <w:rsid w:val="00CF2A91"/>
    <w:rsid w:val="00D23C4D"/>
    <w:rsid w:val="00D9677E"/>
    <w:rsid w:val="00DD28BD"/>
    <w:rsid w:val="00E041B4"/>
    <w:rsid w:val="00E2600F"/>
    <w:rsid w:val="00E8674D"/>
    <w:rsid w:val="00EA3A5F"/>
    <w:rsid w:val="00F37448"/>
    <w:rsid w:val="00FC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AD364"/>
  <w15:chartTrackingRefBased/>
  <w15:docId w15:val="{ADFCCFC0-AED1-4755-BCEF-6CD2AC30E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7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G</dc:creator>
  <cp:keywords/>
  <dc:description/>
  <cp:lastModifiedBy>Matt G</cp:lastModifiedBy>
  <cp:revision>66</cp:revision>
  <dcterms:created xsi:type="dcterms:W3CDTF">2023-03-08T01:19:00Z</dcterms:created>
  <dcterms:modified xsi:type="dcterms:W3CDTF">2023-03-09T23:23:00Z</dcterms:modified>
</cp:coreProperties>
</file>