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B5" w:rsidP="00567DB5" w:rsidRDefault="00567DB5" w14:noSpellErr="1" w14:paraId="430390D9" w14:textId="1DBEA08A">
      <w:pPr>
        <w:pStyle w:val="Normal"/>
        <w:bidi w:val="0"/>
        <w:spacing w:before="0" w:beforeAutospacing="off" w:after="160" w:afterAutospacing="off" w:line="259" w:lineRule="auto"/>
        <w:ind w:left="0" w:right="0"/>
        <w:jc w:val="center"/>
      </w:pPr>
      <w:r w:rsidRPr="00567DB5" w:rsidR="00567DB5">
        <w:rPr>
          <w:sz w:val="32"/>
          <w:szCs w:val="32"/>
          <w:u w:val="single"/>
        </w:rPr>
        <w:t>Website Report</w:t>
      </w:r>
    </w:p>
    <w:p w:rsidR="00567DB5" w:rsidP="00567DB5" w:rsidRDefault="00567DB5" w14:noSpellErr="1" w14:paraId="76EC5B35" w14:textId="682C3CE0">
      <w:pPr>
        <w:pStyle w:val="Normal"/>
        <w:jc w:val="left"/>
        <w:rPr>
          <w:sz w:val="32"/>
          <w:szCs w:val="32"/>
          <w:u w:val="single"/>
        </w:rPr>
      </w:pPr>
      <w:r w:rsidRPr="00567DB5" w:rsidR="00567DB5">
        <w:rPr>
          <w:sz w:val="32"/>
          <w:szCs w:val="32"/>
          <w:u w:val="none"/>
        </w:rPr>
        <w:t>A website that I thought was created well was the ‘</w:t>
      </w:r>
      <w:r w:rsidRPr="00567DB5" w:rsidR="00567DB5">
        <w:rPr>
          <w:rFonts w:ascii="Calibri" w:hAnsi="Calibri" w:eastAsia="Calibri" w:cs="Calibri"/>
          <w:noProof w:val="0"/>
          <w:sz w:val="32"/>
          <w:szCs w:val="32"/>
          <w:lang w:val="en-US"/>
        </w:rPr>
        <w:t>https://davehallett.net/’ website. This is because its content is divided into individual parts on one large page, which allows a person easier access instead of being redirected to separate tab/page.</w:t>
      </w:r>
    </w:p>
    <w:p w:rsidR="00567DB5" w:rsidP="00567DB5" w:rsidRDefault="00567DB5" w14:noSpellErr="1" w14:paraId="4F197F72" w14:textId="793D9D47">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Also, the layout of the page changes only slightly as a person scrolls further down the page, showing that one element is not identical, and each section of the page has a link, which is able to redirect a person to a page only about that one specific piece of information but still on the website, which makes it easier to follow.</w:t>
      </w:r>
    </w:p>
    <w:p w:rsidR="00567DB5" w:rsidP="00567DB5" w:rsidRDefault="00567DB5" w14:noSpellErr="1" w14:paraId="081FBB2A" w14:textId="015DBAC4">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The person who created this website also made sure to involve enough text to explain each section of his work, as well as include images to further support his text and are shown as examples for other pages that are related to what the person is talking about.</w:t>
      </w:r>
    </w:p>
    <w:p w:rsidR="00567DB5" w:rsidP="00567DB5" w:rsidRDefault="00567DB5" w14:noSpellErr="1" w14:paraId="2AC0B3F1" w14:textId="0E91772F">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 xml:space="preserve">Since each section of the page has an image/screenshot of another website, this shows that the person who created this website is promoting these other ones. This could show that he has either worked with these companies or for them, which can also show that this person is experienced and knows how to create something that is appealing to a certain audience. </w:t>
      </w:r>
    </w:p>
    <w:p w:rsidR="00567DB5" w:rsidP="00567DB5" w:rsidRDefault="00567DB5" w14:paraId="4E484DD1" w14:textId="56712102">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 xml:space="preserve">There are </w:t>
      </w:r>
      <w:r w:rsidRPr="00567DB5" w:rsidR="00567DB5">
        <w:rPr>
          <w:rFonts w:ascii="Calibri" w:hAnsi="Calibri" w:eastAsia="Calibri" w:cs="Calibri"/>
          <w:noProof w:val="0"/>
          <w:sz w:val="32"/>
          <w:szCs w:val="32"/>
          <w:lang w:val="en-US"/>
        </w:rPr>
        <w:t xml:space="preserve">still </w:t>
      </w:r>
      <w:r w:rsidRPr="00567DB5" w:rsidR="00567DB5">
        <w:rPr>
          <w:rFonts w:ascii="Calibri" w:hAnsi="Calibri" w:eastAsia="Calibri" w:cs="Calibri"/>
          <w:noProof w:val="0"/>
          <w:sz w:val="32"/>
          <w:szCs w:val="32"/>
          <w:lang w:val="en-US"/>
        </w:rPr>
        <w:t xml:space="preserve">some parts of the website layout that need a few adjustments, such as changing the </w:t>
      </w:r>
      <w:proofErr w:type="spellStart"/>
      <w:r w:rsidRPr="00567DB5" w:rsidR="00567DB5">
        <w:rPr>
          <w:rFonts w:ascii="Calibri" w:hAnsi="Calibri" w:eastAsia="Calibri" w:cs="Calibri"/>
          <w:noProof w:val="0"/>
          <w:sz w:val="32"/>
          <w:szCs w:val="32"/>
          <w:lang w:val="en-US"/>
        </w:rPr>
        <w:t>colour</w:t>
      </w:r>
      <w:proofErr w:type="spellEnd"/>
      <w:r w:rsidRPr="00567DB5" w:rsidR="00567DB5">
        <w:rPr>
          <w:rFonts w:ascii="Calibri" w:hAnsi="Calibri" w:eastAsia="Calibri" w:cs="Calibri"/>
          <w:noProof w:val="0"/>
          <w:sz w:val="32"/>
          <w:szCs w:val="32"/>
          <w:lang w:val="en-US"/>
        </w:rPr>
        <w:t xml:space="preserve"> of the smaller pieces text so that are more visible or slightly increasing the size of the </w:t>
      </w:r>
      <w:r w:rsidRPr="00567DB5" w:rsidR="00567DB5">
        <w:rPr>
          <w:rFonts w:ascii="Calibri" w:hAnsi="Calibri" w:eastAsia="Calibri" w:cs="Calibri"/>
          <w:noProof w:val="0"/>
          <w:sz w:val="32"/>
          <w:szCs w:val="32"/>
          <w:lang w:val="en-US"/>
        </w:rPr>
        <w:t>text.</w:t>
      </w:r>
    </w:p>
    <w:p w:rsidR="00567DB5" w:rsidP="00567DB5" w:rsidRDefault="00567DB5" w14:noSpellErr="1" w14:paraId="1F86B688" w14:textId="2474168C">
      <w:pPr>
        <w:pStyle w:val="Normal"/>
        <w:jc w:val="left"/>
        <w:rPr>
          <w:rFonts w:ascii="Calibri" w:hAnsi="Calibri" w:eastAsia="Calibri" w:cs="Calibri"/>
          <w:noProof w:val="0"/>
          <w:sz w:val="32"/>
          <w:szCs w:val="32"/>
          <w:lang w:val="en-US"/>
        </w:rPr>
      </w:pPr>
    </w:p>
    <w:p w:rsidR="00567DB5" w:rsidP="00567DB5" w:rsidRDefault="00567DB5" w14:noSpellErr="1" w14:paraId="22A4FDEA" w14:textId="6749A19A">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Another website that I looked at was the ‘http://www.legworkstudio.com/’ website, which to me wasn’t exactly one that appealed to me. This is because the very first thing that is shown when the page is opened is a looped animation, which is a good idea but considering what the animation is, it may give the impression that the person who created the website doesn’t take things seriously enough.</w:t>
      </w:r>
    </w:p>
    <w:p w:rsidR="00567DB5" w:rsidP="00567DB5" w:rsidRDefault="00567DB5" w14:noSpellErr="1" w14:paraId="6AED417C" w14:textId="681E7AA4">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Just like the first website that I mentioned, this one is divided into sections with specific content, however unlike the first one, the sections have very little content and do not have a link to a page that has specific information that helps elaborate the content in that section.</w:t>
      </w:r>
    </w:p>
    <w:p w:rsidR="00567DB5" w:rsidP="00567DB5" w:rsidRDefault="00567DB5" w14:noSpellErr="1" w14:paraId="45AF805A" w14:textId="08914B67">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 xml:space="preserve">There is an image next to the pieces of text, but they are digitally edited images and not ones of other websites that have been worked with or on in the past or currently in the present.  </w:t>
      </w:r>
    </w:p>
    <w:p w:rsidR="00567DB5" w:rsidP="00567DB5" w:rsidRDefault="00567DB5" w14:noSpellErr="1" w14:paraId="63B90FE7" w14:textId="108D39E3">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The first page of the website only has six slides, however the first one is only the single animation with nothing else around it. The other page has eight in total, but again the first one is just an animation that fills the first slide. The content on the second page is even less than on the first, since there are only images and two more links.</w:t>
      </w:r>
    </w:p>
    <w:p w:rsidR="00567DB5" w:rsidP="00567DB5" w:rsidRDefault="00567DB5" w14:noSpellErr="1" w14:paraId="519DFF5E" w14:textId="4D06A298">
      <w:pPr>
        <w:pStyle w:val="Normal"/>
        <w:jc w:val="left"/>
        <w:rPr>
          <w:rFonts w:ascii="Calibri" w:hAnsi="Calibri" w:eastAsia="Calibri" w:cs="Calibri"/>
          <w:noProof w:val="0"/>
          <w:sz w:val="32"/>
          <w:szCs w:val="32"/>
          <w:lang w:val="en-US"/>
        </w:rPr>
      </w:pPr>
      <w:r w:rsidRPr="00567DB5" w:rsidR="00567DB5">
        <w:rPr>
          <w:rFonts w:ascii="Calibri" w:hAnsi="Calibri" w:eastAsia="Calibri" w:cs="Calibri"/>
          <w:noProof w:val="0"/>
          <w:sz w:val="32"/>
          <w:szCs w:val="32"/>
          <w:lang w:val="en-US"/>
        </w:rPr>
        <w:t>The only part of the website that in fact has links to pages with further information is the last page, which when opened creates a new page in another tab.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BC3247"/>
  <w15:docId w15:val="{420f2e53-5c9f-4e9e-b2f2-0bbc614f2b2d}"/>
  <w:rsids>
    <w:rsidRoot w:val="04ADB4BB"/>
    <w:rsid w:val="00567DB5"/>
    <w:rsid w:val="04ADB4BB"/>
    <w:rsid w:val="7BEC77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2019-02-21T14:02:04.1189197Z</dcterms:created>
  <dcterms:modified xsi:type="dcterms:W3CDTF">2019-02-21T15:11:40.3921924Z</dcterms:modified>
  <dc:creator>(s) Matthew Gammage</dc:creator>
  <lastModifiedBy>(s) Matthew Gammage</lastModifiedBy>
</coreProperties>
</file>