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Looking at Water Standards of Finished Reactor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IsoPaleo Lab, NUB Room 2013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  <w:t xml:space="preserve">Kirsten Andrews, October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looking at water standards for a reactor: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reduce the reactor you want to look at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look at pdf and csv files for each water standard that was run: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R--_4box_WaterStd.pdf --- you can look at each water standard for this reactor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when looking at this pdf: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the mean of each water standard look good or is it off?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 there a lot of outliers with this water standard?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stdSummary_box.pdf --- you can look at how the water standards have changed over time/changed within in reactor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Questions to ask when looking at this pdf: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the water standards changed with this reactor compared to the previous reactors and the mean values created?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this water be run more/less often on future reactors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R--_corData_basic.csv/R--_summaryStd_linear (whichever you choose to use for the data reduction would be better to look at) --- you can look at the D17O and d18O for each sample/standard run, look into why standards on this reactor are off, or why they are going great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Questions to ask when looking at this pdf: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the d18O between reps consistent?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If not, can you tell why? (might be helpful to refer to lab notebooks, or look in the raw excel spreadsheet - did the standards/samples change through the reactor lifetime?)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 the D17O between reps consistent?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not, can you tell why? (might be helpful to refer to lab notebooks, or look in the raw excel spreadsheet - did the standards/samples change through the reactor lifetime?)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Things that can be improved: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could make a csv file that gives the averages of the samples/standards within that reactor. (We have one that compiles all the reactors and gives an average for each sample/standard, but it would be nice to have one for each reactor as well).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box and whisker plots would list the mean value for each sample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make a pdf like the stdSummary_box.pdf but instead of all of the different standards, it only contains the water standards to clean the pdf up a little bit and make it more digestible to read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