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564" w:rsidRDefault="00AA6564" w:rsidP="00D96D6E">
      <w:pPr>
        <w:rPr>
          <w:rFonts w:ascii="Arial" w:hAnsi="Arial" w:cs="Arial"/>
        </w:rPr>
      </w:pPr>
      <w:r>
        <w:rPr>
          <w:rFonts w:ascii="Arial" w:hAnsi="Arial" w:cs="Arial"/>
        </w:rPr>
        <w:t>Matt Gmitro (scribe)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12:30p-2:00p</w:t>
      </w:r>
    </w:p>
    <w:p w:rsidR="00AA6564" w:rsidRDefault="00AA6564" w:rsidP="00D96D6E">
      <w:pPr>
        <w:rPr>
          <w:rFonts w:ascii="Arial" w:hAnsi="Arial" w:cs="Arial"/>
        </w:rPr>
      </w:pPr>
      <w:r>
        <w:rPr>
          <w:rFonts w:ascii="Arial" w:hAnsi="Arial" w:cs="Arial"/>
        </w:rPr>
        <w:t>Josh Levine  (scribe)</w:t>
      </w:r>
      <w:r>
        <w:rPr>
          <w:rFonts w:ascii="Arial" w:hAnsi="Arial" w:cs="Arial"/>
        </w:rPr>
        <w:tab/>
        <w:t>11:00a-12</w:t>
      </w:r>
      <w:proofErr w:type="gramStart"/>
      <w:r>
        <w:rPr>
          <w:rFonts w:ascii="Arial" w:hAnsi="Arial" w:cs="Arial"/>
        </w:rPr>
        <w:t>:30p</w:t>
      </w:r>
      <w:proofErr w:type="gramEnd"/>
    </w:p>
    <w:p w:rsidR="00AA6564" w:rsidRDefault="00AA6564" w:rsidP="00D96D6E">
      <w:pPr>
        <w:rPr>
          <w:rFonts w:ascii="Arial" w:hAnsi="Arial" w:cs="Arial"/>
        </w:rPr>
      </w:pPr>
      <w:r>
        <w:rPr>
          <w:rFonts w:ascii="Arial" w:hAnsi="Arial" w:cs="Arial"/>
        </w:rPr>
        <w:t>Daniel Martin (scribe)</w:t>
      </w:r>
      <w:r>
        <w:rPr>
          <w:rFonts w:ascii="Arial" w:hAnsi="Arial" w:cs="Arial"/>
        </w:rPr>
        <w:tab/>
        <w:t>11:00a-12</w:t>
      </w:r>
      <w:proofErr w:type="gramStart"/>
      <w:r>
        <w:rPr>
          <w:rFonts w:ascii="Arial" w:hAnsi="Arial" w:cs="Arial"/>
        </w:rPr>
        <w:t>:30p</w:t>
      </w:r>
      <w:proofErr w:type="gramEnd"/>
    </w:p>
    <w:p w:rsidR="00AA6564" w:rsidRDefault="00AA6564" w:rsidP="00D96D6E">
      <w:pPr>
        <w:rPr>
          <w:rFonts w:ascii="Arial" w:hAnsi="Arial" w:cs="Arial"/>
          <w:b/>
        </w:rPr>
      </w:pPr>
    </w:p>
    <w:p w:rsidR="00AA6564" w:rsidRPr="00AA6564" w:rsidRDefault="00AA6564" w:rsidP="00D96D6E">
      <w:pPr>
        <w:rPr>
          <w:rFonts w:ascii="Arial" w:hAnsi="Arial" w:cs="Arial"/>
          <w:b/>
        </w:rPr>
      </w:pPr>
      <w:r w:rsidRPr="00AA6564">
        <w:rPr>
          <w:rFonts w:ascii="Arial" w:hAnsi="Arial" w:cs="Arial"/>
          <w:b/>
        </w:rPr>
        <w:t>Project 1</w:t>
      </w:r>
    </w:p>
    <w:p w:rsidR="00D96D6E" w:rsidRPr="00D96D6E" w:rsidRDefault="00D96D6E" w:rsidP="00D96D6E">
      <w:pPr>
        <w:rPr>
          <w:rFonts w:ascii="Arial" w:hAnsi="Arial" w:cs="Arial"/>
        </w:rPr>
      </w:pPr>
    </w:p>
    <w:p w:rsidR="00D96D6E" w:rsidRPr="00D96D6E" w:rsidRDefault="00D96D6E" w:rsidP="00D96D6E">
      <w:pPr>
        <w:rPr>
          <w:rFonts w:ascii="Arial" w:hAnsi="Arial" w:cs="Arial"/>
          <w:b/>
        </w:rPr>
      </w:pPr>
      <w:r w:rsidRPr="00D96D6E">
        <w:rPr>
          <w:rFonts w:ascii="Arial" w:hAnsi="Arial" w:cs="Arial"/>
          <w:b/>
        </w:rPr>
        <w:t>1.1</w:t>
      </w:r>
      <w:r>
        <w:rPr>
          <w:rFonts w:ascii="Arial" w:hAnsi="Arial" w:cs="Arial"/>
          <w:b/>
        </w:rPr>
        <w:t xml:space="preserve">. </w:t>
      </w:r>
      <w:proofErr w:type="gramStart"/>
      <w:r w:rsidRPr="00D96D6E">
        <w:rPr>
          <w:rFonts w:ascii="Arial" w:hAnsi="Arial" w:cs="Arial"/>
          <w:b/>
        </w:rPr>
        <w:t>What</w:t>
      </w:r>
      <w:proofErr w:type="gramEnd"/>
      <w:r w:rsidRPr="00D96D6E">
        <w:rPr>
          <w:rFonts w:ascii="Arial" w:hAnsi="Arial" w:cs="Arial"/>
          <w:b/>
        </w:rPr>
        <w:t xml:space="preserve"> was it that prompted Brian </w:t>
      </w:r>
      <w:proofErr w:type="spellStart"/>
      <w:r w:rsidRPr="00D96D6E">
        <w:rPr>
          <w:rFonts w:ascii="Arial" w:hAnsi="Arial" w:cs="Arial"/>
          <w:b/>
        </w:rPr>
        <w:t>Nosek</w:t>
      </w:r>
      <w:proofErr w:type="spellEnd"/>
      <w:r w:rsidRPr="00D96D6E">
        <w:rPr>
          <w:rFonts w:ascii="Arial" w:hAnsi="Arial" w:cs="Arial"/>
          <w:b/>
        </w:rPr>
        <w:t xml:space="preserve"> to undertake the pro</w:t>
      </w:r>
      <w:r w:rsidR="00AA6564">
        <w:rPr>
          <w:rFonts w:ascii="Arial" w:hAnsi="Arial" w:cs="Arial"/>
          <w:b/>
        </w:rPr>
        <w:t xml:space="preserve">ject described in the podcast? </w:t>
      </w:r>
    </w:p>
    <w:p w:rsidR="00D96D6E" w:rsidRPr="00D96D6E" w:rsidRDefault="00D96D6E" w:rsidP="00D96D6E">
      <w:pPr>
        <w:rPr>
          <w:rFonts w:ascii="Arial" w:hAnsi="Arial" w:cs="Arial"/>
        </w:rPr>
      </w:pPr>
      <w:r w:rsidRPr="00D96D6E">
        <w:rPr>
          <w:rFonts w:ascii="Arial" w:hAnsi="Arial" w:cs="Arial"/>
        </w:rPr>
        <w:t xml:space="preserve">An academic psychology paper with evidence showing that ESP is real prompted </w:t>
      </w:r>
      <w:proofErr w:type="spellStart"/>
      <w:r w:rsidRPr="00D96D6E">
        <w:rPr>
          <w:rFonts w:ascii="Arial" w:hAnsi="Arial" w:cs="Arial"/>
        </w:rPr>
        <w:t>Nosek</w:t>
      </w:r>
      <w:proofErr w:type="spellEnd"/>
      <w:r w:rsidRPr="00D96D6E">
        <w:rPr>
          <w:rFonts w:ascii="Arial" w:hAnsi="Arial" w:cs="Arial"/>
        </w:rPr>
        <w:t xml:space="preserve"> to look into how scientific studies are conducted.  The paper led to controversy as to whether scientific evidence was correct or not.</w:t>
      </w:r>
    </w:p>
    <w:p w:rsidR="00D96D6E" w:rsidRPr="00D96D6E" w:rsidRDefault="00D96D6E" w:rsidP="00D96D6E">
      <w:pPr>
        <w:rPr>
          <w:rFonts w:ascii="Arial" w:hAnsi="Arial" w:cs="Arial"/>
        </w:rPr>
      </w:pPr>
    </w:p>
    <w:p w:rsidR="00D96D6E" w:rsidRPr="00D96D6E" w:rsidRDefault="00D96D6E" w:rsidP="00D96D6E">
      <w:pPr>
        <w:rPr>
          <w:rFonts w:ascii="Arial" w:hAnsi="Arial" w:cs="Arial"/>
          <w:b/>
        </w:rPr>
      </w:pPr>
      <w:r w:rsidRPr="00D96D6E">
        <w:rPr>
          <w:rFonts w:ascii="Arial" w:hAnsi="Arial" w:cs="Arial"/>
          <w:b/>
        </w:rPr>
        <w:t>1.2</w:t>
      </w:r>
      <w:r>
        <w:rPr>
          <w:rFonts w:ascii="Arial" w:hAnsi="Arial" w:cs="Arial"/>
          <w:b/>
        </w:rPr>
        <w:t xml:space="preserve">. </w:t>
      </w:r>
      <w:proofErr w:type="gramStart"/>
      <w:r w:rsidRPr="00D96D6E">
        <w:rPr>
          <w:rFonts w:ascii="Arial" w:hAnsi="Arial" w:cs="Arial"/>
          <w:b/>
        </w:rPr>
        <w:t>What</w:t>
      </w:r>
      <w:proofErr w:type="gramEnd"/>
      <w:r w:rsidRPr="00D96D6E">
        <w:rPr>
          <w:rFonts w:ascii="Arial" w:hAnsi="Arial" w:cs="Arial"/>
          <w:b/>
        </w:rPr>
        <w:t xml:space="preserve"> did the project designed by Brian </w:t>
      </w:r>
      <w:proofErr w:type="spellStart"/>
      <w:r w:rsidRPr="00D96D6E">
        <w:rPr>
          <w:rFonts w:ascii="Arial" w:hAnsi="Arial" w:cs="Arial"/>
          <w:b/>
        </w:rPr>
        <w:t>Nosek</w:t>
      </w:r>
      <w:proofErr w:type="spellEnd"/>
      <w:r w:rsidRPr="00D96D6E">
        <w:rPr>
          <w:rFonts w:ascii="Arial" w:hAnsi="Arial" w:cs="Arial"/>
          <w:b/>
        </w:rPr>
        <w:t xml:space="preserve"> consist of? </w:t>
      </w:r>
    </w:p>
    <w:p w:rsidR="00D96D6E" w:rsidRPr="00D96D6E" w:rsidRDefault="00AD0B56" w:rsidP="00D96D6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Nosek</w:t>
      </w:r>
      <w:proofErr w:type="spellEnd"/>
      <w:r>
        <w:rPr>
          <w:rFonts w:ascii="Arial" w:hAnsi="Arial" w:cs="Arial"/>
        </w:rPr>
        <w:t xml:space="preserve"> set out to repeat a large number of studies. </w:t>
      </w:r>
    </w:p>
    <w:p w:rsidR="00D96D6E" w:rsidRPr="00D96D6E" w:rsidRDefault="00D96D6E" w:rsidP="00D96D6E">
      <w:pPr>
        <w:rPr>
          <w:rFonts w:ascii="Arial" w:hAnsi="Arial" w:cs="Arial"/>
        </w:rPr>
      </w:pPr>
    </w:p>
    <w:p w:rsidR="00D96D6E" w:rsidRPr="00D96D6E" w:rsidRDefault="00D96D6E" w:rsidP="00D96D6E">
      <w:pPr>
        <w:rPr>
          <w:rFonts w:ascii="Arial" w:hAnsi="Arial" w:cs="Arial"/>
          <w:b/>
        </w:rPr>
      </w:pPr>
      <w:r w:rsidRPr="00D96D6E">
        <w:rPr>
          <w:rFonts w:ascii="Arial" w:hAnsi="Arial" w:cs="Arial"/>
          <w:b/>
        </w:rPr>
        <w:t>1.3</w:t>
      </w:r>
      <w:r w:rsidR="00AD0B56">
        <w:rPr>
          <w:rFonts w:ascii="Arial" w:hAnsi="Arial" w:cs="Arial"/>
          <w:b/>
        </w:rPr>
        <w:t xml:space="preserve">. </w:t>
      </w:r>
      <w:proofErr w:type="gramStart"/>
      <w:r w:rsidR="00AD0B56" w:rsidRPr="00AD0B56">
        <w:rPr>
          <w:rFonts w:ascii="Arial" w:hAnsi="Arial" w:cs="Arial"/>
          <w:b/>
        </w:rPr>
        <w:t>What</w:t>
      </w:r>
      <w:proofErr w:type="gramEnd"/>
      <w:r w:rsidR="00AD0B56" w:rsidRPr="00AD0B56">
        <w:rPr>
          <w:rFonts w:ascii="Arial" w:hAnsi="Arial" w:cs="Arial"/>
          <w:b/>
        </w:rPr>
        <w:t xml:space="preserve"> is the (at least one) reason that scientists do not habitually repeat studies? </w:t>
      </w:r>
    </w:p>
    <w:p w:rsidR="00D96D6E" w:rsidRPr="00D96D6E" w:rsidRDefault="00D96D6E" w:rsidP="00D96D6E">
      <w:pPr>
        <w:rPr>
          <w:rFonts w:ascii="Arial" w:hAnsi="Arial" w:cs="Arial"/>
        </w:rPr>
      </w:pPr>
      <w:r w:rsidRPr="00D96D6E">
        <w:rPr>
          <w:rFonts w:ascii="Arial" w:hAnsi="Arial" w:cs="Arial"/>
        </w:rPr>
        <w:t xml:space="preserve">It would take too much time and </w:t>
      </w:r>
      <w:r w:rsidR="00AD0B56">
        <w:rPr>
          <w:rFonts w:ascii="Arial" w:hAnsi="Arial" w:cs="Arial"/>
        </w:rPr>
        <w:t xml:space="preserve">too many </w:t>
      </w:r>
      <w:r w:rsidRPr="00D96D6E">
        <w:rPr>
          <w:rFonts w:ascii="Arial" w:hAnsi="Arial" w:cs="Arial"/>
        </w:rPr>
        <w:t>resources</w:t>
      </w:r>
      <w:r w:rsidR="00AD0B56">
        <w:rPr>
          <w:rFonts w:ascii="Arial" w:hAnsi="Arial" w:cs="Arial"/>
        </w:rPr>
        <w:t xml:space="preserve"> to habitually repeat studies. Additionally, it</w:t>
      </w:r>
      <w:r w:rsidR="0094146F">
        <w:rPr>
          <w:rFonts w:ascii="Arial" w:hAnsi="Arial" w:cs="Arial"/>
        </w:rPr>
        <w:t xml:space="preserve"> does</w:t>
      </w:r>
      <w:r w:rsidR="00AD0B56">
        <w:rPr>
          <w:rFonts w:ascii="Arial" w:hAnsi="Arial" w:cs="Arial"/>
        </w:rPr>
        <w:t xml:space="preserve"> not motivate </w:t>
      </w:r>
      <w:r w:rsidRPr="00D96D6E">
        <w:rPr>
          <w:rFonts w:ascii="Arial" w:hAnsi="Arial" w:cs="Arial"/>
        </w:rPr>
        <w:t>gradua</w:t>
      </w:r>
      <w:r w:rsidR="00AD0B56">
        <w:rPr>
          <w:rFonts w:ascii="Arial" w:hAnsi="Arial" w:cs="Arial"/>
        </w:rPr>
        <w:t>te students because they wouldn’t</w:t>
      </w:r>
      <w:r w:rsidRPr="00D96D6E">
        <w:rPr>
          <w:rFonts w:ascii="Arial" w:hAnsi="Arial" w:cs="Arial"/>
        </w:rPr>
        <w:t xml:space="preserve"> get jobs</w:t>
      </w:r>
      <w:r w:rsidR="00AD0B56">
        <w:rPr>
          <w:rFonts w:ascii="Arial" w:hAnsi="Arial" w:cs="Arial"/>
        </w:rPr>
        <w:t xml:space="preserve"> or be able to publish unique studies</w:t>
      </w:r>
      <w:r w:rsidRPr="00D96D6E">
        <w:rPr>
          <w:rFonts w:ascii="Arial" w:hAnsi="Arial" w:cs="Arial"/>
        </w:rPr>
        <w:t>.</w:t>
      </w:r>
    </w:p>
    <w:p w:rsidR="00D96D6E" w:rsidRPr="00D96D6E" w:rsidRDefault="00D96D6E" w:rsidP="00D96D6E">
      <w:pPr>
        <w:rPr>
          <w:rFonts w:ascii="Arial" w:hAnsi="Arial" w:cs="Arial"/>
        </w:rPr>
      </w:pPr>
    </w:p>
    <w:p w:rsidR="00D96D6E" w:rsidRPr="00D96D6E" w:rsidRDefault="00D96D6E" w:rsidP="00D96D6E">
      <w:pPr>
        <w:rPr>
          <w:rFonts w:ascii="Arial" w:hAnsi="Arial" w:cs="Arial"/>
          <w:b/>
        </w:rPr>
      </w:pPr>
      <w:r w:rsidRPr="00D96D6E">
        <w:rPr>
          <w:rFonts w:ascii="Arial" w:hAnsi="Arial" w:cs="Arial"/>
          <w:b/>
        </w:rPr>
        <w:t>1.4</w:t>
      </w:r>
      <w:r w:rsidR="00AD0B56">
        <w:rPr>
          <w:rFonts w:ascii="Arial" w:hAnsi="Arial" w:cs="Arial"/>
          <w:b/>
        </w:rPr>
        <w:t>.</w:t>
      </w:r>
      <w:r w:rsidRPr="00D96D6E">
        <w:rPr>
          <w:rFonts w:ascii="Arial" w:hAnsi="Arial" w:cs="Arial"/>
          <w:b/>
        </w:rPr>
        <w:t xml:space="preserve"> </w:t>
      </w:r>
      <w:r w:rsidR="00AD0B56" w:rsidRPr="00AD0B56">
        <w:rPr>
          <w:rFonts w:ascii="Arial" w:hAnsi="Arial" w:cs="Arial"/>
          <w:b/>
        </w:rPr>
        <w:t xml:space="preserve">How many experiments did the volunteer scientists “do over”? </w:t>
      </w:r>
    </w:p>
    <w:p w:rsidR="00D96D6E" w:rsidRPr="00D96D6E" w:rsidRDefault="00AD0B56" w:rsidP="00D96D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 chose to repeat </w:t>
      </w:r>
      <w:r w:rsidR="00D96D6E" w:rsidRPr="00D96D6E">
        <w:rPr>
          <w:rFonts w:ascii="Arial" w:hAnsi="Arial" w:cs="Arial"/>
        </w:rPr>
        <w:t>100 experiments</w:t>
      </w:r>
      <w:r>
        <w:rPr>
          <w:rFonts w:ascii="Arial" w:hAnsi="Arial" w:cs="Arial"/>
        </w:rPr>
        <w:t>.</w:t>
      </w:r>
    </w:p>
    <w:p w:rsidR="00D96D6E" w:rsidRPr="00D96D6E" w:rsidRDefault="00D96D6E" w:rsidP="00D96D6E">
      <w:pPr>
        <w:rPr>
          <w:rFonts w:ascii="Arial" w:hAnsi="Arial" w:cs="Arial"/>
        </w:rPr>
      </w:pPr>
    </w:p>
    <w:p w:rsidR="00D96D6E" w:rsidRPr="00D96D6E" w:rsidRDefault="00AD0B56" w:rsidP="00D96D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1.5. </w:t>
      </w:r>
      <w:proofErr w:type="gramStart"/>
      <w:r w:rsidRPr="00AD0B56">
        <w:rPr>
          <w:rFonts w:ascii="Arial" w:hAnsi="Arial" w:cs="Arial"/>
          <w:b/>
        </w:rPr>
        <w:t>What</w:t>
      </w:r>
      <w:proofErr w:type="gramEnd"/>
      <w:r w:rsidRPr="00AD0B56">
        <w:rPr>
          <w:rFonts w:ascii="Arial" w:hAnsi="Arial" w:cs="Arial"/>
          <w:b/>
        </w:rPr>
        <w:t xml:space="preserve"> was the source of the chose</w:t>
      </w:r>
      <w:r>
        <w:rPr>
          <w:rFonts w:ascii="Arial" w:hAnsi="Arial" w:cs="Arial"/>
          <w:b/>
        </w:rPr>
        <w:t>n experiments? Were they obscure</w:t>
      </w:r>
      <w:r w:rsidRPr="00AD0B56">
        <w:rPr>
          <w:rFonts w:ascii="Arial" w:hAnsi="Arial" w:cs="Arial"/>
          <w:b/>
        </w:rPr>
        <w:t xml:space="preserve"> with</w:t>
      </w:r>
      <w:r>
        <w:rPr>
          <w:rFonts w:ascii="Arial" w:hAnsi="Arial" w:cs="Arial"/>
          <w:b/>
        </w:rPr>
        <w:t>in</w:t>
      </w:r>
      <w:r w:rsidRPr="00AD0B56">
        <w:rPr>
          <w:rFonts w:ascii="Arial" w:hAnsi="Arial" w:cs="Arial"/>
          <w:b/>
        </w:rPr>
        <w:t xml:space="preserve"> the field? </w:t>
      </w:r>
    </w:p>
    <w:p w:rsidR="00D96D6E" w:rsidRPr="00D96D6E" w:rsidRDefault="00AD0B56" w:rsidP="00D96D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They were taken from </w:t>
      </w:r>
      <w:r w:rsidR="00D96D6E" w:rsidRPr="00D96D6E">
        <w:rPr>
          <w:rFonts w:ascii="Arial" w:hAnsi="Arial" w:cs="Arial"/>
        </w:rPr>
        <w:t>3 of the top psychology journals</w:t>
      </w:r>
      <w:r>
        <w:rPr>
          <w:rFonts w:ascii="Arial" w:hAnsi="Arial" w:cs="Arial"/>
        </w:rPr>
        <w:t>, so they were not obscure within the field.</w:t>
      </w:r>
    </w:p>
    <w:p w:rsidR="00D96D6E" w:rsidRPr="00D96D6E" w:rsidRDefault="00D96D6E" w:rsidP="00D96D6E">
      <w:pPr>
        <w:rPr>
          <w:rFonts w:ascii="Arial" w:hAnsi="Arial" w:cs="Arial"/>
        </w:rPr>
      </w:pPr>
    </w:p>
    <w:p w:rsidR="00D96D6E" w:rsidRPr="00D96D6E" w:rsidRDefault="00D96D6E" w:rsidP="00D96D6E">
      <w:pPr>
        <w:rPr>
          <w:rFonts w:ascii="Arial" w:hAnsi="Arial" w:cs="Arial"/>
          <w:b/>
        </w:rPr>
      </w:pPr>
      <w:r w:rsidRPr="00D96D6E">
        <w:rPr>
          <w:rFonts w:ascii="Arial" w:hAnsi="Arial" w:cs="Arial"/>
          <w:b/>
        </w:rPr>
        <w:t>1.6</w:t>
      </w:r>
      <w:r w:rsidR="00AD0B56">
        <w:rPr>
          <w:rFonts w:ascii="Arial" w:hAnsi="Arial" w:cs="Arial"/>
          <w:b/>
        </w:rPr>
        <w:t xml:space="preserve">. </w:t>
      </w:r>
      <w:proofErr w:type="gramStart"/>
      <w:r w:rsidR="00AD0B56" w:rsidRPr="00AD0B56">
        <w:rPr>
          <w:rFonts w:ascii="Arial" w:hAnsi="Arial" w:cs="Arial"/>
          <w:b/>
        </w:rPr>
        <w:t>What</w:t>
      </w:r>
      <w:proofErr w:type="gramEnd"/>
      <w:r w:rsidR="00AD0B56" w:rsidRPr="00AD0B56">
        <w:rPr>
          <w:rFonts w:ascii="Arial" w:hAnsi="Arial" w:cs="Arial"/>
          <w:b/>
        </w:rPr>
        <w:t xml:space="preserve"> is the “afternoon-treat hypothesis”? </w:t>
      </w:r>
    </w:p>
    <w:p w:rsidR="00D96D6E" w:rsidRPr="00D96D6E" w:rsidRDefault="00D96D6E" w:rsidP="00D96D6E">
      <w:pPr>
        <w:rPr>
          <w:rFonts w:ascii="Arial" w:hAnsi="Arial" w:cs="Arial"/>
        </w:rPr>
      </w:pPr>
      <w:r w:rsidRPr="00D96D6E">
        <w:rPr>
          <w:rFonts w:ascii="Arial" w:hAnsi="Arial" w:cs="Arial"/>
        </w:rPr>
        <w:t xml:space="preserve">A sugar boost makes people engage </w:t>
      </w:r>
      <w:r w:rsidR="00AD0B56">
        <w:rPr>
          <w:rFonts w:ascii="Arial" w:hAnsi="Arial" w:cs="Arial"/>
        </w:rPr>
        <w:t xml:space="preserve">in </w:t>
      </w:r>
      <w:r w:rsidRPr="00D96D6E">
        <w:rPr>
          <w:rFonts w:ascii="Arial" w:hAnsi="Arial" w:cs="Arial"/>
        </w:rPr>
        <w:t xml:space="preserve">more effortful </w:t>
      </w:r>
      <w:proofErr w:type="gramStart"/>
      <w:r w:rsidRPr="00D96D6E">
        <w:rPr>
          <w:rFonts w:ascii="Arial" w:hAnsi="Arial" w:cs="Arial"/>
        </w:rPr>
        <w:t>decision making</w:t>
      </w:r>
      <w:proofErr w:type="gramEnd"/>
      <w:r w:rsidRPr="00D96D6E">
        <w:rPr>
          <w:rFonts w:ascii="Arial" w:hAnsi="Arial" w:cs="Arial"/>
        </w:rPr>
        <w:t>.</w:t>
      </w:r>
    </w:p>
    <w:p w:rsidR="00D96D6E" w:rsidRPr="00D96D6E" w:rsidRDefault="00D96D6E" w:rsidP="00D96D6E">
      <w:pPr>
        <w:rPr>
          <w:rFonts w:ascii="Arial" w:hAnsi="Arial" w:cs="Arial"/>
        </w:rPr>
      </w:pPr>
    </w:p>
    <w:p w:rsidR="00D96D6E" w:rsidRPr="00D96D6E" w:rsidRDefault="00D96D6E" w:rsidP="00D96D6E">
      <w:pPr>
        <w:rPr>
          <w:rFonts w:ascii="Arial" w:hAnsi="Arial" w:cs="Arial"/>
          <w:b/>
        </w:rPr>
      </w:pPr>
      <w:r w:rsidRPr="00D96D6E">
        <w:rPr>
          <w:rFonts w:ascii="Arial" w:hAnsi="Arial" w:cs="Arial"/>
          <w:b/>
        </w:rPr>
        <w:t>1.7</w:t>
      </w:r>
      <w:r w:rsidR="00AD0B56">
        <w:rPr>
          <w:rFonts w:ascii="Arial" w:hAnsi="Arial" w:cs="Arial"/>
          <w:b/>
        </w:rPr>
        <w:t xml:space="preserve">. </w:t>
      </w:r>
      <w:proofErr w:type="gramStart"/>
      <w:r w:rsidR="00AD0B56" w:rsidRPr="00AD0B56">
        <w:rPr>
          <w:rFonts w:ascii="Arial" w:hAnsi="Arial" w:cs="Arial"/>
          <w:b/>
        </w:rPr>
        <w:t>Did</w:t>
      </w:r>
      <w:proofErr w:type="gramEnd"/>
      <w:r w:rsidR="00AD0B56" w:rsidRPr="00AD0B56">
        <w:rPr>
          <w:rFonts w:ascii="Arial" w:hAnsi="Arial" w:cs="Arial"/>
          <w:b/>
        </w:rPr>
        <w:t xml:space="preserve"> the project originator Brian </w:t>
      </w:r>
      <w:proofErr w:type="spellStart"/>
      <w:r w:rsidR="00AD0B56" w:rsidRPr="00AD0B56">
        <w:rPr>
          <w:rFonts w:ascii="Arial" w:hAnsi="Arial" w:cs="Arial"/>
          <w:b/>
        </w:rPr>
        <w:t>Nosek</w:t>
      </w:r>
      <w:proofErr w:type="spellEnd"/>
      <w:r w:rsidR="00AD0B56" w:rsidRPr="00AD0B56">
        <w:rPr>
          <w:rFonts w:ascii="Arial" w:hAnsi="Arial" w:cs="Arial"/>
          <w:b/>
        </w:rPr>
        <w:t xml:space="preserve"> keep constant track of how many of the experiments were successfully replicated? Or did he wait until the entire experiment</w:t>
      </w:r>
      <w:r w:rsidR="0047389C">
        <w:rPr>
          <w:rFonts w:ascii="Arial" w:hAnsi="Arial" w:cs="Arial"/>
          <w:b/>
        </w:rPr>
        <w:t xml:space="preserve"> </w:t>
      </w:r>
      <w:proofErr w:type="spellStart"/>
      <w:r w:rsidR="0047389C">
        <w:rPr>
          <w:rFonts w:ascii="Arial" w:hAnsi="Arial" w:cs="Arial"/>
          <w:b/>
        </w:rPr>
        <w:t>experiment</w:t>
      </w:r>
      <w:proofErr w:type="spellEnd"/>
      <w:r w:rsidR="00AD0B56" w:rsidRPr="00AD0B56">
        <w:rPr>
          <w:rFonts w:ascii="Arial" w:hAnsi="Arial" w:cs="Arial"/>
          <w:b/>
        </w:rPr>
        <w:t xml:space="preserve"> </w:t>
      </w:r>
      <w:r w:rsidR="00AD0B56">
        <w:rPr>
          <w:rFonts w:ascii="Arial" w:hAnsi="Arial" w:cs="Arial"/>
          <w:b/>
        </w:rPr>
        <w:t>was com</w:t>
      </w:r>
      <w:r w:rsidR="00AD0B56" w:rsidRPr="00AD0B56">
        <w:rPr>
          <w:rFonts w:ascii="Arial" w:hAnsi="Arial" w:cs="Arial"/>
          <w:b/>
        </w:rPr>
        <w:t xml:space="preserve">pleted? </w:t>
      </w:r>
    </w:p>
    <w:p w:rsidR="00D96D6E" w:rsidRPr="00D96D6E" w:rsidRDefault="00AD0B56" w:rsidP="00D96D6E">
      <w:pPr>
        <w:rPr>
          <w:rFonts w:ascii="Arial" w:hAnsi="Arial" w:cs="Arial"/>
        </w:rPr>
      </w:pPr>
      <w:r>
        <w:rPr>
          <w:rFonts w:ascii="Arial" w:hAnsi="Arial" w:cs="Arial"/>
        </w:rPr>
        <w:t>He did no</w:t>
      </w:r>
      <w:r w:rsidR="00D96D6E" w:rsidRPr="00D96D6E">
        <w:rPr>
          <w:rFonts w:ascii="Arial" w:hAnsi="Arial" w:cs="Arial"/>
        </w:rPr>
        <w:t xml:space="preserve">t </w:t>
      </w:r>
      <w:r>
        <w:rPr>
          <w:rFonts w:ascii="Arial" w:hAnsi="Arial" w:cs="Arial"/>
        </w:rPr>
        <w:t>keep track</w:t>
      </w:r>
      <w:r w:rsidR="00D96D6E" w:rsidRPr="00D96D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="00D96D6E" w:rsidRPr="00D96D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experiments</w:t>
      </w:r>
      <w:r w:rsidR="00D96D6E" w:rsidRPr="00D96D6E">
        <w:rPr>
          <w:rFonts w:ascii="Arial" w:hAnsi="Arial" w:cs="Arial"/>
        </w:rPr>
        <w:t xml:space="preserve"> during the project. He waited until there were 100 studies finished. </w:t>
      </w:r>
    </w:p>
    <w:p w:rsidR="00D96D6E" w:rsidRPr="00D96D6E" w:rsidRDefault="00D96D6E" w:rsidP="00D96D6E">
      <w:pPr>
        <w:rPr>
          <w:rFonts w:ascii="Arial" w:hAnsi="Arial" w:cs="Arial"/>
        </w:rPr>
      </w:pPr>
    </w:p>
    <w:p w:rsidR="00D96D6E" w:rsidRPr="00D96D6E" w:rsidRDefault="00D96D6E" w:rsidP="00D96D6E">
      <w:pPr>
        <w:rPr>
          <w:rFonts w:ascii="Arial" w:hAnsi="Arial" w:cs="Arial"/>
          <w:b/>
        </w:rPr>
      </w:pPr>
      <w:r w:rsidRPr="00D96D6E">
        <w:rPr>
          <w:rFonts w:ascii="Arial" w:hAnsi="Arial" w:cs="Arial"/>
          <w:b/>
        </w:rPr>
        <w:t>1.8</w:t>
      </w:r>
      <w:r w:rsidR="00AD0B56">
        <w:rPr>
          <w:rFonts w:ascii="Arial" w:hAnsi="Arial" w:cs="Arial"/>
          <w:b/>
        </w:rPr>
        <w:t xml:space="preserve">. </w:t>
      </w:r>
      <w:proofErr w:type="gramStart"/>
      <w:r w:rsidR="00AD0B56" w:rsidRPr="00AD0B56">
        <w:rPr>
          <w:rFonts w:ascii="Arial" w:hAnsi="Arial" w:cs="Arial"/>
          <w:b/>
        </w:rPr>
        <w:t>How</w:t>
      </w:r>
      <w:proofErr w:type="gramEnd"/>
      <w:r w:rsidR="00AD0B56" w:rsidRPr="00AD0B56">
        <w:rPr>
          <w:rFonts w:ascii="Arial" w:hAnsi="Arial" w:cs="Arial"/>
          <w:b/>
        </w:rPr>
        <w:t xml:space="preserve"> many original conclusions were confirmed? </w:t>
      </w:r>
    </w:p>
    <w:p w:rsidR="00D96D6E" w:rsidRPr="00D96D6E" w:rsidRDefault="00AD0B56" w:rsidP="00D96D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result was </w:t>
      </w:r>
      <w:r w:rsidR="00D96D6E" w:rsidRPr="00D96D6E">
        <w:rPr>
          <w:rFonts w:ascii="Arial" w:hAnsi="Arial" w:cs="Arial"/>
        </w:rPr>
        <w:t xml:space="preserve">39 </w:t>
      </w:r>
      <w:r>
        <w:rPr>
          <w:rFonts w:ascii="Arial" w:hAnsi="Arial" w:cs="Arial"/>
        </w:rPr>
        <w:t>confirmations and 61 non-confirmations.</w:t>
      </w:r>
    </w:p>
    <w:p w:rsidR="00D96D6E" w:rsidRPr="00D96D6E" w:rsidRDefault="00D96D6E" w:rsidP="00D96D6E">
      <w:pPr>
        <w:rPr>
          <w:rFonts w:ascii="Arial" w:hAnsi="Arial" w:cs="Arial"/>
        </w:rPr>
      </w:pPr>
    </w:p>
    <w:p w:rsidR="00D96D6E" w:rsidRPr="00D96D6E" w:rsidRDefault="00D96D6E" w:rsidP="00D96D6E">
      <w:pPr>
        <w:rPr>
          <w:rFonts w:ascii="Arial" w:hAnsi="Arial" w:cs="Arial"/>
          <w:b/>
        </w:rPr>
      </w:pPr>
      <w:r w:rsidRPr="00D96D6E">
        <w:rPr>
          <w:rFonts w:ascii="Arial" w:hAnsi="Arial" w:cs="Arial"/>
          <w:b/>
        </w:rPr>
        <w:t>1.9</w:t>
      </w:r>
      <w:r w:rsidR="00AD0B56">
        <w:rPr>
          <w:rFonts w:ascii="Arial" w:hAnsi="Arial" w:cs="Arial"/>
          <w:b/>
        </w:rPr>
        <w:t xml:space="preserve">. </w:t>
      </w:r>
      <w:proofErr w:type="gramStart"/>
      <w:r w:rsidR="00AD0B56" w:rsidRPr="00AD0B56">
        <w:rPr>
          <w:rFonts w:ascii="Arial" w:hAnsi="Arial" w:cs="Arial"/>
          <w:b/>
        </w:rPr>
        <w:t>Is</w:t>
      </w:r>
      <w:proofErr w:type="gramEnd"/>
      <w:r w:rsidR="00AD0B56" w:rsidRPr="00AD0B56">
        <w:rPr>
          <w:rFonts w:ascii="Arial" w:hAnsi="Arial" w:cs="Arial"/>
          <w:b/>
        </w:rPr>
        <w:t xml:space="preserve"> the conclusion that the scientists are faking their data? </w:t>
      </w:r>
    </w:p>
    <w:p w:rsidR="00D96D6E" w:rsidRPr="00D96D6E" w:rsidRDefault="00D96D6E" w:rsidP="00D96D6E">
      <w:pPr>
        <w:rPr>
          <w:rFonts w:ascii="Arial" w:hAnsi="Arial" w:cs="Arial"/>
        </w:rPr>
      </w:pPr>
      <w:r w:rsidRPr="00D96D6E">
        <w:rPr>
          <w:rFonts w:ascii="Arial" w:hAnsi="Arial" w:cs="Arial"/>
        </w:rPr>
        <w:t>No</w:t>
      </w:r>
      <w:r w:rsidR="00AD0B56">
        <w:rPr>
          <w:rFonts w:ascii="Arial" w:hAnsi="Arial" w:cs="Arial"/>
        </w:rPr>
        <w:t xml:space="preserve"> the conclusion is not about fraud. It is about how experiments are conducted.</w:t>
      </w:r>
    </w:p>
    <w:p w:rsidR="00D96D6E" w:rsidRPr="00D96D6E" w:rsidRDefault="00D96D6E" w:rsidP="00D96D6E">
      <w:pPr>
        <w:rPr>
          <w:rFonts w:ascii="Arial" w:hAnsi="Arial" w:cs="Arial"/>
        </w:rPr>
      </w:pPr>
    </w:p>
    <w:p w:rsidR="0094146F" w:rsidRDefault="0094146F" w:rsidP="00D96D6E">
      <w:pPr>
        <w:rPr>
          <w:rFonts w:ascii="Arial" w:hAnsi="Arial" w:cs="Arial"/>
          <w:b/>
        </w:rPr>
      </w:pPr>
    </w:p>
    <w:p w:rsidR="00D96D6E" w:rsidRPr="00D96D6E" w:rsidRDefault="00D96D6E" w:rsidP="00D96D6E">
      <w:pPr>
        <w:rPr>
          <w:rFonts w:ascii="Arial" w:hAnsi="Arial" w:cs="Arial"/>
          <w:b/>
        </w:rPr>
      </w:pPr>
      <w:r w:rsidRPr="00D96D6E">
        <w:rPr>
          <w:rFonts w:ascii="Arial" w:hAnsi="Arial" w:cs="Arial"/>
          <w:b/>
        </w:rPr>
        <w:lastRenderedPageBreak/>
        <w:t>1.10</w:t>
      </w:r>
      <w:r w:rsidR="00AD0B56">
        <w:rPr>
          <w:rFonts w:ascii="Arial" w:hAnsi="Arial" w:cs="Arial"/>
          <w:b/>
        </w:rPr>
        <w:t xml:space="preserve">. </w:t>
      </w:r>
      <w:proofErr w:type="gramStart"/>
      <w:r w:rsidR="00AD0B56" w:rsidRPr="00AD0B56">
        <w:rPr>
          <w:rFonts w:ascii="Arial" w:hAnsi="Arial" w:cs="Arial"/>
          <w:b/>
        </w:rPr>
        <w:t>What</w:t>
      </w:r>
      <w:proofErr w:type="gramEnd"/>
      <w:r w:rsidR="00AD0B56" w:rsidRPr="00AD0B56">
        <w:rPr>
          <w:rFonts w:ascii="Arial" w:hAnsi="Arial" w:cs="Arial"/>
          <w:b/>
        </w:rPr>
        <w:t xml:space="preserve"> experiment did the journalist conduct the morning of taping the podcast? What were the results? </w:t>
      </w:r>
    </w:p>
    <w:p w:rsidR="00D96D6E" w:rsidRPr="00D96D6E" w:rsidRDefault="00AD0B56" w:rsidP="00D96D6E">
      <w:pPr>
        <w:rPr>
          <w:rFonts w:ascii="Arial" w:hAnsi="Arial" w:cs="Arial"/>
        </w:rPr>
      </w:pPr>
      <w:r>
        <w:rPr>
          <w:rFonts w:ascii="Arial" w:hAnsi="Arial" w:cs="Arial"/>
        </w:rPr>
        <w:t>The journalist flipped a coin 10 times. The results were</w:t>
      </w:r>
      <w:r w:rsidR="00D96D6E" w:rsidRPr="00D96D6E">
        <w:rPr>
          <w:rFonts w:ascii="Arial" w:hAnsi="Arial" w:cs="Arial"/>
        </w:rPr>
        <w:t xml:space="preserve"> 9 heads, 1 tails.</w:t>
      </w:r>
    </w:p>
    <w:p w:rsidR="00D96D6E" w:rsidRPr="00D96D6E" w:rsidRDefault="00D96D6E" w:rsidP="00D96D6E">
      <w:pPr>
        <w:rPr>
          <w:rFonts w:ascii="Arial" w:hAnsi="Arial" w:cs="Arial"/>
        </w:rPr>
      </w:pPr>
    </w:p>
    <w:p w:rsidR="00D96D6E" w:rsidRPr="00D96D6E" w:rsidRDefault="00D96D6E" w:rsidP="00D96D6E">
      <w:pPr>
        <w:rPr>
          <w:rFonts w:ascii="Arial" w:hAnsi="Arial" w:cs="Arial"/>
          <w:b/>
        </w:rPr>
      </w:pPr>
      <w:r w:rsidRPr="00D96D6E">
        <w:rPr>
          <w:rFonts w:ascii="Arial" w:hAnsi="Arial" w:cs="Arial"/>
          <w:b/>
        </w:rPr>
        <w:t>1.11</w:t>
      </w:r>
      <w:r w:rsidR="00AD0B56">
        <w:rPr>
          <w:rFonts w:ascii="Arial" w:hAnsi="Arial" w:cs="Arial"/>
          <w:b/>
        </w:rPr>
        <w:t xml:space="preserve">. </w:t>
      </w:r>
      <w:proofErr w:type="gramStart"/>
      <w:r w:rsidR="00AD0B56" w:rsidRPr="00AD0B56">
        <w:rPr>
          <w:rFonts w:ascii="Arial" w:hAnsi="Arial" w:cs="Arial"/>
          <w:b/>
        </w:rPr>
        <w:t>What</w:t>
      </w:r>
      <w:proofErr w:type="gramEnd"/>
      <w:r w:rsidR="00AD0B56" w:rsidRPr="00AD0B56">
        <w:rPr>
          <w:rFonts w:ascii="Arial" w:hAnsi="Arial" w:cs="Arial"/>
          <w:b/>
        </w:rPr>
        <w:t xml:space="preserve"> is the file-drawer effect? What is its consequence i</w:t>
      </w:r>
      <w:r w:rsidR="00AD0B56">
        <w:rPr>
          <w:rFonts w:ascii="Arial" w:hAnsi="Arial" w:cs="Arial"/>
          <w:b/>
        </w:rPr>
        <w:t>n the field of psychol</w:t>
      </w:r>
      <w:r w:rsidR="00AD0B56" w:rsidRPr="00AD0B56">
        <w:rPr>
          <w:rFonts w:ascii="Arial" w:hAnsi="Arial" w:cs="Arial"/>
          <w:b/>
        </w:rPr>
        <w:t xml:space="preserve">ogy? </w:t>
      </w:r>
    </w:p>
    <w:p w:rsidR="00D96D6E" w:rsidRPr="00D96D6E" w:rsidRDefault="00D96D6E" w:rsidP="00D96D6E">
      <w:pPr>
        <w:rPr>
          <w:rFonts w:ascii="Arial" w:hAnsi="Arial" w:cs="Arial"/>
        </w:rPr>
      </w:pPr>
      <w:r w:rsidRPr="00D96D6E">
        <w:rPr>
          <w:rFonts w:ascii="Arial" w:hAnsi="Arial" w:cs="Arial"/>
        </w:rPr>
        <w:t xml:space="preserve">Journals are more likely to publish positive results than negative results. 97% of results in psychology are positive. They put their negative findings </w:t>
      </w:r>
      <w:r w:rsidR="0047389C">
        <w:rPr>
          <w:rFonts w:ascii="Arial" w:hAnsi="Arial" w:cs="Arial"/>
        </w:rPr>
        <w:t>“</w:t>
      </w:r>
      <w:r w:rsidRPr="00D96D6E">
        <w:rPr>
          <w:rFonts w:ascii="Arial" w:hAnsi="Arial" w:cs="Arial"/>
        </w:rPr>
        <w:t>in their file drawer</w:t>
      </w:r>
      <w:r w:rsidR="0047389C">
        <w:rPr>
          <w:rFonts w:ascii="Arial" w:hAnsi="Arial" w:cs="Arial"/>
        </w:rPr>
        <w:t>”</w:t>
      </w:r>
      <w:r w:rsidRPr="00D96D6E">
        <w:rPr>
          <w:rFonts w:ascii="Arial" w:hAnsi="Arial" w:cs="Arial"/>
        </w:rPr>
        <w:t xml:space="preserve"> because they're boring.</w:t>
      </w:r>
    </w:p>
    <w:p w:rsidR="00D96D6E" w:rsidRPr="00D96D6E" w:rsidRDefault="00D96D6E" w:rsidP="00D96D6E">
      <w:pPr>
        <w:rPr>
          <w:rFonts w:ascii="Arial" w:hAnsi="Arial" w:cs="Arial"/>
        </w:rPr>
      </w:pPr>
    </w:p>
    <w:p w:rsidR="00D96D6E" w:rsidRPr="00D96D6E" w:rsidRDefault="00D96D6E" w:rsidP="00D96D6E">
      <w:pPr>
        <w:rPr>
          <w:rFonts w:ascii="Arial" w:hAnsi="Arial" w:cs="Arial"/>
          <w:b/>
        </w:rPr>
      </w:pPr>
      <w:r w:rsidRPr="00D96D6E">
        <w:rPr>
          <w:rFonts w:ascii="Arial" w:hAnsi="Arial" w:cs="Arial"/>
          <w:b/>
        </w:rPr>
        <w:t>1.12</w:t>
      </w:r>
      <w:r w:rsidR="0047389C">
        <w:rPr>
          <w:rFonts w:ascii="Arial" w:hAnsi="Arial" w:cs="Arial"/>
          <w:b/>
        </w:rPr>
        <w:t xml:space="preserve">. </w:t>
      </w:r>
      <w:r w:rsidR="0047389C" w:rsidRPr="0047389C">
        <w:rPr>
          <w:rFonts w:ascii="Arial" w:hAnsi="Arial" w:cs="Arial"/>
          <w:b/>
        </w:rPr>
        <w:t xml:space="preserve">Does the file-drawer effect completely explain the 39/100 </w:t>
      </w:r>
      <w:proofErr w:type="gramStart"/>
      <w:r w:rsidR="0047389C" w:rsidRPr="0047389C">
        <w:rPr>
          <w:rFonts w:ascii="Arial" w:hAnsi="Arial" w:cs="Arial"/>
          <w:b/>
        </w:rPr>
        <w:t>ratio</w:t>
      </w:r>
      <w:proofErr w:type="gramEnd"/>
      <w:r w:rsidR="0047389C" w:rsidRPr="0047389C">
        <w:rPr>
          <w:rFonts w:ascii="Arial" w:hAnsi="Arial" w:cs="Arial"/>
          <w:b/>
        </w:rPr>
        <w:t xml:space="preserve">? </w:t>
      </w:r>
    </w:p>
    <w:p w:rsidR="00D96D6E" w:rsidRPr="00D96D6E" w:rsidRDefault="00D96D6E" w:rsidP="00D96D6E">
      <w:pPr>
        <w:rPr>
          <w:rFonts w:ascii="Arial" w:hAnsi="Arial" w:cs="Arial"/>
        </w:rPr>
      </w:pPr>
      <w:r w:rsidRPr="00D96D6E">
        <w:rPr>
          <w:rFonts w:ascii="Arial" w:hAnsi="Arial" w:cs="Arial"/>
        </w:rPr>
        <w:t>Not completely</w:t>
      </w:r>
      <w:r w:rsidR="0047389C">
        <w:rPr>
          <w:rFonts w:ascii="Arial" w:hAnsi="Arial" w:cs="Arial"/>
        </w:rPr>
        <w:t xml:space="preserve">, though it may have some </w:t>
      </w:r>
      <w:r w:rsidR="00F152CE">
        <w:rPr>
          <w:rFonts w:ascii="Arial" w:hAnsi="Arial" w:cs="Arial"/>
        </w:rPr>
        <w:t xml:space="preserve">partial </w:t>
      </w:r>
      <w:r w:rsidR="0047389C">
        <w:rPr>
          <w:rFonts w:ascii="Arial" w:hAnsi="Arial" w:cs="Arial"/>
        </w:rPr>
        <w:t>effect on the ratio.</w:t>
      </w:r>
    </w:p>
    <w:p w:rsidR="00D96D6E" w:rsidRDefault="00D96D6E" w:rsidP="00D96D6E">
      <w:pPr>
        <w:rPr>
          <w:rFonts w:ascii="Arial" w:hAnsi="Arial" w:cs="Arial"/>
        </w:rPr>
      </w:pPr>
    </w:p>
    <w:p w:rsidR="00D96D6E" w:rsidRPr="00D96D6E" w:rsidRDefault="0047389C" w:rsidP="00D96D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D96D6E" w:rsidRPr="00D96D6E">
        <w:rPr>
          <w:rFonts w:ascii="Arial" w:hAnsi="Arial" w:cs="Arial"/>
          <w:b/>
        </w:rPr>
        <w:t>.13</w:t>
      </w:r>
      <w:r>
        <w:rPr>
          <w:rFonts w:ascii="Arial" w:hAnsi="Arial" w:cs="Arial"/>
          <w:b/>
        </w:rPr>
        <w:t xml:space="preserve">. </w:t>
      </w:r>
      <w:proofErr w:type="gramStart"/>
      <w:r w:rsidRPr="0047389C">
        <w:rPr>
          <w:rFonts w:ascii="Arial" w:hAnsi="Arial" w:cs="Arial"/>
          <w:b/>
        </w:rPr>
        <w:t>Which</w:t>
      </w:r>
      <w:proofErr w:type="gramEnd"/>
      <w:r w:rsidRPr="0047389C">
        <w:rPr>
          <w:rFonts w:ascii="Arial" w:hAnsi="Arial" w:cs="Arial"/>
          <w:b/>
        </w:rPr>
        <w:t xml:space="preserve"> example of a common mistake does Dr. Lindsey describe? </w:t>
      </w:r>
    </w:p>
    <w:p w:rsidR="00D96D6E" w:rsidRPr="00D96D6E" w:rsidRDefault="0047389C" w:rsidP="00D96D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common mistake is performing extra tests because performing </w:t>
      </w:r>
      <w:r w:rsidR="00F152CE">
        <w:rPr>
          <w:rFonts w:ascii="Arial" w:hAnsi="Arial" w:cs="Arial"/>
        </w:rPr>
        <w:t>more</w:t>
      </w:r>
      <w:r>
        <w:rPr>
          <w:rFonts w:ascii="Arial" w:hAnsi="Arial" w:cs="Arial"/>
        </w:rPr>
        <w:t xml:space="preserve"> tests </w:t>
      </w:r>
      <w:r w:rsidR="00D96D6E" w:rsidRPr="00D96D6E">
        <w:rPr>
          <w:rFonts w:ascii="Arial" w:hAnsi="Arial" w:cs="Arial"/>
        </w:rPr>
        <w:t>increase</w:t>
      </w:r>
      <w:r>
        <w:rPr>
          <w:rFonts w:ascii="Arial" w:hAnsi="Arial" w:cs="Arial"/>
        </w:rPr>
        <w:t>s</w:t>
      </w:r>
      <w:r w:rsidR="00D96D6E" w:rsidRPr="00D96D6E">
        <w:rPr>
          <w:rFonts w:ascii="Arial" w:hAnsi="Arial" w:cs="Arial"/>
        </w:rPr>
        <w:t xml:space="preserve"> the likelihood of chance affecting the study.</w:t>
      </w:r>
      <w:r w:rsidR="00F152CE">
        <w:rPr>
          <w:rFonts w:ascii="Arial" w:hAnsi="Arial" w:cs="Arial"/>
        </w:rPr>
        <w:t xml:space="preserve"> The practitioner can test until they reach the desired conclusion and then stop.</w:t>
      </w:r>
    </w:p>
    <w:p w:rsidR="00D96D6E" w:rsidRPr="00D96D6E" w:rsidRDefault="00D96D6E" w:rsidP="00D96D6E">
      <w:pPr>
        <w:rPr>
          <w:rFonts w:ascii="Arial" w:hAnsi="Arial" w:cs="Arial"/>
        </w:rPr>
      </w:pPr>
    </w:p>
    <w:p w:rsidR="00D96D6E" w:rsidRPr="00D96D6E" w:rsidRDefault="00D96D6E" w:rsidP="00D96D6E">
      <w:pPr>
        <w:rPr>
          <w:rFonts w:ascii="Arial" w:hAnsi="Arial" w:cs="Arial"/>
          <w:b/>
        </w:rPr>
      </w:pPr>
      <w:r w:rsidRPr="00D96D6E">
        <w:rPr>
          <w:rFonts w:ascii="Arial" w:hAnsi="Arial" w:cs="Arial"/>
          <w:b/>
        </w:rPr>
        <w:t>1.14</w:t>
      </w:r>
      <w:r w:rsidR="0047389C">
        <w:rPr>
          <w:rFonts w:ascii="Arial" w:hAnsi="Arial" w:cs="Arial"/>
          <w:b/>
        </w:rPr>
        <w:t xml:space="preserve">. </w:t>
      </w:r>
      <w:proofErr w:type="gramStart"/>
      <w:r w:rsidR="0047389C" w:rsidRPr="0047389C">
        <w:rPr>
          <w:rFonts w:ascii="Arial" w:hAnsi="Arial" w:cs="Arial"/>
          <w:b/>
        </w:rPr>
        <w:t>Which</w:t>
      </w:r>
      <w:proofErr w:type="gramEnd"/>
      <w:r w:rsidR="0047389C" w:rsidRPr="0047389C">
        <w:rPr>
          <w:rFonts w:ascii="Arial" w:hAnsi="Arial" w:cs="Arial"/>
          <w:b/>
        </w:rPr>
        <w:t xml:space="preserve"> other disciplines are now trying to do the experiment </w:t>
      </w:r>
      <w:proofErr w:type="spellStart"/>
      <w:r w:rsidR="0047389C" w:rsidRPr="0047389C">
        <w:rPr>
          <w:rFonts w:ascii="Arial" w:hAnsi="Arial" w:cs="Arial"/>
          <w:b/>
        </w:rPr>
        <w:t>experiment</w:t>
      </w:r>
      <w:proofErr w:type="spellEnd"/>
      <w:r w:rsidR="0047389C" w:rsidRPr="0047389C">
        <w:rPr>
          <w:rFonts w:ascii="Arial" w:hAnsi="Arial" w:cs="Arial"/>
          <w:b/>
        </w:rPr>
        <w:t xml:space="preserve">? </w:t>
      </w:r>
    </w:p>
    <w:p w:rsidR="00D96D6E" w:rsidRPr="00D96D6E" w:rsidRDefault="00D96D6E" w:rsidP="00D96D6E">
      <w:pPr>
        <w:rPr>
          <w:rFonts w:ascii="Arial" w:hAnsi="Arial" w:cs="Arial"/>
        </w:rPr>
      </w:pPr>
      <w:r w:rsidRPr="00D96D6E">
        <w:rPr>
          <w:rFonts w:ascii="Arial" w:hAnsi="Arial" w:cs="Arial"/>
        </w:rPr>
        <w:t>Economics, ecology, and cancer biology</w:t>
      </w:r>
      <w:r w:rsidR="00F152CE">
        <w:rPr>
          <w:rFonts w:ascii="Arial" w:hAnsi="Arial" w:cs="Arial"/>
        </w:rPr>
        <w:t xml:space="preserve"> are all fields trying to do</w:t>
      </w:r>
      <w:r w:rsidR="0047389C">
        <w:rPr>
          <w:rFonts w:ascii="Arial" w:hAnsi="Arial" w:cs="Arial"/>
        </w:rPr>
        <w:t xml:space="preserve"> the experiment </w:t>
      </w:r>
      <w:proofErr w:type="spellStart"/>
      <w:r w:rsidR="0047389C">
        <w:rPr>
          <w:rFonts w:ascii="Arial" w:hAnsi="Arial" w:cs="Arial"/>
        </w:rPr>
        <w:t>experiment</w:t>
      </w:r>
      <w:proofErr w:type="spellEnd"/>
      <w:r w:rsidR="0047389C">
        <w:rPr>
          <w:rFonts w:ascii="Arial" w:hAnsi="Arial" w:cs="Arial"/>
        </w:rPr>
        <w:t>.</w:t>
      </w:r>
    </w:p>
    <w:p w:rsidR="00D96D6E" w:rsidRPr="00D96D6E" w:rsidRDefault="00D96D6E" w:rsidP="00D96D6E">
      <w:pPr>
        <w:rPr>
          <w:rFonts w:ascii="Arial" w:hAnsi="Arial" w:cs="Arial"/>
        </w:rPr>
      </w:pPr>
    </w:p>
    <w:p w:rsidR="00D96D6E" w:rsidRPr="00D96D6E" w:rsidRDefault="00D96D6E" w:rsidP="00D96D6E">
      <w:pPr>
        <w:rPr>
          <w:rFonts w:ascii="Arial" w:hAnsi="Arial" w:cs="Arial"/>
          <w:b/>
        </w:rPr>
      </w:pPr>
      <w:r w:rsidRPr="00D96D6E">
        <w:rPr>
          <w:rFonts w:ascii="Arial" w:hAnsi="Arial" w:cs="Arial"/>
          <w:b/>
        </w:rPr>
        <w:t>1.15</w:t>
      </w:r>
      <w:r w:rsidR="0047389C">
        <w:rPr>
          <w:rFonts w:ascii="Arial" w:hAnsi="Arial" w:cs="Arial"/>
          <w:b/>
        </w:rPr>
        <w:t xml:space="preserve">. </w:t>
      </w:r>
      <w:proofErr w:type="gramStart"/>
      <w:r w:rsidR="0047389C" w:rsidRPr="0047389C">
        <w:rPr>
          <w:rFonts w:ascii="Arial" w:hAnsi="Arial" w:cs="Arial"/>
          <w:b/>
        </w:rPr>
        <w:t>What</w:t>
      </w:r>
      <w:proofErr w:type="gramEnd"/>
      <w:r w:rsidR="0047389C" w:rsidRPr="0047389C">
        <w:rPr>
          <w:rFonts w:ascii="Arial" w:hAnsi="Arial" w:cs="Arial"/>
          <w:b/>
        </w:rPr>
        <w:t xml:space="preserve"> remedy does Brian </w:t>
      </w:r>
      <w:proofErr w:type="spellStart"/>
      <w:r w:rsidR="0047389C" w:rsidRPr="0047389C">
        <w:rPr>
          <w:rFonts w:ascii="Arial" w:hAnsi="Arial" w:cs="Arial"/>
          <w:b/>
        </w:rPr>
        <w:t>Nosek</w:t>
      </w:r>
      <w:proofErr w:type="spellEnd"/>
      <w:r w:rsidR="0047389C" w:rsidRPr="0047389C">
        <w:rPr>
          <w:rFonts w:ascii="Arial" w:hAnsi="Arial" w:cs="Arial"/>
          <w:b/>
        </w:rPr>
        <w:t xml:space="preserve"> propose? </w:t>
      </w:r>
    </w:p>
    <w:p w:rsidR="00D96D6E" w:rsidRPr="00D96D6E" w:rsidRDefault="00D96D6E" w:rsidP="00D96D6E">
      <w:pPr>
        <w:rPr>
          <w:rFonts w:ascii="Arial" w:hAnsi="Arial" w:cs="Arial"/>
        </w:rPr>
      </w:pPr>
      <w:r w:rsidRPr="00D96D6E">
        <w:rPr>
          <w:rFonts w:ascii="Arial" w:hAnsi="Arial" w:cs="Arial"/>
        </w:rPr>
        <w:t>Before you do the study</w:t>
      </w:r>
      <w:r w:rsidR="00F152CE">
        <w:rPr>
          <w:rFonts w:ascii="Arial" w:hAnsi="Arial" w:cs="Arial"/>
        </w:rPr>
        <w:t>,</w:t>
      </w:r>
      <w:r w:rsidRPr="00D96D6E">
        <w:rPr>
          <w:rFonts w:ascii="Arial" w:hAnsi="Arial" w:cs="Arial"/>
        </w:rPr>
        <w:t xml:space="preserve"> write down how you're going to do it, how you're going to</w:t>
      </w:r>
      <w:r w:rsidR="00F152CE">
        <w:rPr>
          <w:rFonts w:ascii="Arial" w:hAnsi="Arial" w:cs="Arial"/>
        </w:rPr>
        <w:t xml:space="preserve"> analyze your data, and what </w:t>
      </w:r>
      <w:r w:rsidRPr="00D96D6E">
        <w:rPr>
          <w:rFonts w:ascii="Arial" w:hAnsi="Arial" w:cs="Arial"/>
        </w:rPr>
        <w:t>you exp</w:t>
      </w:r>
      <w:r w:rsidR="0047389C">
        <w:rPr>
          <w:rFonts w:ascii="Arial" w:hAnsi="Arial" w:cs="Arial"/>
        </w:rPr>
        <w:t>ect to learn. Then you submit what you’ve written</w:t>
      </w:r>
      <w:r w:rsidRPr="00D96D6E">
        <w:rPr>
          <w:rFonts w:ascii="Arial" w:hAnsi="Arial" w:cs="Arial"/>
        </w:rPr>
        <w:t xml:space="preserve"> to an online registry and put your results in the registry.</w:t>
      </w:r>
    </w:p>
    <w:p w:rsidR="00D96D6E" w:rsidRPr="00D96D6E" w:rsidRDefault="00D96D6E" w:rsidP="00D96D6E">
      <w:pPr>
        <w:rPr>
          <w:rFonts w:ascii="Arial" w:hAnsi="Arial" w:cs="Arial"/>
        </w:rPr>
      </w:pPr>
    </w:p>
    <w:p w:rsidR="00D96D6E" w:rsidRPr="00D96D6E" w:rsidRDefault="00D96D6E" w:rsidP="00D96D6E">
      <w:pPr>
        <w:rPr>
          <w:rFonts w:ascii="Arial" w:hAnsi="Arial" w:cs="Arial"/>
          <w:b/>
        </w:rPr>
      </w:pPr>
      <w:r w:rsidRPr="00D96D6E">
        <w:rPr>
          <w:rFonts w:ascii="Arial" w:hAnsi="Arial" w:cs="Arial"/>
          <w:b/>
        </w:rPr>
        <w:t>1.16</w:t>
      </w:r>
      <w:r w:rsidR="0047389C">
        <w:rPr>
          <w:rFonts w:ascii="Arial" w:hAnsi="Arial" w:cs="Arial"/>
          <w:b/>
        </w:rPr>
        <w:t xml:space="preserve">. </w:t>
      </w:r>
      <w:proofErr w:type="gramStart"/>
      <w:r w:rsidR="0047389C" w:rsidRPr="0047389C">
        <w:rPr>
          <w:rFonts w:ascii="Arial" w:hAnsi="Arial" w:cs="Arial"/>
          <w:b/>
        </w:rPr>
        <w:t>Is</w:t>
      </w:r>
      <w:proofErr w:type="gramEnd"/>
      <w:r w:rsidR="0047389C" w:rsidRPr="0047389C">
        <w:rPr>
          <w:rFonts w:ascii="Arial" w:hAnsi="Arial" w:cs="Arial"/>
          <w:b/>
        </w:rPr>
        <w:t xml:space="preserve"> this idea already being implemented in a certain research field? Has this changed the frequency of positive results? </w:t>
      </w:r>
    </w:p>
    <w:p w:rsidR="00D96D6E" w:rsidRPr="00D96D6E" w:rsidRDefault="00D96D6E" w:rsidP="00D96D6E">
      <w:pPr>
        <w:rPr>
          <w:rFonts w:ascii="Arial" w:hAnsi="Arial" w:cs="Arial"/>
        </w:rPr>
      </w:pPr>
      <w:r w:rsidRPr="00D96D6E">
        <w:rPr>
          <w:rFonts w:ascii="Arial" w:hAnsi="Arial" w:cs="Arial"/>
        </w:rPr>
        <w:t xml:space="preserve">Yes, in drug research. </w:t>
      </w:r>
      <w:r w:rsidR="0047389C">
        <w:rPr>
          <w:rFonts w:ascii="Arial" w:hAnsi="Arial" w:cs="Arial"/>
        </w:rPr>
        <w:t>It has</w:t>
      </w:r>
      <w:r w:rsidRPr="00D96D6E">
        <w:rPr>
          <w:rFonts w:ascii="Arial" w:hAnsi="Arial" w:cs="Arial"/>
        </w:rPr>
        <w:t xml:space="preserve"> decreased th</w:t>
      </w:r>
      <w:r w:rsidR="00F152CE">
        <w:rPr>
          <w:rFonts w:ascii="Arial" w:hAnsi="Arial" w:cs="Arial"/>
        </w:rPr>
        <w:t>e frequency of positive results. For one heart drug, the positive results went from 50% to 8%.</w:t>
      </w:r>
    </w:p>
    <w:p w:rsidR="00D96D6E" w:rsidRPr="00D96D6E" w:rsidRDefault="00D96D6E" w:rsidP="00D96D6E">
      <w:pPr>
        <w:rPr>
          <w:rFonts w:ascii="Arial" w:hAnsi="Arial" w:cs="Arial"/>
        </w:rPr>
      </w:pPr>
    </w:p>
    <w:p w:rsidR="00D96D6E" w:rsidRPr="00D96D6E" w:rsidRDefault="00D96D6E" w:rsidP="00D96D6E">
      <w:pPr>
        <w:rPr>
          <w:rFonts w:ascii="Arial" w:hAnsi="Arial" w:cs="Arial"/>
          <w:b/>
        </w:rPr>
      </w:pPr>
      <w:r w:rsidRPr="00D96D6E">
        <w:rPr>
          <w:rFonts w:ascii="Arial" w:hAnsi="Arial" w:cs="Arial"/>
          <w:b/>
        </w:rPr>
        <w:t>1.17</w:t>
      </w:r>
      <w:r w:rsidR="0047389C">
        <w:rPr>
          <w:rFonts w:ascii="Arial" w:hAnsi="Arial" w:cs="Arial"/>
          <w:b/>
        </w:rPr>
        <w:t xml:space="preserve">. </w:t>
      </w:r>
      <w:proofErr w:type="gramStart"/>
      <w:r w:rsidR="0047389C" w:rsidRPr="0047389C">
        <w:rPr>
          <w:rFonts w:ascii="Arial" w:hAnsi="Arial" w:cs="Arial"/>
          <w:b/>
        </w:rPr>
        <w:t>Should</w:t>
      </w:r>
      <w:proofErr w:type="gramEnd"/>
      <w:r w:rsidR="0047389C" w:rsidRPr="0047389C">
        <w:rPr>
          <w:rFonts w:ascii="Arial" w:hAnsi="Arial" w:cs="Arial"/>
          <w:b/>
        </w:rPr>
        <w:t xml:space="preserve"> we lose faith in scientific results? </w:t>
      </w:r>
    </w:p>
    <w:p w:rsidR="00D96D6E" w:rsidRDefault="00D96D6E" w:rsidP="00D96D6E">
      <w:pPr>
        <w:rPr>
          <w:rFonts w:ascii="Arial" w:hAnsi="Arial" w:cs="Arial"/>
          <w:b/>
        </w:rPr>
      </w:pPr>
      <w:r w:rsidRPr="00D96D6E">
        <w:rPr>
          <w:rFonts w:ascii="Arial" w:hAnsi="Arial" w:cs="Arial"/>
        </w:rPr>
        <w:t xml:space="preserve">No but researchers need to understand the file-drawer effect and document </w:t>
      </w:r>
      <w:r w:rsidR="00F152CE">
        <w:rPr>
          <w:rFonts w:ascii="Arial" w:hAnsi="Arial" w:cs="Arial"/>
        </w:rPr>
        <w:t xml:space="preserve">their </w:t>
      </w:r>
      <w:r w:rsidRPr="00D96D6E">
        <w:rPr>
          <w:rFonts w:ascii="Arial" w:hAnsi="Arial" w:cs="Arial"/>
        </w:rPr>
        <w:t>procedures so that they are accountable for their results. Some scientific studies are based on actually happening things</w:t>
      </w:r>
      <w:r w:rsidR="00F152CE">
        <w:rPr>
          <w:rFonts w:ascii="Arial" w:hAnsi="Arial" w:cs="Arial"/>
        </w:rPr>
        <w:t xml:space="preserve"> or theoretical events</w:t>
      </w:r>
      <w:r w:rsidRPr="00D96D6E">
        <w:rPr>
          <w:rFonts w:ascii="Arial" w:hAnsi="Arial" w:cs="Arial"/>
        </w:rPr>
        <w:t>, such as the H</w:t>
      </w:r>
      <w:r w:rsidR="0047389C">
        <w:rPr>
          <w:rFonts w:ascii="Arial" w:hAnsi="Arial" w:cs="Arial"/>
        </w:rPr>
        <w:t>iggs-Boson</w:t>
      </w:r>
      <w:r w:rsidR="00F152CE">
        <w:rPr>
          <w:rFonts w:ascii="Arial" w:hAnsi="Arial" w:cs="Arial"/>
        </w:rPr>
        <w:t xml:space="preserve"> example given in the podcast.</w:t>
      </w:r>
      <w:bookmarkStart w:id="0" w:name="_GoBack"/>
      <w:bookmarkEnd w:id="0"/>
    </w:p>
    <w:p w:rsidR="00D96D6E" w:rsidRPr="00D96D6E" w:rsidRDefault="00AA6564" w:rsidP="00D96D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="00D96D6E" w:rsidRPr="00D96D6E">
        <w:rPr>
          <w:rFonts w:ascii="Arial" w:hAnsi="Arial" w:cs="Arial"/>
          <w:b/>
        </w:rPr>
        <w:t>1.2</w:t>
      </w:r>
      <w:r w:rsidR="0047389C">
        <w:rPr>
          <w:rFonts w:ascii="Arial" w:hAnsi="Arial" w:cs="Arial"/>
          <w:b/>
        </w:rPr>
        <w:t xml:space="preserve">. Design and execute a simple experiment: </w:t>
      </w:r>
    </w:p>
    <w:p w:rsidR="00D96D6E" w:rsidRPr="00D96D6E" w:rsidRDefault="00D96D6E" w:rsidP="00D96D6E">
      <w:pPr>
        <w:rPr>
          <w:rFonts w:ascii="Arial" w:hAnsi="Arial" w:cs="Arial"/>
        </w:rPr>
      </w:pPr>
      <w:r w:rsidRPr="00D96D6E">
        <w:rPr>
          <w:rFonts w:ascii="Arial" w:hAnsi="Arial" w:cs="Arial"/>
        </w:rPr>
        <w:t>We are going to flip a coin 10 times and analyze the proportion of heads to tails. We expect to learn the fairness of the coin.</w:t>
      </w:r>
      <w:r w:rsidR="0094146F">
        <w:rPr>
          <w:rFonts w:ascii="Arial" w:hAnsi="Arial" w:cs="Arial"/>
        </w:rPr>
        <w:t xml:space="preserve"> We hypothesize the coin will be fair, defined as an equal number of heads and tails flipped.</w:t>
      </w:r>
    </w:p>
    <w:p w:rsidR="00D96D6E" w:rsidRPr="00D96D6E" w:rsidRDefault="00D96D6E" w:rsidP="00D96D6E">
      <w:pPr>
        <w:rPr>
          <w:rFonts w:ascii="Arial" w:hAnsi="Arial" w:cs="Arial"/>
        </w:rPr>
      </w:pPr>
    </w:p>
    <w:p w:rsidR="0094146F" w:rsidRDefault="0047389C" w:rsidP="00D96D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Results (T = Tails, H = Heads): </w:t>
      </w:r>
      <w:r w:rsidR="00D96D6E" w:rsidRPr="00D96D6E">
        <w:rPr>
          <w:rFonts w:ascii="Arial" w:hAnsi="Arial" w:cs="Arial"/>
        </w:rPr>
        <w:t xml:space="preserve">T </w:t>
      </w:r>
      <w:proofErr w:type="spellStart"/>
      <w:r w:rsidR="00D96D6E" w:rsidRPr="00D96D6E">
        <w:rPr>
          <w:rFonts w:ascii="Arial" w:hAnsi="Arial" w:cs="Arial"/>
        </w:rPr>
        <w:t>T</w:t>
      </w:r>
      <w:proofErr w:type="spellEnd"/>
      <w:r w:rsidR="00D96D6E" w:rsidRPr="00D96D6E">
        <w:rPr>
          <w:rFonts w:ascii="Arial" w:hAnsi="Arial" w:cs="Arial"/>
        </w:rPr>
        <w:t xml:space="preserve"> </w:t>
      </w:r>
      <w:proofErr w:type="spellStart"/>
      <w:r w:rsidR="00D96D6E" w:rsidRPr="00D96D6E">
        <w:rPr>
          <w:rFonts w:ascii="Arial" w:hAnsi="Arial" w:cs="Arial"/>
        </w:rPr>
        <w:t>T</w:t>
      </w:r>
      <w:proofErr w:type="spellEnd"/>
      <w:r w:rsidR="00D96D6E" w:rsidRPr="00D96D6E">
        <w:rPr>
          <w:rFonts w:ascii="Arial" w:hAnsi="Arial" w:cs="Arial"/>
        </w:rPr>
        <w:t xml:space="preserve"> </w:t>
      </w:r>
      <w:proofErr w:type="spellStart"/>
      <w:r w:rsidR="00D96D6E" w:rsidRPr="00D96D6E">
        <w:rPr>
          <w:rFonts w:ascii="Arial" w:hAnsi="Arial" w:cs="Arial"/>
        </w:rPr>
        <w:t>T</w:t>
      </w:r>
      <w:proofErr w:type="spellEnd"/>
      <w:r w:rsidR="00D96D6E" w:rsidRPr="00D96D6E">
        <w:rPr>
          <w:rFonts w:ascii="Arial" w:hAnsi="Arial" w:cs="Arial"/>
        </w:rPr>
        <w:t xml:space="preserve"> </w:t>
      </w:r>
      <w:proofErr w:type="spellStart"/>
      <w:r w:rsidR="00D96D6E" w:rsidRPr="00D96D6E">
        <w:rPr>
          <w:rFonts w:ascii="Arial" w:hAnsi="Arial" w:cs="Arial"/>
        </w:rPr>
        <w:t>T</w:t>
      </w:r>
      <w:proofErr w:type="spellEnd"/>
      <w:r w:rsidR="00D96D6E" w:rsidRPr="00D96D6E">
        <w:rPr>
          <w:rFonts w:ascii="Arial" w:hAnsi="Arial" w:cs="Arial"/>
        </w:rPr>
        <w:t xml:space="preserve"> </w:t>
      </w:r>
      <w:proofErr w:type="spellStart"/>
      <w:r w:rsidR="00D96D6E" w:rsidRPr="00D96D6E">
        <w:rPr>
          <w:rFonts w:ascii="Arial" w:hAnsi="Arial" w:cs="Arial"/>
        </w:rPr>
        <w:t>T</w:t>
      </w:r>
      <w:proofErr w:type="spellEnd"/>
      <w:r w:rsidR="00D96D6E" w:rsidRPr="00D96D6E">
        <w:rPr>
          <w:rFonts w:ascii="Arial" w:hAnsi="Arial" w:cs="Arial"/>
        </w:rPr>
        <w:t xml:space="preserve"> </w:t>
      </w:r>
      <w:proofErr w:type="spellStart"/>
      <w:r w:rsidR="00D96D6E" w:rsidRPr="00D96D6E">
        <w:rPr>
          <w:rFonts w:ascii="Arial" w:hAnsi="Arial" w:cs="Arial"/>
        </w:rPr>
        <w:t>T</w:t>
      </w:r>
      <w:proofErr w:type="spellEnd"/>
      <w:r w:rsidR="00D96D6E" w:rsidRPr="00D96D6E">
        <w:rPr>
          <w:rFonts w:ascii="Arial" w:hAnsi="Arial" w:cs="Arial"/>
        </w:rPr>
        <w:t xml:space="preserve"> H T H</w:t>
      </w:r>
    </w:p>
    <w:p w:rsidR="0094146F" w:rsidRDefault="0094146F" w:rsidP="00D96D6E">
      <w:pPr>
        <w:rPr>
          <w:rFonts w:ascii="Arial" w:hAnsi="Arial" w:cs="Arial"/>
        </w:rPr>
      </w:pPr>
    </w:p>
    <w:p w:rsidR="00D96D6E" w:rsidRDefault="0094146F" w:rsidP="0094146F">
      <w:pPr>
        <w:jc w:val="center"/>
        <w:rPr>
          <w:rFonts w:ascii="Arial" w:hAnsi="Arial" w:cs="Arial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16FD94B" wp14:editId="1AEFF23B">
            <wp:extent cx="4037904" cy="25400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2" b="20792"/>
                    <a:stretch/>
                  </pic:blipFill>
                  <pic:spPr bwMode="auto">
                    <a:xfrm>
                      <a:off x="0" y="0"/>
                      <a:ext cx="4038416" cy="254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89C" w:rsidRDefault="0094146F" w:rsidP="00D96D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implies the coin </w:t>
      </w:r>
      <w:r w:rsidR="0047389C">
        <w:rPr>
          <w:rFonts w:ascii="Arial" w:hAnsi="Arial" w:cs="Arial"/>
        </w:rPr>
        <w:t>to be unfairly biased tow</w:t>
      </w:r>
      <w:r>
        <w:rPr>
          <w:rFonts w:ascii="Arial" w:hAnsi="Arial" w:cs="Arial"/>
        </w:rPr>
        <w:t xml:space="preserve">ards tails </w:t>
      </w:r>
      <w:r w:rsidR="0047389C">
        <w:rPr>
          <w:rFonts w:ascii="Arial" w:hAnsi="Arial" w:cs="Arial"/>
        </w:rPr>
        <w:t>si</w:t>
      </w:r>
      <w:r>
        <w:rPr>
          <w:rFonts w:ascii="Arial" w:hAnsi="Arial" w:cs="Arial"/>
        </w:rPr>
        <w:t>nce 80% of trials came up tails. Therefore, the hypothesis was proven to be untrue. H</w:t>
      </w:r>
      <w:r w:rsidR="0047389C">
        <w:rPr>
          <w:rFonts w:ascii="Arial" w:hAnsi="Arial" w:cs="Arial"/>
        </w:rPr>
        <w:t xml:space="preserve">owever, </w:t>
      </w:r>
      <w:r>
        <w:rPr>
          <w:rFonts w:ascii="Arial" w:hAnsi="Arial" w:cs="Arial"/>
        </w:rPr>
        <w:t>similar</w:t>
      </w:r>
      <w:r w:rsidR="0047389C">
        <w:rPr>
          <w:rFonts w:ascii="Arial" w:hAnsi="Arial" w:cs="Arial"/>
        </w:rPr>
        <w:t xml:space="preserve"> studies </w:t>
      </w:r>
      <w:r>
        <w:rPr>
          <w:rFonts w:ascii="Arial" w:hAnsi="Arial" w:cs="Arial"/>
        </w:rPr>
        <w:t>should</w:t>
      </w:r>
      <w:r w:rsidR="0047389C">
        <w:rPr>
          <w:rFonts w:ascii="Arial" w:hAnsi="Arial" w:cs="Arial"/>
        </w:rPr>
        <w:t xml:space="preserve"> be d</w:t>
      </w:r>
      <w:r>
        <w:rPr>
          <w:rFonts w:ascii="Arial" w:hAnsi="Arial" w:cs="Arial"/>
        </w:rPr>
        <w:t>one to confirm this conclusion.</w:t>
      </w:r>
    </w:p>
    <w:p w:rsidR="0047389C" w:rsidRPr="00D96D6E" w:rsidRDefault="0047389C" w:rsidP="00D96D6E">
      <w:pPr>
        <w:rPr>
          <w:rFonts w:ascii="Arial" w:hAnsi="Arial" w:cs="Arial"/>
        </w:rPr>
      </w:pPr>
    </w:p>
    <w:p w:rsidR="0047389C" w:rsidRDefault="0047389C" w:rsidP="00D96D6E">
      <w:pPr>
        <w:rPr>
          <w:rFonts w:ascii="Arial" w:hAnsi="Arial" w:cs="Arial"/>
        </w:rPr>
      </w:pPr>
      <w:r>
        <w:rPr>
          <w:rFonts w:ascii="Arial" w:hAnsi="Arial" w:cs="Arial"/>
        </w:rPr>
        <w:t>We a</w:t>
      </w:r>
      <w:r w:rsidR="00D96D6E" w:rsidRPr="00D96D6E">
        <w:rPr>
          <w:rFonts w:ascii="Arial" w:hAnsi="Arial" w:cs="Arial"/>
        </w:rPr>
        <w:t xml:space="preserve">re tempted to </w:t>
      </w:r>
      <w:r w:rsidR="0094146F">
        <w:rPr>
          <w:rFonts w:ascii="Arial" w:hAnsi="Arial" w:cs="Arial"/>
        </w:rPr>
        <w:t xml:space="preserve">increase the number of tosses. We </w:t>
      </w:r>
      <w:r w:rsidR="00D96D6E" w:rsidRPr="00D96D6E">
        <w:rPr>
          <w:rFonts w:ascii="Arial" w:hAnsi="Arial" w:cs="Arial"/>
        </w:rPr>
        <w:t>could keep going until we had an equal fairness and then stop, but this would fall to the bias Dr. Lindsey described</w:t>
      </w:r>
      <w:r w:rsidR="0094146F">
        <w:rPr>
          <w:rFonts w:ascii="Arial" w:hAnsi="Arial" w:cs="Arial"/>
        </w:rPr>
        <w:t xml:space="preserve"> in the podcast</w:t>
      </w:r>
      <w:r w:rsidR="00D96D6E" w:rsidRPr="00D96D6E">
        <w:rPr>
          <w:rFonts w:ascii="Arial" w:hAnsi="Arial" w:cs="Arial"/>
        </w:rPr>
        <w:t xml:space="preserve">. </w:t>
      </w:r>
      <w:r w:rsidR="0094146F">
        <w:rPr>
          <w:rFonts w:ascii="Arial" w:hAnsi="Arial" w:cs="Arial"/>
        </w:rPr>
        <w:t xml:space="preserve">Thus, we would need to keep tossing an </w:t>
      </w:r>
      <w:r w:rsidR="00D96D6E" w:rsidRPr="00D96D6E">
        <w:rPr>
          <w:rFonts w:ascii="Arial" w:hAnsi="Arial" w:cs="Arial"/>
        </w:rPr>
        <w:t xml:space="preserve">arbitrarily large </w:t>
      </w:r>
      <w:r w:rsidR="0094146F">
        <w:rPr>
          <w:rFonts w:ascii="Arial" w:hAnsi="Arial" w:cs="Arial"/>
        </w:rPr>
        <w:t>number of times</w:t>
      </w:r>
      <w:r w:rsidR="00D96D6E" w:rsidRPr="00D96D6E">
        <w:rPr>
          <w:rFonts w:ascii="Arial" w:hAnsi="Arial" w:cs="Arial"/>
        </w:rPr>
        <w:t xml:space="preserve"> to make a suitable difference in the study. </w:t>
      </w:r>
    </w:p>
    <w:p w:rsidR="0047389C" w:rsidRPr="00D96D6E" w:rsidRDefault="0047389C" w:rsidP="00D96D6E">
      <w:pPr>
        <w:rPr>
          <w:rFonts w:ascii="Arial" w:hAnsi="Arial" w:cs="Arial"/>
        </w:rPr>
      </w:pPr>
    </w:p>
    <w:p w:rsidR="000075AA" w:rsidRPr="00D96D6E" w:rsidRDefault="000075AA" w:rsidP="00D96D6E"/>
    <w:sectPr w:rsidR="000075AA" w:rsidRPr="00D96D6E" w:rsidSect="00C424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2A"/>
    <w:rsid w:val="000075AA"/>
    <w:rsid w:val="002C5E2A"/>
    <w:rsid w:val="00366080"/>
    <w:rsid w:val="0047389C"/>
    <w:rsid w:val="0094146F"/>
    <w:rsid w:val="00982BCB"/>
    <w:rsid w:val="00AA6564"/>
    <w:rsid w:val="00AD0B56"/>
    <w:rsid w:val="00C424D0"/>
    <w:rsid w:val="00D96D6E"/>
    <w:rsid w:val="00F1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8C4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2A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6D6E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2A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6D6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4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2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5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0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1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687</Words>
  <Characters>3916</Characters>
  <Application>Microsoft Macintosh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Gmitro</dc:creator>
  <cp:keywords/>
  <dc:description/>
  <cp:lastModifiedBy>Matt Gmitro</cp:lastModifiedBy>
  <cp:revision>1</cp:revision>
  <cp:lastPrinted>2016-02-16T20:12:00Z</cp:lastPrinted>
  <dcterms:created xsi:type="dcterms:W3CDTF">2016-02-16T20:07:00Z</dcterms:created>
  <dcterms:modified xsi:type="dcterms:W3CDTF">2016-02-19T22:48:00Z</dcterms:modified>
</cp:coreProperties>
</file>