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BE4C1" w14:textId="185ADB35" w:rsidR="00C1674E" w:rsidRPr="0002520F" w:rsidRDefault="00C1674E">
      <w:pPr>
        <w:rPr>
          <w:strike/>
        </w:rPr>
      </w:pPr>
      <w:r w:rsidRPr="0002520F">
        <w:rPr>
          <w:strike/>
        </w:rPr>
        <w:t>Time series of major parameters</w:t>
      </w:r>
    </w:p>
    <w:p w14:paraId="0DC5D73D" w14:textId="169CD11A" w:rsidR="00C1674E" w:rsidRDefault="00C1674E">
      <w:r>
        <w:t>Compare outputs to what the prior model that just use WMD covariate for HR</w:t>
      </w:r>
    </w:p>
    <w:p w14:paraId="674AC53D" w14:textId="170735D8" w:rsidR="009C79A2" w:rsidRPr="0002520F" w:rsidRDefault="009C79A2">
      <w:pPr>
        <w:rPr>
          <w:strike/>
        </w:rPr>
      </w:pPr>
      <w:r w:rsidRPr="0002520F">
        <w:rPr>
          <w:strike/>
        </w:rPr>
        <w:t xml:space="preserve">Erik is </w:t>
      </w:r>
      <w:proofErr w:type="spellStart"/>
      <w:r w:rsidRPr="0002520F">
        <w:rPr>
          <w:strike/>
        </w:rPr>
        <w:t>invisioning</w:t>
      </w:r>
      <w:proofErr w:type="spellEnd"/>
      <w:r w:rsidRPr="0002520F">
        <w:rPr>
          <w:strike/>
        </w:rPr>
        <w:t xml:space="preserve">, for time series estimates, statewide central </w:t>
      </w:r>
      <w:proofErr w:type="spellStart"/>
      <w:r w:rsidRPr="0002520F">
        <w:rPr>
          <w:strike/>
        </w:rPr>
        <w:t>tendancy</w:t>
      </w:r>
      <w:proofErr w:type="spellEnd"/>
      <w:r w:rsidRPr="0002520F">
        <w:rPr>
          <w:strike/>
        </w:rPr>
        <w:t xml:space="preserve"> and </w:t>
      </w:r>
      <w:proofErr w:type="spellStart"/>
      <w:r w:rsidRPr="0002520F">
        <w:rPr>
          <w:strike/>
        </w:rPr>
        <w:t>wmd</w:t>
      </w:r>
      <w:proofErr w:type="spellEnd"/>
      <w:r w:rsidRPr="0002520F">
        <w:rPr>
          <w:strike/>
        </w:rPr>
        <w:t xml:space="preserve"> specific </w:t>
      </w:r>
      <w:proofErr w:type="spellStart"/>
      <w:r w:rsidRPr="0002520F">
        <w:rPr>
          <w:strike/>
        </w:rPr>
        <w:t>tendancies</w:t>
      </w:r>
      <w:proofErr w:type="spellEnd"/>
      <w:r w:rsidRPr="0002520F">
        <w:rPr>
          <w:strike/>
        </w:rPr>
        <w:t xml:space="preserve"> and </w:t>
      </w:r>
    </w:p>
    <w:p w14:paraId="0AA9514D" w14:textId="08FD8309" w:rsidR="009C79A2" w:rsidRPr="0002520F" w:rsidRDefault="009C79A2">
      <w:pPr>
        <w:rPr>
          <w:strike/>
        </w:rPr>
      </w:pPr>
      <w:r w:rsidRPr="0002520F">
        <w:rPr>
          <w:strike/>
        </w:rPr>
        <w:t>Change the starting years to see if that affects things, use total harvest from 2010 or so</w:t>
      </w:r>
    </w:p>
    <w:p w14:paraId="2FB02B97" w14:textId="6FBBF9A0" w:rsidR="00C1674E" w:rsidRDefault="00C1674E"/>
    <w:p w14:paraId="196464B1" w14:textId="3B778DA1" w:rsidR="0080276E" w:rsidRDefault="0080276E"/>
    <w:p w14:paraId="74811D38" w14:textId="26C7AF30" w:rsidR="0080276E" w:rsidRDefault="0080276E">
      <w:r>
        <w:t>Thoughts:</w:t>
      </w:r>
    </w:p>
    <w:p w14:paraId="5598991B" w14:textId="31D4DBAE" w:rsidR="0080276E" w:rsidRDefault="0080276E">
      <w:r>
        <w:t xml:space="preserve">We are pretty much estimating </w:t>
      </w:r>
      <w:proofErr w:type="spellStart"/>
      <w:r>
        <w:t>wmd</w:t>
      </w:r>
      <w:proofErr w:type="spellEnd"/>
      <w:r>
        <w:t xml:space="preserve"> specific survival rates for areas where we sampled and then throwing it all back into a mean value. Is there a way to use those survival values where applicable and use the distribution for areas without samples?</w:t>
      </w:r>
    </w:p>
    <w:p w14:paraId="55273CF4" w14:textId="77777777" w:rsidR="0080276E" w:rsidRDefault="0080276E">
      <w:bookmarkStart w:id="0" w:name="_GoBack"/>
      <w:bookmarkEnd w:id="0"/>
    </w:p>
    <w:sectPr w:rsidR="00802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490"/>
    <w:rsid w:val="0002520F"/>
    <w:rsid w:val="00402490"/>
    <w:rsid w:val="00441A73"/>
    <w:rsid w:val="0080276E"/>
    <w:rsid w:val="008C7DF8"/>
    <w:rsid w:val="009C79A2"/>
    <w:rsid w:val="00A23573"/>
    <w:rsid w:val="00B001D0"/>
    <w:rsid w:val="00C1674E"/>
    <w:rsid w:val="00CE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CD45F"/>
  <w15:chartTrackingRefBased/>
  <w15:docId w15:val="{8416AF8C-BBB6-4981-BEF1-5DF2B556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Gonnerman</dc:creator>
  <cp:keywords/>
  <dc:description/>
  <cp:lastModifiedBy>Matt Gonnerman</cp:lastModifiedBy>
  <cp:revision>4</cp:revision>
  <dcterms:created xsi:type="dcterms:W3CDTF">2020-12-14T14:15:00Z</dcterms:created>
  <dcterms:modified xsi:type="dcterms:W3CDTF">2020-12-16T20:13:00Z</dcterms:modified>
</cp:coreProperties>
</file>