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DD90A1" w14:textId="77777777" w:rsidR="00781EE6" w:rsidRDefault="00000000">
      <w:pPr>
        <w:spacing w:before="480" w:after="160"/>
        <w:jc w:val="center"/>
      </w:pPr>
      <w:r>
        <w:rPr>
          <w:b/>
          <w:bCs/>
          <w:color w:val="1A1A2E"/>
          <w:sz w:val="56"/>
          <w:szCs w:val="56"/>
        </w:rPr>
        <w:t>📅  Sports Calendar App</w:t>
      </w:r>
    </w:p>
    <w:p w14:paraId="2102727E" w14:textId="77777777" w:rsidR="00781EE6" w:rsidRDefault="00000000">
      <w:pPr>
        <w:spacing w:before="80" w:after="80"/>
        <w:jc w:val="center"/>
      </w:pPr>
      <w:r>
        <w:rPr>
          <w:i/>
          <w:iCs/>
          <w:color w:val="378ADD"/>
          <w:sz w:val="28"/>
          <w:szCs w:val="28"/>
        </w:rPr>
        <w:t>Claude Handoff Document — v2</w:t>
      </w:r>
    </w:p>
    <w:p w14:paraId="75EF04F1" w14:textId="77777777" w:rsidR="00781EE6" w:rsidRDefault="00000000">
      <w:pPr>
        <w:spacing w:before="80" w:after="480"/>
        <w:jc w:val="center"/>
      </w:pPr>
      <w:r>
        <w:rPr>
          <w:color w:val="666666"/>
          <w:sz w:val="20"/>
          <w:szCs w:val="20"/>
        </w:rPr>
        <w:t>Generated: May 10, 2026</w:t>
      </w:r>
    </w:p>
    <w:p w14:paraId="6D9D8217" w14:textId="77777777" w:rsidR="00781EE6" w:rsidRDefault="00781EE6">
      <w:pPr>
        <w:pBdr>
          <w:bottom w:val="single" w:sz="8" w:space="1" w:color="378ADD"/>
        </w:pBdr>
      </w:pPr>
    </w:p>
    <w:p w14:paraId="4E94A5F7" w14:textId="77777777" w:rsidR="00781EE6" w:rsidRDefault="00781EE6">
      <w:pPr>
        <w:spacing w:before="80" w:after="80"/>
      </w:pPr>
    </w:p>
    <w:p w14:paraId="37AFC714" w14:textId="77777777" w:rsidR="00781EE6" w:rsidRDefault="00000000">
      <w:pPr>
        <w:pBdr>
          <w:left w:val="single" w:sz="12" w:space="0" w:color="378ADD"/>
        </w:pBdr>
        <w:shd w:val="clear" w:color="auto" w:fill="EFF6FF"/>
        <w:spacing w:before="160" w:after="120"/>
        <w:ind w:left="200" w:right="200"/>
      </w:pPr>
      <w:r>
        <w:rPr>
          <w:b/>
          <w:bCs/>
          <w:color w:val="378ADD"/>
          <w:sz w:val="24"/>
          <w:szCs w:val="24"/>
        </w:rPr>
        <w:t>💡  How to use this document</w:t>
      </w:r>
    </w:p>
    <w:p w14:paraId="6D7515A4" w14:textId="77777777" w:rsidR="00781EE6" w:rsidRDefault="00000000">
      <w:pPr>
        <w:pBdr>
          <w:left w:val="single" w:sz="12" w:space="0" w:color="378ADD"/>
        </w:pBdr>
        <w:shd w:val="clear" w:color="auto" w:fill="EFF6FF"/>
        <w:spacing w:before="60" w:after="160"/>
        <w:ind w:left="200" w:right="200"/>
      </w:pPr>
      <w:r>
        <w:rPr>
          <w:color w:val="333333"/>
          <w:sz w:val="21"/>
          <w:szCs w:val="21"/>
        </w:rPr>
        <w:t>Paste this document into a new Claude chat and say: "I am continuing work on my Sports Calendar app. Here is the full project context." Claude will read this and be fully up to speed.</w:t>
      </w:r>
    </w:p>
    <w:p w14:paraId="3FCC2A71" w14:textId="77777777" w:rsidR="00781EE6" w:rsidRDefault="00781EE6">
      <w:pPr>
        <w:spacing w:before="80" w:after="80"/>
      </w:pPr>
    </w:p>
    <w:p w14:paraId="16850041" w14:textId="77777777" w:rsidR="00781EE6" w:rsidRDefault="00000000">
      <w:pPr>
        <w:pStyle w:val="Heading1"/>
        <w:pBdr>
          <w:bottom w:val="single" w:sz="6" w:space="4" w:color="378ADD"/>
        </w:pBdr>
        <w:spacing w:before="320" w:after="160"/>
      </w:pPr>
      <w:r>
        <w:rPr>
          <w:b/>
          <w:bCs/>
          <w:color w:val="1A1A2E"/>
          <w:sz w:val="36"/>
          <w:szCs w:val="36"/>
        </w:rPr>
        <w:t>1.  Project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81EE6" w14:paraId="0CE01544" w14:textId="77777777">
        <w:tblPrEx>
          <w:tblCellMar>
            <w:top w:w="0" w:type="dxa"/>
            <w:bottom w:w="0" w:type="dxa"/>
          </w:tblCellMar>
        </w:tblPrEx>
        <w:tc>
          <w:tcPr>
            <w:tcW w:w="2800" w:type="dxa"/>
            <w:tcBorders>
              <w:top w:val="single" w:sz="1" w:space="0" w:color="CCDDEE"/>
              <w:left w:val="single" w:sz="1" w:space="0" w:color="CCDDEE"/>
              <w:bottom w:val="single" w:sz="1" w:space="0" w:color="CCDDEE"/>
              <w:right w:val="single" w:sz="1" w:space="0" w:color="CCDDEE"/>
            </w:tcBorders>
            <w:shd w:val="clear" w:color="auto" w:fill="F0F7FF"/>
            <w:tcMar>
              <w:top w:w="80" w:type="dxa"/>
              <w:left w:w="120" w:type="dxa"/>
              <w:bottom w:w="80" w:type="dxa"/>
              <w:right w:w="120" w:type="dxa"/>
            </w:tcMar>
          </w:tcPr>
          <w:p w14:paraId="076770DE" w14:textId="77777777" w:rsidR="00781EE6" w:rsidRDefault="00000000">
            <w:r>
              <w:rPr>
                <w:b/>
                <w:bCs/>
                <w:color w:val="1A1A2E"/>
                <w:sz w:val="20"/>
                <w:szCs w:val="20"/>
              </w:rPr>
              <w:t>App Name</w:t>
            </w:r>
          </w:p>
        </w:tc>
        <w:tc>
          <w:tcPr>
            <w:tcW w:w="6560" w:type="dxa"/>
            <w:tcBorders>
              <w:top w:val="single" w:sz="1" w:space="0" w:color="CCDDEE"/>
              <w:left w:val="single" w:sz="1" w:space="0" w:color="CCDDEE"/>
              <w:bottom w:val="single" w:sz="1" w:space="0" w:color="CCDDEE"/>
              <w:right w:val="single" w:sz="1" w:space="0" w:color="CCDDEE"/>
            </w:tcBorders>
            <w:shd w:val="clear" w:color="auto" w:fill="F0F7FF"/>
            <w:tcMar>
              <w:top w:w="80" w:type="dxa"/>
              <w:left w:w="120" w:type="dxa"/>
              <w:bottom w:w="80" w:type="dxa"/>
              <w:right w:w="120" w:type="dxa"/>
            </w:tcMar>
          </w:tcPr>
          <w:p w14:paraId="2661B16B" w14:textId="77777777" w:rsidR="00781EE6" w:rsidRDefault="00000000">
            <w:r>
              <w:rPr>
                <w:color w:val="333333"/>
                <w:sz w:val="20"/>
                <w:szCs w:val="20"/>
              </w:rPr>
              <w:t>Slate (Sports Calendar App)</w:t>
            </w:r>
          </w:p>
        </w:tc>
      </w:tr>
      <w:tr w:rsidR="00781EE6" w14:paraId="0A9BC295" w14:textId="77777777">
        <w:tblPrEx>
          <w:tblCellMar>
            <w:top w:w="0" w:type="dxa"/>
            <w:bottom w:w="0" w:type="dxa"/>
          </w:tblCellMar>
        </w:tblPrEx>
        <w:tc>
          <w:tcPr>
            <w:tcW w:w="280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0B9C7872" w14:textId="77777777" w:rsidR="00781EE6" w:rsidRDefault="00000000">
            <w:r>
              <w:rPr>
                <w:b/>
                <w:bCs/>
                <w:color w:val="1A1A2E"/>
                <w:sz w:val="20"/>
                <w:szCs w:val="20"/>
              </w:rPr>
              <w:t>Repo</w:t>
            </w:r>
          </w:p>
        </w:tc>
        <w:tc>
          <w:tcPr>
            <w:tcW w:w="65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0CC55D5F" w14:textId="77777777" w:rsidR="00781EE6" w:rsidRDefault="00000000">
            <w:r>
              <w:rPr>
                <w:color w:val="333333"/>
                <w:sz w:val="20"/>
                <w:szCs w:val="20"/>
              </w:rPr>
              <w:t>github.com/mattgoodman7/sports-calendar-app</w:t>
            </w:r>
          </w:p>
        </w:tc>
      </w:tr>
      <w:tr w:rsidR="00781EE6" w14:paraId="2E6C9A7F" w14:textId="77777777">
        <w:tblPrEx>
          <w:tblCellMar>
            <w:top w:w="0" w:type="dxa"/>
            <w:bottom w:w="0" w:type="dxa"/>
          </w:tblCellMar>
        </w:tblPrEx>
        <w:tc>
          <w:tcPr>
            <w:tcW w:w="2800" w:type="dxa"/>
            <w:tcBorders>
              <w:top w:val="single" w:sz="1" w:space="0" w:color="CCDDEE"/>
              <w:left w:val="single" w:sz="1" w:space="0" w:color="CCDDEE"/>
              <w:bottom w:val="single" w:sz="1" w:space="0" w:color="CCDDEE"/>
              <w:right w:val="single" w:sz="1" w:space="0" w:color="CCDDEE"/>
            </w:tcBorders>
            <w:shd w:val="clear" w:color="auto" w:fill="F0F7FF"/>
            <w:tcMar>
              <w:top w:w="80" w:type="dxa"/>
              <w:left w:w="120" w:type="dxa"/>
              <w:bottom w:w="80" w:type="dxa"/>
              <w:right w:w="120" w:type="dxa"/>
            </w:tcMar>
          </w:tcPr>
          <w:p w14:paraId="14848308" w14:textId="77777777" w:rsidR="00781EE6" w:rsidRDefault="00000000">
            <w:r>
              <w:rPr>
                <w:b/>
                <w:bCs/>
                <w:color w:val="1A1A2E"/>
                <w:sz w:val="20"/>
                <w:szCs w:val="20"/>
              </w:rPr>
              <w:t>Framework</w:t>
            </w:r>
          </w:p>
        </w:tc>
        <w:tc>
          <w:tcPr>
            <w:tcW w:w="6560" w:type="dxa"/>
            <w:tcBorders>
              <w:top w:val="single" w:sz="1" w:space="0" w:color="CCDDEE"/>
              <w:left w:val="single" w:sz="1" w:space="0" w:color="CCDDEE"/>
              <w:bottom w:val="single" w:sz="1" w:space="0" w:color="CCDDEE"/>
              <w:right w:val="single" w:sz="1" w:space="0" w:color="CCDDEE"/>
            </w:tcBorders>
            <w:shd w:val="clear" w:color="auto" w:fill="F0F7FF"/>
            <w:tcMar>
              <w:top w:w="80" w:type="dxa"/>
              <w:left w:w="120" w:type="dxa"/>
              <w:bottom w:w="80" w:type="dxa"/>
              <w:right w:w="120" w:type="dxa"/>
            </w:tcMar>
          </w:tcPr>
          <w:p w14:paraId="3AA38686" w14:textId="77777777" w:rsidR="00781EE6" w:rsidRDefault="00000000">
            <w:r>
              <w:rPr>
                <w:color w:val="333333"/>
                <w:sz w:val="20"/>
                <w:szCs w:val="20"/>
              </w:rPr>
              <w:t>React Native + Expo (Expo Router, file-based routing)</w:t>
            </w:r>
          </w:p>
        </w:tc>
      </w:tr>
      <w:tr w:rsidR="00781EE6" w14:paraId="7D26BCB8" w14:textId="77777777">
        <w:tblPrEx>
          <w:tblCellMar>
            <w:top w:w="0" w:type="dxa"/>
            <w:bottom w:w="0" w:type="dxa"/>
          </w:tblCellMar>
        </w:tblPrEx>
        <w:tc>
          <w:tcPr>
            <w:tcW w:w="280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176FCF7C" w14:textId="77777777" w:rsidR="00781EE6" w:rsidRDefault="00000000">
            <w:r>
              <w:rPr>
                <w:b/>
                <w:bCs/>
                <w:color w:val="1A1A2E"/>
                <w:sz w:val="20"/>
                <w:szCs w:val="20"/>
              </w:rPr>
              <w:t>Language</w:t>
            </w:r>
          </w:p>
        </w:tc>
        <w:tc>
          <w:tcPr>
            <w:tcW w:w="65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37777741" w14:textId="77777777" w:rsidR="00781EE6" w:rsidRDefault="00000000">
            <w:r>
              <w:rPr>
                <w:color w:val="333333"/>
                <w:sz w:val="20"/>
                <w:szCs w:val="20"/>
              </w:rPr>
              <w:t>TypeScript (96%) + JavaScript (4%)</w:t>
            </w:r>
          </w:p>
        </w:tc>
      </w:tr>
      <w:tr w:rsidR="00781EE6" w14:paraId="45831D10" w14:textId="77777777">
        <w:tblPrEx>
          <w:tblCellMar>
            <w:top w:w="0" w:type="dxa"/>
            <w:bottom w:w="0" w:type="dxa"/>
          </w:tblCellMar>
        </w:tblPrEx>
        <w:tc>
          <w:tcPr>
            <w:tcW w:w="2800" w:type="dxa"/>
            <w:tcBorders>
              <w:top w:val="single" w:sz="1" w:space="0" w:color="CCDDEE"/>
              <w:left w:val="single" w:sz="1" w:space="0" w:color="CCDDEE"/>
              <w:bottom w:val="single" w:sz="1" w:space="0" w:color="CCDDEE"/>
              <w:right w:val="single" w:sz="1" w:space="0" w:color="CCDDEE"/>
            </w:tcBorders>
            <w:shd w:val="clear" w:color="auto" w:fill="F0F7FF"/>
            <w:tcMar>
              <w:top w:w="80" w:type="dxa"/>
              <w:left w:w="120" w:type="dxa"/>
              <w:bottom w:w="80" w:type="dxa"/>
              <w:right w:w="120" w:type="dxa"/>
            </w:tcMar>
          </w:tcPr>
          <w:p w14:paraId="5222E351" w14:textId="77777777" w:rsidR="00781EE6" w:rsidRDefault="00000000">
            <w:r>
              <w:rPr>
                <w:b/>
                <w:bCs/>
                <w:color w:val="1A1A2E"/>
                <w:sz w:val="20"/>
                <w:szCs w:val="20"/>
              </w:rPr>
              <w:t>State</w:t>
            </w:r>
          </w:p>
        </w:tc>
        <w:tc>
          <w:tcPr>
            <w:tcW w:w="6560" w:type="dxa"/>
            <w:tcBorders>
              <w:top w:val="single" w:sz="1" w:space="0" w:color="CCDDEE"/>
              <w:left w:val="single" w:sz="1" w:space="0" w:color="CCDDEE"/>
              <w:bottom w:val="single" w:sz="1" w:space="0" w:color="CCDDEE"/>
              <w:right w:val="single" w:sz="1" w:space="0" w:color="CCDDEE"/>
            </w:tcBorders>
            <w:shd w:val="clear" w:color="auto" w:fill="F0F7FF"/>
            <w:tcMar>
              <w:top w:w="80" w:type="dxa"/>
              <w:left w:w="120" w:type="dxa"/>
              <w:bottom w:w="80" w:type="dxa"/>
              <w:right w:w="120" w:type="dxa"/>
            </w:tcMar>
          </w:tcPr>
          <w:p w14:paraId="1F7779A9" w14:textId="77777777" w:rsidR="00781EE6" w:rsidRDefault="00000000">
            <w:r>
              <w:rPr>
                <w:color w:val="333333"/>
                <w:sz w:val="20"/>
                <w:szCs w:val="20"/>
              </w:rPr>
              <w:t>Zustand with expo-secure-store persistence</w:t>
            </w:r>
          </w:p>
        </w:tc>
      </w:tr>
      <w:tr w:rsidR="00781EE6" w14:paraId="485E28C8" w14:textId="77777777">
        <w:tblPrEx>
          <w:tblCellMar>
            <w:top w:w="0" w:type="dxa"/>
            <w:bottom w:w="0" w:type="dxa"/>
          </w:tblCellMar>
        </w:tblPrEx>
        <w:tc>
          <w:tcPr>
            <w:tcW w:w="280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51FED264" w14:textId="77777777" w:rsidR="00781EE6" w:rsidRDefault="00000000">
            <w:r>
              <w:rPr>
                <w:b/>
                <w:bCs/>
                <w:color w:val="1A1A2E"/>
                <w:sz w:val="20"/>
                <w:szCs w:val="20"/>
              </w:rPr>
              <w:t>Data Fetching</w:t>
            </w:r>
          </w:p>
        </w:tc>
        <w:tc>
          <w:tcPr>
            <w:tcW w:w="65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37DA2F87" w14:textId="77777777" w:rsidR="00781EE6" w:rsidRDefault="00000000">
            <w:r>
              <w:rPr>
                <w:color w:val="333333"/>
                <w:sz w:val="20"/>
                <w:szCs w:val="20"/>
              </w:rPr>
              <w:t>@tanstack/react-query + ESPN public scoreboard API</w:t>
            </w:r>
          </w:p>
        </w:tc>
      </w:tr>
      <w:tr w:rsidR="00781EE6" w14:paraId="6E065572" w14:textId="77777777">
        <w:tblPrEx>
          <w:tblCellMar>
            <w:top w:w="0" w:type="dxa"/>
            <w:bottom w:w="0" w:type="dxa"/>
          </w:tblCellMar>
        </w:tblPrEx>
        <w:tc>
          <w:tcPr>
            <w:tcW w:w="2800" w:type="dxa"/>
            <w:tcBorders>
              <w:top w:val="single" w:sz="1" w:space="0" w:color="CCDDEE"/>
              <w:left w:val="single" w:sz="1" w:space="0" w:color="CCDDEE"/>
              <w:bottom w:val="single" w:sz="1" w:space="0" w:color="CCDDEE"/>
              <w:right w:val="single" w:sz="1" w:space="0" w:color="CCDDEE"/>
            </w:tcBorders>
            <w:shd w:val="clear" w:color="auto" w:fill="F0F7FF"/>
            <w:tcMar>
              <w:top w:w="80" w:type="dxa"/>
              <w:left w:w="120" w:type="dxa"/>
              <w:bottom w:w="80" w:type="dxa"/>
              <w:right w:w="120" w:type="dxa"/>
            </w:tcMar>
          </w:tcPr>
          <w:p w14:paraId="5F4F5938" w14:textId="77777777" w:rsidR="00781EE6" w:rsidRDefault="00000000">
            <w:r>
              <w:rPr>
                <w:b/>
                <w:bCs/>
                <w:color w:val="1A1A2E"/>
                <w:sz w:val="20"/>
                <w:szCs w:val="20"/>
              </w:rPr>
              <w:t>Build</w:t>
            </w:r>
          </w:p>
        </w:tc>
        <w:tc>
          <w:tcPr>
            <w:tcW w:w="6560" w:type="dxa"/>
            <w:tcBorders>
              <w:top w:val="single" w:sz="1" w:space="0" w:color="CCDDEE"/>
              <w:left w:val="single" w:sz="1" w:space="0" w:color="CCDDEE"/>
              <w:bottom w:val="single" w:sz="1" w:space="0" w:color="CCDDEE"/>
              <w:right w:val="single" w:sz="1" w:space="0" w:color="CCDDEE"/>
            </w:tcBorders>
            <w:shd w:val="clear" w:color="auto" w:fill="F0F7FF"/>
            <w:tcMar>
              <w:top w:w="80" w:type="dxa"/>
              <w:left w:w="120" w:type="dxa"/>
              <w:bottom w:w="80" w:type="dxa"/>
              <w:right w:w="120" w:type="dxa"/>
            </w:tcMar>
          </w:tcPr>
          <w:p w14:paraId="021EAE03" w14:textId="77777777" w:rsidR="00781EE6" w:rsidRDefault="00000000">
            <w:r>
              <w:rPr>
                <w:color w:val="333333"/>
                <w:sz w:val="20"/>
                <w:szCs w:val="20"/>
              </w:rPr>
              <w:t>EAS (Expo Application Services)</w:t>
            </w:r>
          </w:p>
        </w:tc>
      </w:tr>
      <w:tr w:rsidR="00781EE6" w14:paraId="56420777" w14:textId="77777777">
        <w:tblPrEx>
          <w:tblCellMar>
            <w:top w:w="0" w:type="dxa"/>
            <w:bottom w:w="0" w:type="dxa"/>
          </w:tblCellMar>
        </w:tblPrEx>
        <w:tc>
          <w:tcPr>
            <w:tcW w:w="280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0408E4A4" w14:textId="77777777" w:rsidR="00781EE6" w:rsidRDefault="00000000">
            <w:r>
              <w:rPr>
                <w:b/>
                <w:bCs/>
                <w:color w:val="1A1A2E"/>
                <w:sz w:val="20"/>
                <w:szCs w:val="20"/>
              </w:rPr>
              <w:t>App Variants</w:t>
            </w:r>
          </w:p>
        </w:tc>
        <w:tc>
          <w:tcPr>
            <w:tcW w:w="65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6438131C" w14:textId="77777777" w:rsidR="00781EE6" w:rsidRDefault="00000000">
            <w:r>
              <w:rPr>
                <w:color w:val="333333"/>
                <w:sz w:val="20"/>
                <w:szCs w:val="20"/>
              </w:rPr>
              <w:t>APP_VARIANT=development → "Slate Dev"; production → "Slate"</w:t>
            </w:r>
          </w:p>
        </w:tc>
      </w:tr>
      <w:tr w:rsidR="00781EE6" w14:paraId="7F2BDA03" w14:textId="77777777">
        <w:tblPrEx>
          <w:tblCellMar>
            <w:top w:w="0" w:type="dxa"/>
            <w:bottom w:w="0" w:type="dxa"/>
          </w:tblCellMar>
        </w:tblPrEx>
        <w:tc>
          <w:tcPr>
            <w:tcW w:w="2800" w:type="dxa"/>
            <w:tcBorders>
              <w:top w:val="single" w:sz="1" w:space="0" w:color="CCDDEE"/>
              <w:left w:val="single" w:sz="1" w:space="0" w:color="CCDDEE"/>
              <w:bottom w:val="single" w:sz="1" w:space="0" w:color="CCDDEE"/>
              <w:right w:val="single" w:sz="1" w:space="0" w:color="CCDDEE"/>
            </w:tcBorders>
            <w:shd w:val="clear" w:color="auto" w:fill="F0F7FF"/>
            <w:tcMar>
              <w:top w:w="80" w:type="dxa"/>
              <w:left w:w="120" w:type="dxa"/>
              <w:bottom w:w="80" w:type="dxa"/>
              <w:right w:w="120" w:type="dxa"/>
            </w:tcMar>
          </w:tcPr>
          <w:p w14:paraId="3E254875" w14:textId="77777777" w:rsidR="00781EE6" w:rsidRDefault="00000000">
            <w:r>
              <w:rPr>
                <w:b/>
                <w:bCs/>
                <w:color w:val="1A1A2E"/>
                <w:sz w:val="20"/>
                <w:szCs w:val="20"/>
              </w:rPr>
              <w:t>Status</w:t>
            </w:r>
          </w:p>
        </w:tc>
        <w:tc>
          <w:tcPr>
            <w:tcW w:w="6560" w:type="dxa"/>
            <w:tcBorders>
              <w:top w:val="single" w:sz="1" w:space="0" w:color="CCDDEE"/>
              <w:left w:val="single" w:sz="1" w:space="0" w:color="CCDDEE"/>
              <w:bottom w:val="single" w:sz="1" w:space="0" w:color="CCDDEE"/>
              <w:right w:val="single" w:sz="1" w:space="0" w:color="CCDDEE"/>
            </w:tcBorders>
            <w:shd w:val="clear" w:color="auto" w:fill="F0F7FF"/>
            <w:tcMar>
              <w:top w:w="80" w:type="dxa"/>
              <w:left w:w="120" w:type="dxa"/>
              <w:bottom w:w="80" w:type="dxa"/>
              <w:right w:w="120" w:type="dxa"/>
            </w:tcMar>
          </w:tcPr>
          <w:p w14:paraId="37597D62" w14:textId="77777777" w:rsidR="00781EE6" w:rsidRDefault="00000000">
            <w:r>
              <w:rPr>
                <w:color w:val="333333"/>
                <w:sz w:val="20"/>
                <w:szCs w:val="20"/>
              </w:rPr>
              <w:t>Feature-complete MVP — ongoing feature additions &amp; bug fixes</w:t>
            </w:r>
          </w:p>
        </w:tc>
      </w:tr>
    </w:tbl>
    <w:p w14:paraId="505794E2" w14:textId="77777777" w:rsidR="00781EE6" w:rsidRDefault="00781EE6">
      <w:pPr>
        <w:spacing w:before="80" w:after="80"/>
      </w:pPr>
    </w:p>
    <w:p w14:paraId="4AF77C3D" w14:textId="77777777" w:rsidR="00781EE6" w:rsidRDefault="00000000">
      <w:pPr>
        <w:pStyle w:val="Heading1"/>
        <w:pBdr>
          <w:bottom w:val="single" w:sz="6" w:space="4" w:color="378ADD"/>
        </w:pBdr>
        <w:spacing w:before="320" w:after="160"/>
      </w:pPr>
      <w:r>
        <w:rPr>
          <w:b/>
          <w:bCs/>
          <w:color w:val="1A1A2E"/>
          <w:sz w:val="36"/>
          <w:szCs w:val="36"/>
        </w:rPr>
        <w:t>2.  What the App Does</w:t>
      </w:r>
    </w:p>
    <w:p w14:paraId="13661DB5" w14:textId="77777777" w:rsidR="00781EE6" w:rsidRDefault="00000000">
      <w:pPr>
        <w:spacing w:before="60" w:after="60"/>
      </w:pPr>
      <w:r>
        <w:rPr>
          <w:color w:val="333333"/>
        </w:rPr>
        <w:t>Slate is a personalized mobile sports schedule tracker. Users select which sports they follow, configure per-sport preferences, and the app auto-populates a calendar with upcoming games, races, tournaments, and drafts fetched live from the ESPN API.</w:t>
      </w:r>
    </w:p>
    <w:p w14:paraId="4F8E71A9" w14:textId="77777777" w:rsidR="00781EE6" w:rsidRDefault="00781EE6">
      <w:pPr>
        <w:spacing w:before="80" w:after="80"/>
      </w:pPr>
    </w:p>
    <w:p w14:paraId="26AB301F" w14:textId="77777777" w:rsidR="00781EE6" w:rsidRDefault="00000000">
      <w:pPr>
        <w:pStyle w:val="Heading2"/>
        <w:spacing w:before="280" w:after="120"/>
      </w:pPr>
      <w:r>
        <w:rPr>
          <w:b/>
          <w:bCs/>
          <w:color w:val="378ADD"/>
          <w:sz w:val="28"/>
          <w:szCs w:val="28"/>
        </w:rPr>
        <w:t>Two Main Views</w:t>
      </w:r>
    </w:p>
    <w:p w14:paraId="1061D2EE" w14:textId="77777777" w:rsidR="00781EE6" w:rsidRDefault="00000000">
      <w:pPr>
        <w:pStyle w:val="ListParagraph"/>
        <w:numPr>
          <w:ilvl w:val="0"/>
          <w:numId w:val="2"/>
        </w:numPr>
        <w:spacing w:before="40" w:after="40"/>
      </w:pPr>
      <w:r>
        <w:rPr>
          <w:b/>
          <w:bCs/>
          <w:color w:val="1A1A2E"/>
        </w:rPr>
        <w:t xml:space="preserve">Calendar Tab:  </w:t>
      </w:r>
      <w:r>
        <w:rPr>
          <w:color w:val="333333"/>
        </w:rPr>
        <w:t xml:space="preserve"> Monthly grid calendar with color-coded event pills per day</w:t>
      </w:r>
    </w:p>
    <w:p w14:paraId="13E5BABF" w14:textId="77777777" w:rsidR="00781EE6" w:rsidRDefault="00000000">
      <w:pPr>
        <w:pStyle w:val="ListParagraph"/>
        <w:numPr>
          <w:ilvl w:val="0"/>
          <w:numId w:val="2"/>
        </w:numPr>
        <w:spacing w:before="40" w:after="40"/>
      </w:pPr>
      <w:r>
        <w:rPr>
          <w:color w:val="333333"/>
        </w:rPr>
        <w:t xml:space="preserve"> Tap any day to expand a detailed 24-hour timeline view</w:t>
      </w:r>
    </w:p>
    <w:p w14:paraId="6F39F365" w14:textId="77777777" w:rsidR="00781EE6" w:rsidRDefault="00000000">
      <w:pPr>
        <w:pStyle w:val="ListParagraph"/>
        <w:numPr>
          <w:ilvl w:val="0"/>
          <w:numId w:val="2"/>
        </w:numPr>
        <w:spacing w:before="40" w:after="40"/>
      </w:pPr>
      <w:r>
        <w:rPr>
          <w:color w:val="333333"/>
        </w:rPr>
        <w:t xml:space="preserve"> Swipe left/right to navigate between days in the timeline</w:t>
      </w:r>
    </w:p>
    <w:p w14:paraId="1D3B6ADF" w14:textId="77777777" w:rsidR="00781EE6" w:rsidRDefault="00000000">
      <w:pPr>
        <w:pStyle w:val="ListParagraph"/>
        <w:numPr>
          <w:ilvl w:val="0"/>
          <w:numId w:val="2"/>
        </w:numPr>
        <w:spacing w:before="40" w:after="40"/>
      </w:pPr>
      <w:r>
        <w:rPr>
          <w:color w:val="333333"/>
        </w:rPr>
        <w:t xml:space="preserve"> Tap month title to open a month/year jump picker</w:t>
      </w:r>
    </w:p>
    <w:p w14:paraId="0B7FA62F" w14:textId="77777777" w:rsidR="00781EE6" w:rsidRDefault="00000000">
      <w:pPr>
        <w:pStyle w:val="ListParagraph"/>
        <w:numPr>
          <w:ilvl w:val="0"/>
          <w:numId w:val="2"/>
        </w:numPr>
        <w:spacing w:before="40" w:after="40"/>
      </w:pPr>
      <w:r>
        <w:rPr>
          <w:b/>
          <w:bCs/>
          <w:color w:val="1A1A2E"/>
        </w:rPr>
        <w:lastRenderedPageBreak/>
        <w:t xml:space="preserve">Schedule Tab:  </w:t>
      </w:r>
      <w:r>
        <w:rPr>
          <w:color w:val="333333"/>
        </w:rPr>
        <w:t xml:space="preserve"> Chronological list of all upcoming games across this month + next month</w:t>
      </w:r>
    </w:p>
    <w:p w14:paraId="3B172341" w14:textId="77777777" w:rsidR="00781EE6" w:rsidRDefault="00000000">
      <w:pPr>
        <w:pStyle w:val="ListParagraph"/>
        <w:numPr>
          <w:ilvl w:val="0"/>
          <w:numId w:val="2"/>
        </w:numPr>
        <w:spacing w:before="40" w:after="40"/>
      </w:pPr>
      <w:r>
        <w:rPr>
          <w:color w:val="333333"/>
        </w:rPr>
        <w:t xml:space="preserve"> Filterable by sport with a horizontal chip bar</w:t>
      </w:r>
    </w:p>
    <w:p w14:paraId="01B047B6" w14:textId="77777777" w:rsidR="00781EE6" w:rsidRDefault="00000000">
      <w:pPr>
        <w:pStyle w:val="ListParagraph"/>
        <w:numPr>
          <w:ilvl w:val="0"/>
          <w:numId w:val="2"/>
        </w:numPr>
        <w:spacing w:before="40" w:after="40"/>
      </w:pPr>
      <w:r>
        <w:rPr>
          <w:color w:val="333333"/>
        </w:rPr>
        <w:t xml:space="preserve"> Groups events by date with "Today" / "Tomorrow" labels</w:t>
      </w:r>
    </w:p>
    <w:p w14:paraId="62BBD573" w14:textId="77777777" w:rsidR="00781EE6" w:rsidRDefault="00781EE6">
      <w:pPr>
        <w:spacing w:before="80" w:after="80"/>
      </w:pPr>
    </w:p>
    <w:p w14:paraId="5AF88FCB" w14:textId="77777777" w:rsidR="00781EE6" w:rsidRDefault="00000000">
      <w:pPr>
        <w:pStyle w:val="Heading2"/>
        <w:spacing w:before="280" w:after="120"/>
      </w:pPr>
      <w:r>
        <w:rPr>
          <w:b/>
          <w:bCs/>
          <w:color w:val="378ADD"/>
          <w:sz w:val="28"/>
          <w:szCs w:val="28"/>
        </w:rPr>
        <w:t>Supported Sports (14 total)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81EE6" w14:paraId="78873D3F" w14:textId="77777777">
        <w:tblPrEx>
          <w:tblCellMar>
            <w:top w:w="0" w:type="dxa"/>
            <w:bottom w:w="0" w:type="dxa"/>
          </w:tblCellMar>
        </w:tblPrEx>
        <w:tc>
          <w:tcPr>
            <w:tcW w:w="2800" w:type="dxa"/>
            <w:tcBorders>
              <w:top w:val="single" w:sz="1" w:space="0" w:color="CCDDEE"/>
              <w:left w:val="single" w:sz="1" w:space="0" w:color="CCDDEE"/>
              <w:bottom w:val="single" w:sz="1" w:space="0" w:color="CCDDEE"/>
              <w:right w:val="single" w:sz="1" w:space="0" w:color="CCDDEE"/>
            </w:tcBorders>
            <w:shd w:val="clear" w:color="auto" w:fill="F0F7FF"/>
            <w:tcMar>
              <w:top w:w="80" w:type="dxa"/>
              <w:left w:w="120" w:type="dxa"/>
              <w:bottom w:w="80" w:type="dxa"/>
              <w:right w:w="120" w:type="dxa"/>
            </w:tcMar>
          </w:tcPr>
          <w:p w14:paraId="0CB148A0" w14:textId="77777777" w:rsidR="00781EE6" w:rsidRDefault="00000000">
            <w:r>
              <w:rPr>
                <w:b/>
                <w:bCs/>
                <w:color w:val="1A1A2E"/>
                <w:sz w:val="20"/>
                <w:szCs w:val="20"/>
              </w:rPr>
              <w:t>Team Sports</w:t>
            </w:r>
          </w:p>
        </w:tc>
        <w:tc>
          <w:tcPr>
            <w:tcW w:w="6560" w:type="dxa"/>
            <w:tcBorders>
              <w:top w:val="single" w:sz="1" w:space="0" w:color="CCDDEE"/>
              <w:left w:val="single" w:sz="1" w:space="0" w:color="CCDDEE"/>
              <w:bottom w:val="single" w:sz="1" w:space="0" w:color="CCDDEE"/>
              <w:right w:val="single" w:sz="1" w:space="0" w:color="CCDDEE"/>
            </w:tcBorders>
            <w:shd w:val="clear" w:color="auto" w:fill="F0F7FF"/>
            <w:tcMar>
              <w:top w:w="80" w:type="dxa"/>
              <w:left w:w="120" w:type="dxa"/>
              <w:bottom w:w="80" w:type="dxa"/>
              <w:right w:w="120" w:type="dxa"/>
            </w:tcMar>
          </w:tcPr>
          <w:p w14:paraId="083BC87E" w14:textId="77777777" w:rsidR="00781EE6" w:rsidRDefault="00000000">
            <w:r>
              <w:rPr>
                <w:color w:val="333333"/>
                <w:sz w:val="20"/>
                <w:szCs w:val="20"/>
              </w:rPr>
              <w:t>NFL, NBA, MLB, NHL, WNBA, College Football (NCAAFB), College Basketball (NCAAMB), Soccer</w:t>
            </w:r>
          </w:p>
        </w:tc>
      </w:tr>
      <w:tr w:rsidR="00781EE6" w14:paraId="54712DAA" w14:textId="77777777">
        <w:tblPrEx>
          <w:tblCellMar>
            <w:top w:w="0" w:type="dxa"/>
            <w:bottom w:w="0" w:type="dxa"/>
          </w:tblCellMar>
        </w:tblPrEx>
        <w:tc>
          <w:tcPr>
            <w:tcW w:w="280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774591EB" w14:textId="77777777" w:rsidR="00781EE6" w:rsidRDefault="00000000">
            <w:r>
              <w:rPr>
                <w:b/>
                <w:bCs/>
                <w:color w:val="1A1A2E"/>
                <w:sz w:val="20"/>
                <w:szCs w:val="20"/>
              </w:rPr>
              <w:t>Soccer Leagues</w:t>
            </w:r>
          </w:p>
        </w:tc>
        <w:tc>
          <w:tcPr>
            <w:tcW w:w="65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42FBE446" w14:textId="77777777" w:rsidR="00781EE6" w:rsidRDefault="00000000">
            <w:r>
              <w:rPr>
                <w:color w:val="333333"/>
                <w:sz w:val="20"/>
                <w:szCs w:val="20"/>
              </w:rPr>
              <w:t>MLS, Premier League, La Liga, Bundesliga, Ligue 1, Serie A + knockout competitions (Champions League, Europa League, World Cup, etc.)</w:t>
            </w:r>
          </w:p>
        </w:tc>
      </w:tr>
      <w:tr w:rsidR="00781EE6" w14:paraId="359A0270" w14:textId="77777777">
        <w:tblPrEx>
          <w:tblCellMar>
            <w:top w:w="0" w:type="dxa"/>
            <w:bottom w:w="0" w:type="dxa"/>
          </w:tblCellMar>
        </w:tblPrEx>
        <w:tc>
          <w:tcPr>
            <w:tcW w:w="2800" w:type="dxa"/>
            <w:tcBorders>
              <w:top w:val="single" w:sz="1" w:space="0" w:color="CCDDEE"/>
              <w:left w:val="single" w:sz="1" w:space="0" w:color="CCDDEE"/>
              <w:bottom w:val="single" w:sz="1" w:space="0" w:color="CCDDEE"/>
              <w:right w:val="single" w:sz="1" w:space="0" w:color="CCDDEE"/>
            </w:tcBorders>
            <w:shd w:val="clear" w:color="auto" w:fill="F0F7FF"/>
            <w:tcMar>
              <w:top w:w="80" w:type="dxa"/>
              <w:left w:w="120" w:type="dxa"/>
              <w:bottom w:w="80" w:type="dxa"/>
              <w:right w:w="120" w:type="dxa"/>
            </w:tcMar>
          </w:tcPr>
          <w:p w14:paraId="14F1C39A" w14:textId="77777777" w:rsidR="00781EE6" w:rsidRDefault="00000000">
            <w:r>
              <w:rPr>
                <w:b/>
                <w:bCs/>
                <w:color w:val="1A1A2E"/>
                <w:sz w:val="20"/>
                <w:szCs w:val="20"/>
              </w:rPr>
              <w:t>Individual Sports</w:t>
            </w:r>
          </w:p>
        </w:tc>
        <w:tc>
          <w:tcPr>
            <w:tcW w:w="6560" w:type="dxa"/>
            <w:tcBorders>
              <w:top w:val="single" w:sz="1" w:space="0" w:color="CCDDEE"/>
              <w:left w:val="single" w:sz="1" w:space="0" w:color="CCDDEE"/>
              <w:bottom w:val="single" w:sz="1" w:space="0" w:color="CCDDEE"/>
              <w:right w:val="single" w:sz="1" w:space="0" w:color="CCDDEE"/>
            </w:tcBorders>
            <w:shd w:val="clear" w:color="auto" w:fill="F0F7FF"/>
            <w:tcMar>
              <w:top w:w="80" w:type="dxa"/>
              <w:left w:w="120" w:type="dxa"/>
              <w:bottom w:w="80" w:type="dxa"/>
              <w:right w:w="120" w:type="dxa"/>
            </w:tcMar>
          </w:tcPr>
          <w:p w14:paraId="19E9B38E" w14:textId="77777777" w:rsidR="00781EE6" w:rsidRDefault="00000000">
            <w:r>
              <w:rPr>
                <w:color w:val="333333"/>
                <w:sz w:val="20"/>
                <w:szCs w:val="20"/>
              </w:rPr>
              <w:t>Golf (PGA), Tennis (ATP)</w:t>
            </w:r>
          </w:p>
        </w:tc>
      </w:tr>
      <w:tr w:rsidR="00781EE6" w14:paraId="37795714" w14:textId="77777777">
        <w:tblPrEx>
          <w:tblCellMar>
            <w:top w:w="0" w:type="dxa"/>
            <w:bottom w:w="0" w:type="dxa"/>
          </w:tblCellMar>
        </w:tblPrEx>
        <w:tc>
          <w:tcPr>
            <w:tcW w:w="280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705C50D6" w14:textId="77777777" w:rsidR="00781EE6" w:rsidRDefault="00000000">
            <w:r>
              <w:rPr>
                <w:b/>
                <w:bCs/>
                <w:color w:val="1A1A2E"/>
                <w:sz w:val="20"/>
                <w:szCs w:val="20"/>
              </w:rPr>
              <w:t>Motorsports</w:t>
            </w:r>
          </w:p>
        </w:tc>
        <w:tc>
          <w:tcPr>
            <w:tcW w:w="65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20960CE4" w14:textId="77777777" w:rsidR="00781EE6" w:rsidRDefault="00000000">
            <w:r>
              <w:rPr>
                <w:color w:val="333333"/>
                <w:sz w:val="20"/>
                <w:szCs w:val="20"/>
              </w:rPr>
              <w:t>Formula 1, NASCAR</w:t>
            </w:r>
          </w:p>
        </w:tc>
      </w:tr>
      <w:tr w:rsidR="00781EE6" w14:paraId="49DA9CFC" w14:textId="77777777">
        <w:tblPrEx>
          <w:tblCellMar>
            <w:top w:w="0" w:type="dxa"/>
            <w:bottom w:w="0" w:type="dxa"/>
          </w:tblCellMar>
        </w:tblPrEx>
        <w:tc>
          <w:tcPr>
            <w:tcW w:w="2800" w:type="dxa"/>
            <w:tcBorders>
              <w:top w:val="single" w:sz="1" w:space="0" w:color="CCDDEE"/>
              <w:left w:val="single" w:sz="1" w:space="0" w:color="CCDDEE"/>
              <w:bottom w:val="single" w:sz="1" w:space="0" w:color="CCDDEE"/>
              <w:right w:val="single" w:sz="1" w:space="0" w:color="CCDDEE"/>
            </w:tcBorders>
            <w:shd w:val="clear" w:color="auto" w:fill="F0F7FF"/>
            <w:tcMar>
              <w:top w:w="80" w:type="dxa"/>
              <w:left w:w="120" w:type="dxa"/>
              <w:bottom w:w="80" w:type="dxa"/>
              <w:right w:w="120" w:type="dxa"/>
            </w:tcMar>
          </w:tcPr>
          <w:p w14:paraId="450E6259" w14:textId="77777777" w:rsidR="00781EE6" w:rsidRDefault="00000000">
            <w:r>
              <w:rPr>
                <w:b/>
                <w:bCs/>
                <w:color w:val="1A1A2E"/>
                <w:sz w:val="20"/>
                <w:szCs w:val="20"/>
              </w:rPr>
              <w:t>Combat Sports</w:t>
            </w:r>
          </w:p>
        </w:tc>
        <w:tc>
          <w:tcPr>
            <w:tcW w:w="6560" w:type="dxa"/>
            <w:tcBorders>
              <w:top w:val="single" w:sz="1" w:space="0" w:color="CCDDEE"/>
              <w:left w:val="single" w:sz="1" w:space="0" w:color="CCDDEE"/>
              <w:bottom w:val="single" w:sz="1" w:space="0" w:color="CCDDEE"/>
              <w:right w:val="single" w:sz="1" w:space="0" w:color="CCDDEE"/>
            </w:tcBorders>
            <w:shd w:val="clear" w:color="auto" w:fill="F0F7FF"/>
            <w:tcMar>
              <w:top w:w="80" w:type="dxa"/>
              <w:left w:w="120" w:type="dxa"/>
              <w:bottom w:w="80" w:type="dxa"/>
              <w:right w:w="120" w:type="dxa"/>
            </w:tcMar>
          </w:tcPr>
          <w:p w14:paraId="53DFC021" w14:textId="77777777" w:rsidR="00781EE6" w:rsidRDefault="00000000">
            <w:r>
              <w:rPr>
                <w:color w:val="333333"/>
                <w:sz w:val="20"/>
                <w:szCs w:val="20"/>
              </w:rPr>
              <w:t>MMA (UFC), Boxing</w:t>
            </w:r>
          </w:p>
        </w:tc>
      </w:tr>
    </w:tbl>
    <w:p w14:paraId="62C55812" w14:textId="77777777" w:rsidR="00781EE6" w:rsidRDefault="00781EE6">
      <w:pPr>
        <w:spacing w:before="80" w:after="80"/>
      </w:pPr>
    </w:p>
    <w:p w14:paraId="47D0934A" w14:textId="77777777" w:rsidR="00781EE6" w:rsidRDefault="00000000">
      <w:pPr>
        <w:pStyle w:val="Heading1"/>
        <w:pBdr>
          <w:bottom w:val="single" w:sz="6" w:space="4" w:color="378ADD"/>
        </w:pBdr>
        <w:spacing w:before="320" w:after="160"/>
      </w:pPr>
      <w:r>
        <w:rPr>
          <w:b/>
          <w:bCs/>
          <w:color w:val="1A1A2E"/>
          <w:sz w:val="36"/>
          <w:szCs w:val="36"/>
        </w:rPr>
        <w:t>3.  File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53"/>
        <w:gridCol w:w="6407"/>
      </w:tblGrid>
      <w:tr w:rsidR="00781EE6" w14:paraId="5CF0F1D8" w14:textId="77777777">
        <w:tblPrEx>
          <w:tblCellMar>
            <w:top w:w="0" w:type="dxa"/>
            <w:bottom w:w="0" w:type="dxa"/>
          </w:tblCellMar>
        </w:tblPrEx>
        <w:tc>
          <w:tcPr>
            <w:tcW w:w="2800" w:type="dxa"/>
            <w:tcBorders>
              <w:top w:val="single" w:sz="1" w:space="0" w:color="CCDDEE"/>
              <w:left w:val="single" w:sz="1" w:space="0" w:color="CCDDEE"/>
              <w:bottom w:val="single" w:sz="1" w:space="0" w:color="CCDDEE"/>
              <w:right w:val="single" w:sz="1" w:space="0" w:color="CCDDEE"/>
            </w:tcBorders>
            <w:shd w:val="clear" w:color="auto" w:fill="F0F7FF"/>
            <w:tcMar>
              <w:top w:w="80" w:type="dxa"/>
              <w:left w:w="120" w:type="dxa"/>
              <w:bottom w:w="80" w:type="dxa"/>
              <w:right w:w="120" w:type="dxa"/>
            </w:tcMar>
          </w:tcPr>
          <w:p w14:paraId="27AF552D" w14:textId="77777777" w:rsidR="00781EE6" w:rsidRDefault="00000000">
            <w:r>
              <w:rPr>
                <w:b/>
                <w:bCs/>
                <w:color w:val="1A1A2E"/>
                <w:sz w:val="20"/>
                <w:szCs w:val="20"/>
              </w:rPr>
              <w:t>app/index.tsx</w:t>
            </w:r>
          </w:p>
        </w:tc>
        <w:tc>
          <w:tcPr>
            <w:tcW w:w="6560" w:type="dxa"/>
            <w:tcBorders>
              <w:top w:val="single" w:sz="1" w:space="0" w:color="CCDDEE"/>
              <w:left w:val="single" w:sz="1" w:space="0" w:color="CCDDEE"/>
              <w:bottom w:val="single" w:sz="1" w:space="0" w:color="CCDDEE"/>
              <w:right w:val="single" w:sz="1" w:space="0" w:color="CCDDEE"/>
            </w:tcBorders>
            <w:shd w:val="clear" w:color="auto" w:fill="F0F7FF"/>
            <w:tcMar>
              <w:top w:w="80" w:type="dxa"/>
              <w:left w:w="120" w:type="dxa"/>
              <w:bottom w:w="80" w:type="dxa"/>
              <w:right w:w="120" w:type="dxa"/>
            </w:tcMar>
          </w:tcPr>
          <w:p w14:paraId="0C636A48" w14:textId="77777777" w:rsidR="00781EE6" w:rsidRDefault="00000000">
            <w:r>
              <w:rPr>
                <w:color w:val="333333"/>
                <w:sz w:val="20"/>
                <w:szCs w:val="20"/>
              </w:rPr>
              <w:t>Entry point — redirects to onboarding or main tabs</w:t>
            </w:r>
          </w:p>
        </w:tc>
      </w:tr>
      <w:tr w:rsidR="00781EE6" w14:paraId="5A452474" w14:textId="77777777">
        <w:tblPrEx>
          <w:tblCellMar>
            <w:top w:w="0" w:type="dxa"/>
            <w:bottom w:w="0" w:type="dxa"/>
          </w:tblCellMar>
        </w:tblPrEx>
        <w:tc>
          <w:tcPr>
            <w:tcW w:w="280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227AD352" w14:textId="77777777" w:rsidR="00781EE6" w:rsidRDefault="00000000">
            <w:r>
              <w:rPr>
                <w:b/>
                <w:bCs/>
                <w:color w:val="1A1A2E"/>
                <w:sz w:val="20"/>
                <w:szCs w:val="20"/>
              </w:rPr>
              <w:t>app/onboarding.tsx</w:t>
            </w:r>
          </w:p>
        </w:tc>
        <w:tc>
          <w:tcPr>
            <w:tcW w:w="65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5D09C130" w14:textId="77777777" w:rsidR="00781EE6" w:rsidRDefault="00000000">
            <w:r>
              <w:rPr>
                <w:color w:val="333333"/>
                <w:sz w:val="20"/>
                <w:szCs w:val="20"/>
              </w:rPr>
              <w:t>First-run setup: sport selection + per-sport preferences + notifications</w:t>
            </w:r>
          </w:p>
        </w:tc>
      </w:tr>
      <w:tr w:rsidR="00781EE6" w14:paraId="7F4F82A4" w14:textId="77777777">
        <w:tblPrEx>
          <w:tblCellMar>
            <w:top w:w="0" w:type="dxa"/>
            <w:bottom w:w="0" w:type="dxa"/>
          </w:tblCellMar>
        </w:tblPrEx>
        <w:tc>
          <w:tcPr>
            <w:tcW w:w="2800" w:type="dxa"/>
            <w:tcBorders>
              <w:top w:val="single" w:sz="1" w:space="0" w:color="CCDDEE"/>
              <w:left w:val="single" w:sz="1" w:space="0" w:color="CCDDEE"/>
              <w:bottom w:val="single" w:sz="1" w:space="0" w:color="CCDDEE"/>
              <w:right w:val="single" w:sz="1" w:space="0" w:color="CCDDEE"/>
            </w:tcBorders>
            <w:shd w:val="clear" w:color="auto" w:fill="F0F7FF"/>
            <w:tcMar>
              <w:top w:w="80" w:type="dxa"/>
              <w:left w:w="120" w:type="dxa"/>
              <w:bottom w:w="80" w:type="dxa"/>
              <w:right w:w="120" w:type="dxa"/>
            </w:tcMar>
          </w:tcPr>
          <w:p w14:paraId="29946410" w14:textId="77777777" w:rsidR="00781EE6" w:rsidRDefault="00000000">
            <w:r>
              <w:rPr>
                <w:b/>
                <w:bCs/>
                <w:color w:val="1A1A2E"/>
                <w:sz w:val="20"/>
                <w:szCs w:val="20"/>
              </w:rPr>
              <w:t>app/sport-settings.tsx</w:t>
            </w:r>
          </w:p>
        </w:tc>
        <w:tc>
          <w:tcPr>
            <w:tcW w:w="6560" w:type="dxa"/>
            <w:tcBorders>
              <w:top w:val="single" w:sz="1" w:space="0" w:color="CCDDEE"/>
              <w:left w:val="single" w:sz="1" w:space="0" w:color="CCDDEE"/>
              <w:bottom w:val="single" w:sz="1" w:space="0" w:color="CCDDEE"/>
              <w:right w:val="single" w:sz="1" w:space="0" w:color="CCDDEE"/>
            </w:tcBorders>
            <w:shd w:val="clear" w:color="auto" w:fill="F0F7FF"/>
            <w:tcMar>
              <w:top w:w="80" w:type="dxa"/>
              <w:left w:w="120" w:type="dxa"/>
              <w:bottom w:w="80" w:type="dxa"/>
              <w:right w:w="120" w:type="dxa"/>
            </w:tcMar>
          </w:tcPr>
          <w:p w14:paraId="3CCF7F32" w14:textId="77777777" w:rsidR="00781EE6" w:rsidRDefault="00000000">
            <w:r>
              <w:rPr>
                <w:color w:val="333333"/>
                <w:sz w:val="20"/>
                <w:szCs w:val="20"/>
              </w:rPr>
              <w:t>In-app settings screen for adjusting sport preferences after onboarding</w:t>
            </w:r>
          </w:p>
        </w:tc>
      </w:tr>
      <w:tr w:rsidR="00781EE6" w14:paraId="290E5F4E" w14:textId="77777777">
        <w:tblPrEx>
          <w:tblCellMar>
            <w:top w:w="0" w:type="dxa"/>
            <w:bottom w:w="0" w:type="dxa"/>
          </w:tblCellMar>
        </w:tblPrEx>
        <w:tc>
          <w:tcPr>
            <w:tcW w:w="280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2853D9D8" w14:textId="77777777" w:rsidR="00781EE6" w:rsidRDefault="00000000">
            <w:r>
              <w:rPr>
                <w:b/>
                <w:bCs/>
                <w:color w:val="1A1A2E"/>
                <w:sz w:val="20"/>
                <w:szCs w:val="20"/>
              </w:rPr>
              <w:t>app/modal.tsx</w:t>
            </w:r>
          </w:p>
        </w:tc>
        <w:tc>
          <w:tcPr>
            <w:tcW w:w="65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33D90E82" w14:textId="77777777" w:rsidR="00781EE6" w:rsidRDefault="00000000">
            <w:r>
              <w:rPr>
                <w:color w:val="333333"/>
                <w:sz w:val="20"/>
                <w:szCs w:val="20"/>
              </w:rPr>
              <w:t>General modal screen</w:t>
            </w:r>
          </w:p>
        </w:tc>
      </w:tr>
      <w:tr w:rsidR="00781EE6" w14:paraId="6C506B18" w14:textId="77777777">
        <w:tblPrEx>
          <w:tblCellMar>
            <w:top w:w="0" w:type="dxa"/>
            <w:bottom w:w="0" w:type="dxa"/>
          </w:tblCellMar>
        </w:tblPrEx>
        <w:tc>
          <w:tcPr>
            <w:tcW w:w="2800" w:type="dxa"/>
            <w:tcBorders>
              <w:top w:val="single" w:sz="1" w:space="0" w:color="CCDDEE"/>
              <w:left w:val="single" w:sz="1" w:space="0" w:color="CCDDEE"/>
              <w:bottom w:val="single" w:sz="1" w:space="0" w:color="CCDDEE"/>
              <w:right w:val="single" w:sz="1" w:space="0" w:color="CCDDEE"/>
            </w:tcBorders>
            <w:shd w:val="clear" w:color="auto" w:fill="F0F7FF"/>
            <w:tcMar>
              <w:top w:w="80" w:type="dxa"/>
              <w:left w:w="120" w:type="dxa"/>
              <w:bottom w:w="80" w:type="dxa"/>
              <w:right w:w="120" w:type="dxa"/>
            </w:tcMar>
          </w:tcPr>
          <w:p w14:paraId="276AF127" w14:textId="77777777" w:rsidR="00781EE6" w:rsidRDefault="00000000">
            <w:r>
              <w:rPr>
                <w:b/>
                <w:bCs/>
                <w:color w:val="1A1A2E"/>
                <w:sz w:val="20"/>
                <w:szCs w:val="20"/>
              </w:rPr>
              <w:t>app/(tabs)/_layout.tsx</w:t>
            </w:r>
          </w:p>
        </w:tc>
        <w:tc>
          <w:tcPr>
            <w:tcW w:w="6560" w:type="dxa"/>
            <w:tcBorders>
              <w:top w:val="single" w:sz="1" w:space="0" w:color="CCDDEE"/>
              <w:left w:val="single" w:sz="1" w:space="0" w:color="CCDDEE"/>
              <w:bottom w:val="single" w:sz="1" w:space="0" w:color="CCDDEE"/>
              <w:right w:val="single" w:sz="1" w:space="0" w:color="CCDDEE"/>
            </w:tcBorders>
            <w:shd w:val="clear" w:color="auto" w:fill="F0F7FF"/>
            <w:tcMar>
              <w:top w:w="80" w:type="dxa"/>
              <w:left w:w="120" w:type="dxa"/>
              <w:bottom w:w="80" w:type="dxa"/>
              <w:right w:w="120" w:type="dxa"/>
            </w:tcMar>
          </w:tcPr>
          <w:p w14:paraId="4CB23963" w14:textId="77777777" w:rsidR="00781EE6" w:rsidRDefault="00000000">
            <w:r>
              <w:rPr>
                <w:color w:val="333333"/>
                <w:sz w:val="20"/>
                <w:szCs w:val="20"/>
              </w:rPr>
              <w:t>Tab bar layout (Calendar, Schedule, Settings tabs)</w:t>
            </w:r>
          </w:p>
        </w:tc>
      </w:tr>
      <w:tr w:rsidR="00781EE6" w14:paraId="155A3466" w14:textId="77777777">
        <w:tblPrEx>
          <w:tblCellMar>
            <w:top w:w="0" w:type="dxa"/>
            <w:bottom w:w="0" w:type="dxa"/>
          </w:tblCellMar>
        </w:tblPrEx>
        <w:tc>
          <w:tcPr>
            <w:tcW w:w="280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642979A4" w14:textId="77777777" w:rsidR="00781EE6" w:rsidRDefault="00000000">
            <w:r>
              <w:rPr>
                <w:b/>
                <w:bCs/>
                <w:color w:val="1A1A2E"/>
                <w:sz w:val="20"/>
                <w:szCs w:val="20"/>
              </w:rPr>
              <w:t>app/(tabs)/calendar.tsx</w:t>
            </w:r>
          </w:p>
        </w:tc>
        <w:tc>
          <w:tcPr>
            <w:tcW w:w="65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262C8795" w14:textId="77777777" w:rsidR="00781EE6" w:rsidRDefault="00000000">
            <w:r>
              <w:rPr>
                <w:color w:val="333333"/>
                <w:sz w:val="20"/>
                <w:szCs w:val="20"/>
              </w:rPr>
              <w:t>Monthly calendar grid + day detail timeline view + month picker</w:t>
            </w:r>
          </w:p>
        </w:tc>
      </w:tr>
      <w:tr w:rsidR="00781EE6" w14:paraId="08AAFC14" w14:textId="77777777">
        <w:tblPrEx>
          <w:tblCellMar>
            <w:top w:w="0" w:type="dxa"/>
            <w:bottom w:w="0" w:type="dxa"/>
          </w:tblCellMar>
        </w:tblPrEx>
        <w:tc>
          <w:tcPr>
            <w:tcW w:w="2800" w:type="dxa"/>
            <w:tcBorders>
              <w:top w:val="single" w:sz="1" w:space="0" w:color="CCDDEE"/>
              <w:left w:val="single" w:sz="1" w:space="0" w:color="CCDDEE"/>
              <w:bottom w:val="single" w:sz="1" w:space="0" w:color="CCDDEE"/>
              <w:right w:val="single" w:sz="1" w:space="0" w:color="CCDDEE"/>
            </w:tcBorders>
            <w:shd w:val="clear" w:color="auto" w:fill="F0F7FF"/>
            <w:tcMar>
              <w:top w:w="80" w:type="dxa"/>
              <w:left w:w="120" w:type="dxa"/>
              <w:bottom w:w="80" w:type="dxa"/>
              <w:right w:w="120" w:type="dxa"/>
            </w:tcMar>
          </w:tcPr>
          <w:p w14:paraId="4098FBA8" w14:textId="77777777" w:rsidR="00781EE6" w:rsidRDefault="00000000">
            <w:r>
              <w:rPr>
                <w:b/>
                <w:bCs/>
                <w:color w:val="1A1A2E"/>
                <w:sz w:val="20"/>
                <w:szCs w:val="20"/>
              </w:rPr>
              <w:t>app/(tabs)/schedule.tsx</w:t>
            </w:r>
          </w:p>
        </w:tc>
        <w:tc>
          <w:tcPr>
            <w:tcW w:w="6560" w:type="dxa"/>
            <w:tcBorders>
              <w:top w:val="single" w:sz="1" w:space="0" w:color="CCDDEE"/>
              <w:left w:val="single" w:sz="1" w:space="0" w:color="CCDDEE"/>
              <w:bottom w:val="single" w:sz="1" w:space="0" w:color="CCDDEE"/>
              <w:right w:val="single" w:sz="1" w:space="0" w:color="CCDDEE"/>
            </w:tcBorders>
            <w:shd w:val="clear" w:color="auto" w:fill="F0F7FF"/>
            <w:tcMar>
              <w:top w:w="80" w:type="dxa"/>
              <w:left w:w="120" w:type="dxa"/>
              <w:bottom w:w="80" w:type="dxa"/>
              <w:right w:w="120" w:type="dxa"/>
            </w:tcMar>
          </w:tcPr>
          <w:p w14:paraId="47FB2443" w14:textId="77777777" w:rsidR="00781EE6" w:rsidRDefault="00000000">
            <w:r>
              <w:rPr>
                <w:color w:val="333333"/>
                <w:sz w:val="20"/>
                <w:szCs w:val="20"/>
              </w:rPr>
              <w:t>Upcoming games list view</w:t>
            </w:r>
          </w:p>
        </w:tc>
      </w:tr>
      <w:tr w:rsidR="00781EE6" w14:paraId="74D24F0A" w14:textId="77777777">
        <w:tblPrEx>
          <w:tblCellMar>
            <w:top w:w="0" w:type="dxa"/>
            <w:bottom w:w="0" w:type="dxa"/>
          </w:tblCellMar>
        </w:tblPrEx>
        <w:tc>
          <w:tcPr>
            <w:tcW w:w="280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229547A9" w14:textId="77777777" w:rsidR="00781EE6" w:rsidRDefault="00000000">
            <w:r>
              <w:rPr>
                <w:b/>
                <w:bCs/>
                <w:color w:val="1A1A2E"/>
                <w:sz w:val="20"/>
                <w:szCs w:val="20"/>
              </w:rPr>
              <w:t>app/(tabs)/settings.tsx</w:t>
            </w:r>
          </w:p>
        </w:tc>
        <w:tc>
          <w:tcPr>
            <w:tcW w:w="65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53EAE14E" w14:textId="77777777" w:rsidR="00781EE6" w:rsidRDefault="00000000">
            <w:r>
              <w:rPr>
                <w:color w:val="333333"/>
                <w:sz w:val="20"/>
                <w:szCs w:val="20"/>
              </w:rPr>
              <w:t>App settings tab</w:t>
            </w:r>
          </w:p>
        </w:tc>
      </w:tr>
      <w:tr w:rsidR="00781EE6" w14:paraId="064A8CA5" w14:textId="77777777">
        <w:tblPrEx>
          <w:tblCellMar>
            <w:top w:w="0" w:type="dxa"/>
            <w:bottom w:w="0" w:type="dxa"/>
          </w:tblCellMar>
        </w:tblPrEx>
        <w:tc>
          <w:tcPr>
            <w:tcW w:w="2800" w:type="dxa"/>
            <w:tcBorders>
              <w:top w:val="single" w:sz="1" w:space="0" w:color="CCDDEE"/>
              <w:left w:val="single" w:sz="1" w:space="0" w:color="CCDDEE"/>
              <w:bottom w:val="single" w:sz="1" w:space="0" w:color="CCDDEE"/>
              <w:right w:val="single" w:sz="1" w:space="0" w:color="CCDDEE"/>
            </w:tcBorders>
            <w:shd w:val="clear" w:color="auto" w:fill="F0F7FF"/>
            <w:tcMar>
              <w:top w:w="80" w:type="dxa"/>
              <w:left w:w="120" w:type="dxa"/>
              <w:bottom w:w="80" w:type="dxa"/>
              <w:right w:w="120" w:type="dxa"/>
            </w:tcMar>
          </w:tcPr>
          <w:p w14:paraId="432F2D71" w14:textId="77777777" w:rsidR="00781EE6" w:rsidRDefault="00000000">
            <w:r>
              <w:rPr>
                <w:b/>
                <w:bCs/>
                <w:color w:val="1A1A2E"/>
                <w:sz w:val="20"/>
                <w:szCs w:val="20"/>
              </w:rPr>
              <w:t>lib/store.ts</w:t>
            </w:r>
          </w:p>
        </w:tc>
        <w:tc>
          <w:tcPr>
            <w:tcW w:w="6560" w:type="dxa"/>
            <w:tcBorders>
              <w:top w:val="single" w:sz="1" w:space="0" w:color="CCDDEE"/>
              <w:left w:val="single" w:sz="1" w:space="0" w:color="CCDDEE"/>
              <w:bottom w:val="single" w:sz="1" w:space="0" w:color="CCDDEE"/>
              <w:right w:val="single" w:sz="1" w:space="0" w:color="CCDDEE"/>
            </w:tcBorders>
            <w:shd w:val="clear" w:color="auto" w:fill="F0F7FF"/>
            <w:tcMar>
              <w:top w:w="80" w:type="dxa"/>
              <w:left w:w="120" w:type="dxa"/>
              <w:bottom w:w="80" w:type="dxa"/>
              <w:right w:w="120" w:type="dxa"/>
            </w:tcMar>
          </w:tcPr>
          <w:p w14:paraId="03EF16CE" w14:textId="77777777" w:rsidR="00781EE6" w:rsidRDefault="00000000">
            <w:r>
              <w:rPr>
                <w:color w:val="333333"/>
                <w:sz w:val="20"/>
                <w:szCs w:val="20"/>
              </w:rPr>
              <w:t>Zustand global store — all types, state, and actions</w:t>
            </w:r>
          </w:p>
        </w:tc>
      </w:tr>
      <w:tr w:rsidR="00781EE6" w14:paraId="46B5333A" w14:textId="77777777">
        <w:tblPrEx>
          <w:tblCellMar>
            <w:top w:w="0" w:type="dxa"/>
            <w:bottom w:w="0" w:type="dxa"/>
          </w:tblCellMar>
        </w:tblPrEx>
        <w:tc>
          <w:tcPr>
            <w:tcW w:w="280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75024512" w14:textId="77777777" w:rsidR="00781EE6" w:rsidRDefault="00000000">
            <w:r>
              <w:rPr>
                <w:b/>
                <w:bCs/>
                <w:color w:val="1A1A2E"/>
                <w:sz w:val="20"/>
                <w:szCs w:val="20"/>
              </w:rPr>
              <w:t>lib/sportsApi.ts</w:t>
            </w:r>
          </w:p>
        </w:tc>
        <w:tc>
          <w:tcPr>
            <w:tcW w:w="65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7320A70B" w14:textId="77777777" w:rsidR="00781EE6" w:rsidRDefault="00000000">
            <w:r>
              <w:rPr>
                <w:color w:val="333333"/>
                <w:sz w:val="20"/>
                <w:szCs w:val="20"/>
              </w:rPr>
              <w:t>ESPN API integration — fetches &amp; normalizes events per sport</w:t>
            </w:r>
          </w:p>
        </w:tc>
      </w:tr>
      <w:tr w:rsidR="00781EE6" w14:paraId="7739C261" w14:textId="77777777">
        <w:tblPrEx>
          <w:tblCellMar>
            <w:top w:w="0" w:type="dxa"/>
            <w:bottom w:w="0" w:type="dxa"/>
          </w:tblCellMar>
        </w:tblPrEx>
        <w:tc>
          <w:tcPr>
            <w:tcW w:w="2800" w:type="dxa"/>
            <w:tcBorders>
              <w:top w:val="single" w:sz="1" w:space="0" w:color="CCDDEE"/>
              <w:left w:val="single" w:sz="1" w:space="0" w:color="CCDDEE"/>
              <w:bottom w:val="single" w:sz="1" w:space="0" w:color="CCDDEE"/>
              <w:right w:val="single" w:sz="1" w:space="0" w:color="CCDDEE"/>
            </w:tcBorders>
            <w:shd w:val="clear" w:color="auto" w:fill="F0F7FF"/>
            <w:tcMar>
              <w:top w:w="80" w:type="dxa"/>
              <w:left w:w="120" w:type="dxa"/>
              <w:bottom w:w="80" w:type="dxa"/>
              <w:right w:w="120" w:type="dxa"/>
            </w:tcMar>
          </w:tcPr>
          <w:p w14:paraId="307B1701" w14:textId="77777777" w:rsidR="00781EE6" w:rsidRDefault="00000000">
            <w:r>
              <w:rPr>
                <w:b/>
                <w:bCs/>
                <w:color w:val="1A1A2E"/>
                <w:sz w:val="20"/>
                <w:szCs w:val="20"/>
              </w:rPr>
              <w:t>lib/draftEvents.ts</w:t>
            </w:r>
          </w:p>
        </w:tc>
        <w:tc>
          <w:tcPr>
            <w:tcW w:w="6560" w:type="dxa"/>
            <w:tcBorders>
              <w:top w:val="single" w:sz="1" w:space="0" w:color="CCDDEE"/>
              <w:left w:val="single" w:sz="1" w:space="0" w:color="CCDDEE"/>
              <w:bottom w:val="single" w:sz="1" w:space="0" w:color="CCDDEE"/>
              <w:right w:val="single" w:sz="1" w:space="0" w:color="CCDDEE"/>
            </w:tcBorders>
            <w:shd w:val="clear" w:color="auto" w:fill="F0F7FF"/>
            <w:tcMar>
              <w:top w:w="80" w:type="dxa"/>
              <w:left w:w="120" w:type="dxa"/>
              <w:bottom w:w="80" w:type="dxa"/>
              <w:right w:w="120" w:type="dxa"/>
            </w:tcMar>
          </w:tcPr>
          <w:p w14:paraId="7D2E6085" w14:textId="77777777" w:rsidR="00781EE6" w:rsidRDefault="00000000">
            <w:r>
              <w:rPr>
                <w:color w:val="333333"/>
                <w:sz w:val="20"/>
                <w:szCs w:val="20"/>
              </w:rPr>
              <w:t>Hard-coded draft event data (NFL Draft, NBA Draft Lottery, etc.)</w:t>
            </w:r>
          </w:p>
        </w:tc>
      </w:tr>
      <w:tr w:rsidR="00781EE6" w14:paraId="1F43B530" w14:textId="77777777">
        <w:tblPrEx>
          <w:tblCellMar>
            <w:top w:w="0" w:type="dxa"/>
            <w:bottom w:w="0" w:type="dxa"/>
          </w:tblCellMar>
        </w:tblPrEx>
        <w:tc>
          <w:tcPr>
            <w:tcW w:w="280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7DE2EB03" w14:textId="77777777" w:rsidR="00781EE6" w:rsidRDefault="00000000">
            <w:r>
              <w:rPr>
                <w:b/>
                <w:bCs/>
                <w:color w:val="1A1A2E"/>
                <w:sz w:val="20"/>
                <w:szCs w:val="20"/>
              </w:rPr>
              <w:t>lib/notifications.ts</w:t>
            </w:r>
          </w:p>
        </w:tc>
        <w:tc>
          <w:tcPr>
            <w:tcW w:w="65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055EC1F6" w14:textId="77777777" w:rsidR="00781EE6" w:rsidRDefault="00000000">
            <w:r>
              <w:rPr>
                <w:color w:val="333333"/>
                <w:sz w:val="20"/>
                <w:szCs w:val="20"/>
              </w:rPr>
              <w:t>Expo notifications setup and permission handling</w:t>
            </w:r>
          </w:p>
        </w:tc>
      </w:tr>
      <w:tr w:rsidR="00781EE6" w14:paraId="7E8F14B0" w14:textId="77777777">
        <w:tblPrEx>
          <w:tblCellMar>
            <w:top w:w="0" w:type="dxa"/>
            <w:bottom w:w="0" w:type="dxa"/>
          </w:tblCellMar>
        </w:tblPrEx>
        <w:tc>
          <w:tcPr>
            <w:tcW w:w="2800" w:type="dxa"/>
            <w:tcBorders>
              <w:top w:val="single" w:sz="1" w:space="0" w:color="CCDDEE"/>
              <w:left w:val="single" w:sz="1" w:space="0" w:color="CCDDEE"/>
              <w:bottom w:val="single" w:sz="1" w:space="0" w:color="CCDDEE"/>
              <w:right w:val="single" w:sz="1" w:space="0" w:color="CCDDEE"/>
            </w:tcBorders>
            <w:shd w:val="clear" w:color="auto" w:fill="F0F7FF"/>
            <w:tcMar>
              <w:top w:w="80" w:type="dxa"/>
              <w:left w:w="120" w:type="dxa"/>
              <w:bottom w:w="80" w:type="dxa"/>
              <w:right w:w="120" w:type="dxa"/>
            </w:tcMar>
          </w:tcPr>
          <w:p w14:paraId="038ABC78" w14:textId="77777777" w:rsidR="00781EE6" w:rsidRDefault="00000000">
            <w:r>
              <w:rPr>
                <w:b/>
                <w:bCs/>
                <w:color w:val="1A1A2E"/>
                <w:sz w:val="20"/>
                <w:szCs w:val="20"/>
              </w:rPr>
              <w:t>lib/leagues.json</w:t>
            </w:r>
          </w:p>
        </w:tc>
        <w:tc>
          <w:tcPr>
            <w:tcW w:w="6560" w:type="dxa"/>
            <w:tcBorders>
              <w:top w:val="single" w:sz="1" w:space="0" w:color="CCDDEE"/>
              <w:left w:val="single" w:sz="1" w:space="0" w:color="CCDDEE"/>
              <w:bottom w:val="single" w:sz="1" w:space="0" w:color="CCDDEE"/>
              <w:right w:val="single" w:sz="1" w:space="0" w:color="CCDDEE"/>
            </w:tcBorders>
            <w:shd w:val="clear" w:color="auto" w:fill="F0F7FF"/>
            <w:tcMar>
              <w:top w:w="80" w:type="dxa"/>
              <w:left w:w="120" w:type="dxa"/>
              <w:bottom w:w="80" w:type="dxa"/>
              <w:right w:w="120" w:type="dxa"/>
            </w:tcMar>
          </w:tcPr>
          <w:p w14:paraId="7C6D0CC0" w14:textId="77777777" w:rsidR="00781EE6" w:rsidRDefault="00000000">
            <w:r>
              <w:rPr>
                <w:color w:val="333333"/>
                <w:sz w:val="20"/>
                <w:szCs w:val="20"/>
              </w:rPr>
              <w:t>League/team reference data</w:t>
            </w:r>
          </w:p>
        </w:tc>
      </w:tr>
      <w:tr w:rsidR="00781EE6" w14:paraId="2267C521" w14:textId="77777777">
        <w:tblPrEx>
          <w:tblCellMar>
            <w:top w:w="0" w:type="dxa"/>
            <w:bottom w:w="0" w:type="dxa"/>
          </w:tblCellMar>
        </w:tblPrEx>
        <w:tc>
          <w:tcPr>
            <w:tcW w:w="280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5219965A" w14:textId="77777777" w:rsidR="00781EE6" w:rsidRDefault="00000000">
            <w:r>
              <w:rPr>
                <w:b/>
                <w:bCs/>
                <w:color w:val="1A1A2E"/>
                <w:sz w:val="20"/>
                <w:szCs w:val="20"/>
              </w:rPr>
              <w:t>hooks/useGames.ts</w:t>
            </w:r>
          </w:p>
        </w:tc>
        <w:tc>
          <w:tcPr>
            <w:tcW w:w="65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3AA9E29F" w14:textId="77777777" w:rsidR="00781EE6" w:rsidRDefault="00000000">
            <w:r>
              <w:rPr>
                <w:color w:val="333333"/>
                <w:sz w:val="20"/>
                <w:szCs w:val="20"/>
              </w:rPr>
              <w:t>Main data hook — fetches, filters, merges all event sources</w:t>
            </w:r>
          </w:p>
        </w:tc>
      </w:tr>
      <w:tr w:rsidR="00781EE6" w14:paraId="653C1AEB" w14:textId="77777777">
        <w:tblPrEx>
          <w:tblCellMar>
            <w:top w:w="0" w:type="dxa"/>
            <w:bottom w:w="0" w:type="dxa"/>
          </w:tblCellMar>
        </w:tblPrEx>
        <w:tc>
          <w:tcPr>
            <w:tcW w:w="2800" w:type="dxa"/>
            <w:tcBorders>
              <w:top w:val="single" w:sz="1" w:space="0" w:color="CCDDEE"/>
              <w:left w:val="single" w:sz="1" w:space="0" w:color="CCDDEE"/>
              <w:bottom w:val="single" w:sz="1" w:space="0" w:color="CCDDEE"/>
              <w:right w:val="single" w:sz="1" w:space="0" w:color="CCDDEE"/>
            </w:tcBorders>
            <w:shd w:val="clear" w:color="auto" w:fill="F0F7FF"/>
            <w:tcMar>
              <w:top w:w="80" w:type="dxa"/>
              <w:left w:w="120" w:type="dxa"/>
              <w:bottom w:w="80" w:type="dxa"/>
              <w:right w:w="120" w:type="dxa"/>
            </w:tcMar>
          </w:tcPr>
          <w:p w14:paraId="020254E4" w14:textId="77777777" w:rsidR="00781EE6" w:rsidRDefault="00000000">
            <w:r>
              <w:rPr>
                <w:b/>
                <w:bCs/>
                <w:color w:val="1A1A2E"/>
                <w:sz w:val="20"/>
                <w:szCs w:val="20"/>
              </w:rPr>
              <w:t>components/TeamPicker.tsx</w:t>
            </w:r>
          </w:p>
        </w:tc>
        <w:tc>
          <w:tcPr>
            <w:tcW w:w="6560" w:type="dxa"/>
            <w:tcBorders>
              <w:top w:val="single" w:sz="1" w:space="0" w:color="CCDDEE"/>
              <w:left w:val="single" w:sz="1" w:space="0" w:color="CCDDEE"/>
              <w:bottom w:val="single" w:sz="1" w:space="0" w:color="CCDDEE"/>
              <w:right w:val="single" w:sz="1" w:space="0" w:color="CCDDEE"/>
            </w:tcBorders>
            <w:shd w:val="clear" w:color="auto" w:fill="F0F7FF"/>
            <w:tcMar>
              <w:top w:w="80" w:type="dxa"/>
              <w:left w:w="120" w:type="dxa"/>
              <w:bottom w:w="80" w:type="dxa"/>
              <w:right w:w="120" w:type="dxa"/>
            </w:tcMar>
          </w:tcPr>
          <w:p w14:paraId="2E7F5066" w14:textId="77777777" w:rsidR="00781EE6" w:rsidRDefault="00000000">
            <w:r>
              <w:rPr>
                <w:color w:val="333333"/>
                <w:sz w:val="20"/>
                <w:szCs w:val="20"/>
              </w:rPr>
              <w:t>Team search/selection component used in onboarding &amp; settings</w:t>
            </w:r>
          </w:p>
        </w:tc>
      </w:tr>
      <w:tr w:rsidR="00781EE6" w14:paraId="25E8DD9F" w14:textId="77777777">
        <w:tblPrEx>
          <w:tblCellMar>
            <w:top w:w="0" w:type="dxa"/>
            <w:bottom w:w="0" w:type="dxa"/>
          </w:tblCellMar>
        </w:tblPrEx>
        <w:tc>
          <w:tcPr>
            <w:tcW w:w="280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4DE18D40" w14:textId="77777777" w:rsidR="00781EE6" w:rsidRDefault="00000000">
            <w:r>
              <w:rPr>
                <w:b/>
                <w:bCs/>
                <w:color w:val="1A1A2E"/>
                <w:sz w:val="20"/>
                <w:szCs w:val="20"/>
              </w:rPr>
              <w:t>constants/theme.ts</w:t>
            </w:r>
          </w:p>
        </w:tc>
        <w:tc>
          <w:tcPr>
            <w:tcW w:w="65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60F4AEF5" w14:textId="77777777" w:rsidR="00781EE6" w:rsidRDefault="00000000">
            <w:r>
              <w:rPr>
                <w:color w:val="333333"/>
                <w:sz w:val="20"/>
                <w:szCs w:val="20"/>
              </w:rPr>
              <w:t>App-wide theme/color constants</w:t>
            </w:r>
          </w:p>
        </w:tc>
      </w:tr>
    </w:tbl>
    <w:p w14:paraId="718AF6D3" w14:textId="77777777" w:rsidR="00781EE6" w:rsidRDefault="00781EE6">
      <w:pPr>
        <w:spacing w:before="80" w:after="80"/>
      </w:pPr>
    </w:p>
    <w:p w14:paraId="7B2BE33A" w14:textId="77777777" w:rsidR="00781EE6" w:rsidRDefault="00000000">
      <w:r>
        <w:br w:type="page"/>
      </w:r>
    </w:p>
    <w:p w14:paraId="5DB91B89" w14:textId="77777777" w:rsidR="00781EE6" w:rsidRDefault="00000000">
      <w:pPr>
        <w:pStyle w:val="Heading1"/>
        <w:pBdr>
          <w:bottom w:val="single" w:sz="6" w:space="4" w:color="378ADD"/>
        </w:pBdr>
        <w:spacing w:before="320" w:after="160"/>
      </w:pPr>
      <w:r>
        <w:rPr>
          <w:b/>
          <w:bCs/>
          <w:color w:val="1A1A2E"/>
          <w:sz w:val="36"/>
          <w:szCs w:val="36"/>
        </w:rPr>
        <w:lastRenderedPageBreak/>
        <w:t>4.  Data Architecture</w:t>
      </w:r>
    </w:p>
    <w:p w14:paraId="21622D2A" w14:textId="77777777" w:rsidR="00781EE6" w:rsidRDefault="00000000">
      <w:pPr>
        <w:pStyle w:val="Heading2"/>
        <w:spacing w:before="280" w:after="120"/>
      </w:pPr>
      <w:r>
        <w:rPr>
          <w:b/>
          <w:bCs/>
          <w:color w:val="378ADD"/>
          <w:sz w:val="28"/>
          <w:szCs w:val="28"/>
        </w:rPr>
        <w:t>State (lib/store.ts)</w:t>
      </w:r>
    </w:p>
    <w:p w14:paraId="4E6B684B" w14:textId="77777777" w:rsidR="00781EE6" w:rsidRDefault="00000000">
      <w:pPr>
        <w:spacing w:before="60" w:after="60"/>
      </w:pPr>
      <w:r>
        <w:rPr>
          <w:color w:val="333333"/>
        </w:rPr>
        <w:t>Zustand store persisted to device secure storage. Key state:</w:t>
      </w:r>
    </w:p>
    <w:p w14:paraId="098CDC64" w14:textId="77777777" w:rsidR="00781EE6" w:rsidRDefault="00000000">
      <w:pPr>
        <w:pStyle w:val="ListParagraph"/>
        <w:numPr>
          <w:ilvl w:val="0"/>
          <w:numId w:val="2"/>
        </w:numPr>
        <w:spacing w:before="40" w:after="40"/>
      </w:pPr>
      <w:r>
        <w:rPr>
          <w:color w:val="333333"/>
        </w:rPr>
        <w:t>preferences.sports — array of enabled Sport keys</w:t>
      </w:r>
    </w:p>
    <w:p w14:paraId="7BEFA551" w14:textId="77777777" w:rsidR="00781EE6" w:rsidRDefault="00000000">
      <w:pPr>
        <w:pStyle w:val="ListParagraph"/>
        <w:numPr>
          <w:ilvl w:val="0"/>
          <w:numId w:val="2"/>
        </w:numPr>
        <w:spacing w:before="40" w:after="40"/>
      </w:pPr>
      <w:r>
        <w:rPr>
          <w:color w:val="333333"/>
        </w:rPr>
        <w:t>preferences.sportSettings — per-sport config object (see SportSetting type)</w:t>
      </w:r>
    </w:p>
    <w:p w14:paraId="33A60F16" w14:textId="77777777" w:rsidR="00781EE6" w:rsidRDefault="00000000">
      <w:pPr>
        <w:pStyle w:val="ListParagraph"/>
        <w:numPr>
          <w:ilvl w:val="0"/>
          <w:numId w:val="2"/>
        </w:numPr>
        <w:spacing w:before="40" w:after="40"/>
      </w:pPr>
      <w:r>
        <w:rPr>
          <w:color w:val="333333"/>
        </w:rPr>
        <w:t>preferences.notificationsEnabled + notifyMinutesBefore</w:t>
      </w:r>
    </w:p>
    <w:p w14:paraId="049D7FCF" w14:textId="77777777" w:rsidR="00781EE6" w:rsidRDefault="00000000">
      <w:pPr>
        <w:pStyle w:val="ListParagraph"/>
        <w:numPr>
          <w:ilvl w:val="0"/>
          <w:numId w:val="2"/>
        </w:numPr>
        <w:spacing w:before="40" w:after="40"/>
      </w:pPr>
      <w:r>
        <w:rPr>
          <w:color w:val="333333"/>
        </w:rPr>
        <w:t>customEvents — user-added SportEvent objects (currently unused in UI but stored)</w:t>
      </w:r>
    </w:p>
    <w:p w14:paraId="293CE03F" w14:textId="77777777" w:rsidR="00781EE6" w:rsidRDefault="00000000">
      <w:pPr>
        <w:pStyle w:val="ListParagraph"/>
        <w:numPr>
          <w:ilvl w:val="0"/>
          <w:numId w:val="2"/>
        </w:numPr>
        <w:spacing w:before="40" w:after="40"/>
      </w:pPr>
      <w:r>
        <w:rPr>
          <w:color w:val="333333"/>
        </w:rPr>
        <w:t>hasCompletedOnboarding — boolean gate for onboarding flow</w:t>
      </w:r>
    </w:p>
    <w:p w14:paraId="1F73A5A2" w14:textId="77777777" w:rsidR="00781EE6" w:rsidRDefault="00781EE6">
      <w:pPr>
        <w:spacing w:before="80" w:after="80"/>
      </w:pPr>
    </w:p>
    <w:p w14:paraId="32A5FC0A" w14:textId="77777777" w:rsidR="00781EE6" w:rsidRDefault="00000000">
      <w:pPr>
        <w:pStyle w:val="Heading2"/>
        <w:spacing w:before="280" w:after="120"/>
      </w:pPr>
      <w:r>
        <w:rPr>
          <w:b/>
          <w:bCs/>
          <w:color w:val="378ADD"/>
          <w:sz w:val="28"/>
          <w:szCs w:val="28"/>
        </w:rPr>
        <w:t>Core Types</w:t>
      </w:r>
    </w:p>
    <w:p w14:paraId="24C2CA5A" w14:textId="77777777" w:rsidR="00781EE6" w:rsidRDefault="00000000">
      <w:pPr>
        <w:shd w:val="clear" w:color="auto" w:fill="F4F4F4"/>
        <w:spacing w:before="60" w:after="60"/>
        <w:ind w:left="360"/>
      </w:pPr>
      <w:r>
        <w:rPr>
          <w:rFonts w:ascii="Courier New" w:eastAsia="Courier New" w:hAnsi="Courier New" w:cs="Courier New"/>
          <w:color w:val="333333"/>
          <w:sz w:val="18"/>
          <w:szCs w:val="18"/>
        </w:rPr>
        <w:t>Sport = nfl | nba | mlb | nhl | soccer | nascar | f1 | tennis | golf | ncaafb | ncaamb | mma | wnba | boxing</w:t>
      </w:r>
    </w:p>
    <w:p w14:paraId="5FD99371" w14:textId="77777777" w:rsidR="00781EE6" w:rsidRDefault="00000000">
      <w:pPr>
        <w:shd w:val="clear" w:color="auto" w:fill="F4F4F4"/>
        <w:spacing w:before="60" w:after="60"/>
        <w:ind w:left="360"/>
      </w:pPr>
      <w:r>
        <w:rPr>
          <w:rFonts w:ascii="Courier New" w:eastAsia="Courier New" w:hAnsi="Courier New" w:cs="Courier New"/>
          <w:color w:val="333333"/>
          <w:sz w:val="18"/>
          <w:szCs w:val="18"/>
        </w:rPr>
        <w:t>TeamSportFilter = all | national_tv | my_team | my_team_and_national_tv</w:t>
      </w:r>
    </w:p>
    <w:p w14:paraId="38FA5175" w14:textId="77777777" w:rsidR="00781EE6" w:rsidRDefault="00000000">
      <w:pPr>
        <w:shd w:val="clear" w:color="auto" w:fill="F4F4F4"/>
        <w:spacing w:before="60" w:after="60"/>
        <w:ind w:left="360"/>
      </w:pPr>
      <w:r>
        <w:rPr>
          <w:rFonts w:ascii="Courier New" w:eastAsia="Courier New" w:hAnsi="Courier New" w:cs="Courier New"/>
          <w:color w:val="333333"/>
          <w:sz w:val="18"/>
          <w:szCs w:val="18"/>
        </w:rPr>
        <w:t>TournamentSportFilter = majors | all | custom</w:t>
      </w:r>
    </w:p>
    <w:p w14:paraId="7613D58F" w14:textId="77777777" w:rsidR="00781EE6" w:rsidRDefault="00000000">
      <w:pPr>
        <w:shd w:val="clear" w:color="auto" w:fill="F4F4F4"/>
        <w:spacing w:before="60" w:after="60"/>
        <w:ind w:left="360"/>
      </w:pPr>
      <w:r>
        <w:rPr>
          <w:rFonts w:ascii="Courier New" w:eastAsia="Courier New" w:hAnsi="Courier New" w:cs="Courier New"/>
          <w:color w:val="333333"/>
          <w:sz w:val="18"/>
          <w:szCs w:val="18"/>
        </w:rPr>
        <w:t>CombatSportFilter = title_fights | main_events | all</w:t>
      </w:r>
    </w:p>
    <w:p w14:paraId="71F4C9E7" w14:textId="77777777" w:rsidR="00781EE6" w:rsidRDefault="00000000">
      <w:pPr>
        <w:shd w:val="clear" w:color="auto" w:fill="F4F4F4"/>
        <w:spacing w:before="60" w:after="60"/>
        <w:ind w:left="360"/>
      </w:pPr>
      <w:r>
        <w:rPr>
          <w:rFonts w:ascii="Courier New" w:eastAsia="Courier New" w:hAnsi="Courier New" w:cs="Courier New"/>
          <w:color w:val="333333"/>
          <w:sz w:val="18"/>
          <w:szCs w:val="18"/>
        </w:rPr>
        <w:t>F1SessionType = FP1 | FP2 | FP3 | SS | SR | Qual | Race</w:t>
      </w:r>
    </w:p>
    <w:p w14:paraId="56F2A5F7" w14:textId="77777777" w:rsidR="00781EE6" w:rsidRDefault="00000000">
      <w:pPr>
        <w:shd w:val="clear" w:color="auto" w:fill="F4F4F4"/>
        <w:spacing w:before="60" w:after="60"/>
        <w:ind w:left="360"/>
      </w:pPr>
      <w:r>
        <w:rPr>
          <w:rFonts w:ascii="Courier New" w:eastAsia="Courier New" w:hAnsi="Courier New" w:cs="Courier New"/>
          <w:color w:val="333333"/>
          <w:sz w:val="18"/>
          <w:szCs w:val="18"/>
        </w:rPr>
        <w:t>SoccerKnockoutThreshold = off | quarterfinals | semifinals | final</w:t>
      </w:r>
    </w:p>
    <w:p w14:paraId="35D5E918" w14:textId="77777777" w:rsidR="00781EE6" w:rsidRDefault="00781EE6">
      <w:pPr>
        <w:spacing w:before="80" w:after="80"/>
      </w:pPr>
    </w:p>
    <w:p w14:paraId="6A5C1AED" w14:textId="77777777" w:rsidR="00781EE6" w:rsidRDefault="00000000">
      <w:pPr>
        <w:pStyle w:val="Heading2"/>
        <w:spacing w:before="280" w:after="120"/>
      </w:pPr>
      <w:r>
        <w:rPr>
          <w:b/>
          <w:bCs/>
          <w:color w:val="378ADD"/>
          <w:sz w:val="28"/>
          <w:szCs w:val="28"/>
        </w:rPr>
        <w:t>SportEvent Shape (key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81EE6" w14:paraId="0FA88285" w14:textId="77777777">
        <w:tblPrEx>
          <w:tblCellMar>
            <w:top w:w="0" w:type="dxa"/>
            <w:bottom w:w="0" w:type="dxa"/>
          </w:tblCellMar>
        </w:tblPrEx>
        <w:tc>
          <w:tcPr>
            <w:tcW w:w="2800" w:type="dxa"/>
            <w:tcBorders>
              <w:top w:val="single" w:sz="1" w:space="0" w:color="CCDDEE"/>
              <w:left w:val="single" w:sz="1" w:space="0" w:color="CCDDEE"/>
              <w:bottom w:val="single" w:sz="1" w:space="0" w:color="CCDDEE"/>
              <w:right w:val="single" w:sz="1" w:space="0" w:color="CCDDEE"/>
            </w:tcBorders>
            <w:shd w:val="clear" w:color="auto" w:fill="F0F7FF"/>
            <w:tcMar>
              <w:top w:w="80" w:type="dxa"/>
              <w:left w:w="120" w:type="dxa"/>
              <w:bottom w:w="80" w:type="dxa"/>
              <w:right w:w="120" w:type="dxa"/>
            </w:tcMar>
          </w:tcPr>
          <w:p w14:paraId="6A81F4CD" w14:textId="77777777" w:rsidR="00781EE6" w:rsidRDefault="00000000">
            <w:r>
              <w:rPr>
                <w:b/>
                <w:bCs/>
                <w:color w:val="1A1A2E"/>
                <w:sz w:val="20"/>
                <w:szCs w:val="20"/>
              </w:rPr>
              <w:t>id</w:t>
            </w:r>
          </w:p>
        </w:tc>
        <w:tc>
          <w:tcPr>
            <w:tcW w:w="6560" w:type="dxa"/>
            <w:tcBorders>
              <w:top w:val="single" w:sz="1" w:space="0" w:color="CCDDEE"/>
              <w:left w:val="single" w:sz="1" w:space="0" w:color="CCDDEE"/>
              <w:bottom w:val="single" w:sz="1" w:space="0" w:color="CCDDEE"/>
              <w:right w:val="single" w:sz="1" w:space="0" w:color="CCDDEE"/>
            </w:tcBorders>
            <w:shd w:val="clear" w:color="auto" w:fill="F0F7FF"/>
            <w:tcMar>
              <w:top w:w="80" w:type="dxa"/>
              <w:left w:w="120" w:type="dxa"/>
              <w:bottom w:w="80" w:type="dxa"/>
              <w:right w:w="120" w:type="dxa"/>
            </w:tcMar>
          </w:tcPr>
          <w:p w14:paraId="16993C3C" w14:textId="77777777" w:rsidR="00781EE6" w:rsidRDefault="00000000">
            <w:r>
              <w:rPr>
                <w:color w:val="333333"/>
                <w:sz w:val="20"/>
                <w:szCs w:val="20"/>
              </w:rPr>
              <w:t>Unique string (e.g. "nfl-espn-401547417")</w:t>
            </w:r>
          </w:p>
        </w:tc>
      </w:tr>
      <w:tr w:rsidR="00781EE6" w14:paraId="35E64C29" w14:textId="77777777">
        <w:tblPrEx>
          <w:tblCellMar>
            <w:top w:w="0" w:type="dxa"/>
            <w:bottom w:w="0" w:type="dxa"/>
          </w:tblCellMar>
        </w:tblPrEx>
        <w:tc>
          <w:tcPr>
            <w:tcW w:w="280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4EA3EF0C" w14:textId="77777777" w:rsidR="00781EE6" w:rsidRDefault="00000000">
            <w:r>
              <w:rPr>
                <w:b/>
                <w:bCs/>
                <w:color w:val="1A1A2E"/>
                <w:sz w:val="20"/>
                <w:szCs w:val="20"/>
              </w:rPr>
              <w:t>sport</w:t>
            </w:r>
          </w:p>
        </w:tc>
        <w:tc>
          <w:tcPr>
            <w:tcW w:w="65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02168B2F" w14:textId="77777777" w:rsidR="00781EE6" w:rsidRDefault="00000000">
            <w:r>
              <w:rPr>
                <w:color w:val="333333"/>
                <w:sz w:val="20"/>
                <w:szCs w:val="20"/>
              </w:rPr>
              <w:t>Sport key</w:t>
            </w:r>
          </w:p>
        </w:tc>
      </w:tr>
      <w:tr w:rsidR="00781EE6" w14:paraId="218D2731" w14:textId="77777777">
        <w:tblPrEx>
          <w:tblCellMar>
            <w:top w:w="0" w:type="dxa"/>
            <w:bottom w:w="0" w:type="dxa"/>
          </w:tblCellMar>
        </w:tblPrEx>
        <w:tc>
          <w:tcPr>
            <w:tcW w:w="2800" w:type="dxa"/>
            <w:tcBorders>
              <w:top w:val="single" w:sz="1" w:space="0" w:color="CCDDEE"/>
              <w:left w:val="single" w:sz="1" w:space="0" w:color="CCDDEE"/>
              <w:bottom w:val="single" w:sz="1" w:space="0" w:color="CCDDEE"/>
              <w:right w:val="single" w:sz="1" w:space="0" w:color="CCDDEE"/>
            </w:tcBorders>
            <w:shd w:val="clear" w:color="auto" w:fill="F0F7FF"/>
            <w:tcMar>
              <w:top w:w="80" w:type="dxa"/>
              <w:left w:w="120" w:type="dxa"/>
              <w:bottom w:w="80" w:type="dxa"/>
              <w:right w:w="120" w:type="dxa"/>
            </w:tcMar>
          </w:tcPr>
          <w:p w14:paraId="5F04A2AD" w14:textId="77777777" w:rsidR="00781EE6" w:rsidRDefault="00000000">
            <w:r>
              <w:rPr>
                <w:b/>
                <w:bCs/>
                <w:color w:val="1A1A2E"/>
                <w:sz w:val="20"/>
                <w:szCs w:val="20"/>
              </w:rPr>
              <w:t>date</w:t>
            </w:r>
          </w:p>
        </w:tc>
        <w:tc>
          <w:tcPr>
            <w:tcW w:w="6560" w:type="dxa"/>
            <w:tcBorders>
              <w:top w:val="single" w:sz="1" w:space="0" w:color="CCDDEE"/>
              <w:left w:val="single" w:sz="1" w:space="0" w:color="CCDDEE"/>
              <w:bottom w:val="single" w:sz="1" w:space="0" w:color="CCDDEE"/>
              <w:right w:val="single" w:sz="1" w:space="0" w:color="CCDDEE"/>
            </w:tcBorders>
            <w:shd w:val="clear" w:color="auto" w:fill="F0F7FF"/>
            <w:tcMar>
              <w:top w:w="80" w:type="dxa"/>
              <w:left w:w="120" w:type="dxa"/>
              <w:bottom w:w="80" w:type="dxa"/>
              <w:right w:w="120" w:type="dxa"/>
            </w:tcMar>
          </w:tcPr>
          <w:p w14:paraId="4FE1B943" w14:textId="77777777" w:rsidR="00781EE6" w:rsidRDefault="00000000">
            <w:r>
              <w:rPr>
                <w:color w:val="333333"/>
                <w:sz w:val="20"/>
                <w:szCs w:val="20"/>
              </w:rPr>
              <w:t>yyyy-MM-dd local date string</w:t>
            </w:r>
          </w:p>
        </w:tc>
      </w:tr>
      <w:tr w:rsidR="00781EE6" w14:paraId="0B433F6B" w14:textId="77777777">
        <w:tblPrEx>
          <w:tblCellMar>
            <w:top w:w="0" w:type="dxa"/>
            <w:bottom w:w="0" w:type="dxa"/>
          </w:tblCellMar>
        </w:tblPrEx>
        <w:tc>
          <w:tcPr>
            <w:tcW w:w="280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3F255333" w14:textId="77777777" w:rsidR="00781EE6" w:rsidRDefault="00000000">
            <w:r>
              <w:rPr>
                <w:b/>
                <w:bCs/>
                <w:color w:val="1A1A2E"/>
                <w:sz w:val="20"/>
                <w:szCs w:val="20"/>
              </w:rPr>
              <w:t>time</w:t>
            </w:r>
          </w:p>
        </w:tc>
        <w:tc>
          <w:tcPr>
            <w:tcW w:w="65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15F5A18C" w14:textId="77777777" w:rsidR="00781EE6" w:rsidRDefault="00000000">
            <w:r>
              <w:rPr>
                <w:color w:val="333333"/>
                <w:sz w:val="20"/>
                <w:szCs w:val="20"/>
              </w:rPr>
              <w:t>Human-readable e.g. "7:30 PM" (optional — absent means Time TBD)</w:t>
            </w:r>
          </w:p>
        </w:tc>
      </w:tr>
      <w:tr w:rsidR="00781EE6" w14:paraId="3C1E3A9F" w14:textId="77777777">
        <w:tblPrEx>
          <w:tblCellMar>
            <w:top w:w="0" w:type="dxa"/>
            <w:bottom w:w="0" w:type="dxa"/>
          </w:tblCellMar>
        </w:tblPrEx>
        <w:tc>
          <w:tcPr>
            <w:tcW w:w="2800" w:type="dxa"/>
            <w:tcBorders>
              <w:top w:val="single" w:sz="1" w:space="0" w:color="CCDDEE"/>
              <w:left w:val="single" w:sz="1" w:space="0" w:color="CCDDEE"/>
              <w:bottom w:val="single" w:sz="1" w:space="0" w:color="CCDDEE"/>
              <w:right w:val="single" w:sz="1" w:space="0" w:color="CCDDEE"/>
            </w:tcBorders>
            <w:shd w:val="clear" w:color="auto" w:fill="F0F7FF"/>
            <w:tcMar>
              <w:top w:w="80" w:type="dxa"/>
              <w:left w:w="120" w:type="dxa"/>
              <w:bottom w:w="80" w:type="dxa"/>
              <w:right w:w="120" w:type="dxa"/>
            </w:tcMar>
          </w:tcPr>
          <w:p w14:paraId="2DE4B142" w14:textId="77777777" w:rsidR="00781EE6" w:rsidRDefault="00000000">
            <w:r>
              <w:rPr>
                <w:b/>
                <w:bCs/>
                <w:color w:val="1A1A2E"/>
                <w:sz w:val="20"/>
                <w:szCs w:val="20"/>
              </w:rPr>
              <w:t>homeTeam / awayTeam</w:t>
            </w:r>
          </w:p>
        </w:tc>
        <w:tc>
          <w:tcPr>
            <w:tcW w:w="6560" w:type="dxa"/>
            <w:tcBorders>
              <w:top w:val="single" w:sz="1" w:space="0" w:color="CCDDEE"/>
              <w:left w:val="single" w:sz="1" w:space="0" w:color="CCDDEE"/>
              <w:bottom w:val="single" w:sz="1" w:space="0" w:color="CCDDEE"/>
              <w:right w:val="single" w:sz="1" w:space="0" w:color="CCDDEE"/>
            </w:tcBorders>
            <w:shd w:val="clear" w:color="auto" w:fill="F0F7FF"/>
            <w:tcMar>
              <w:top w:w="80" w:type="dxa"/>
              <w:left w:w="120" w:type="dxa"/>
              <w:bottom w:w="80" w:type="dxa"/>
              <w:right w:w="120" w:type="dxa"/>
            </w:tcMar>
          </w:tcPr>
          <w:p w14:paraId="3970EC19" w14:textId="77777777" w:rsidR="00781EE6" w:rsidRDefault="00000000">
            <w:r>
              <w:rPr>
                <w:color w:val="333333"/>
                <w:sz w:val="20"/>
                <w:szCs w:val="20"/>
              </w:rPr>
              <w:t>Display names for team sports</w:t>
            </w:r>
          </w:p>
        </w:tc>
      </w:tr>
      <w:tr w:rsidR="00781EE6" w14:paraId="3DFF4D30" w14:textId="77777777">
        <w:tblPrEx>
          <w:tblCellMar>
            <w:top w:w="0" w:type="dxa"/>
            <w:bottom w:w="0" w:type="dxa"/>
          </w:tblCellMar>
        </w:tblPrEx>
        <w:tc>
          <w:tcPr>
            <w:tcW w:w="280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6EBBC0CC" w14:textId="77777777" w:rsidR="00781EE6" w:rsidRDefault="00000000">
            <w:r>
              <w:rPr>
                <w:b/>
                <w:bCs/>
                <w:color w:val="1A1A2E"/>
                <w:sz w:val="20"/>
                <w:szCs w:val="20"/>
              </w:rPr>
              <w:t>homeLogo / awayLogo</w:t>
            </w:r>
          </w:p>
        </w:tc>
        <w:tc>
          <w:tcPr>
            <w:tcW w:w="65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33E0468D" w14:textId="77777777" w:rsidR="00781EE6" w:rsidRDefault="00000000">
            <w:r>
              <w:rPr>
                <w:color w:val="333333"/>
                <w:sz w:val="20"/>
                <w:szCs w:val="20"/>
              </w:rPr>
              <w:t>ESPN CDN image URLs</w:t>
            </w:r>
          </w:p>
        </w:tc>
      </w:tr>
      <w:tr w:rsidR="00781EE6" w14:paraId="238A3D7C" w14:textId="77777777">
        <w:tblPrEx>
          <w:tblCellMar>
            <w:top w:w="0" w:type="dxa"/>
            <w:bottom w:w="0" w:type="dxa"/>
          </w:tblCellMar>
        </w:tblPrEx>
        <w:tc>
          <w:tcPr>
            <w:tcW w:w="2800" w:type="dxa"/>
            <w:tcBorders>
              <w:top w:val="single" w:sz="1" w:space="0" w:color="CCDDEE"/>
              <w:left w:val="single" w:sz="1" w:space="0" w:color="CCDDEE"/>
              <w:bottom w:val="single" w:sz="1" w:space="0" w:color="CCDDEE"/>
              <w:right w:val="single" w:sz="1" w:space="0" w:color="CCDDEE"/>
            </w:tcBorders>
            <w:shd w:val="clear" w:color="auto" w:fill="F0F7FF"/>
            <w:tcMar>
              <w:top w:w="80" w:type="dxa"/>
              <w:left w:w="120" w:type="dxa"/>
              <w:bottom w:w="80" w:type="dxa"/>
              <w:right w:w="120" w:type="dxa"/>
            </w:tcMar>
          </w:tcPr>
          <w:p w14:paraId="06410C99" w14:textId="77777777" w:rsidR="00781EE6" w:rsidRDefault="00000000">
            <w:r>
              <w:rPr>
                <w:b/>
                <w:bCs/>
                <w:color w:val="1A1A2E"/>
                <w:sz w:val="20"/>
                <w:szCs w:val="20"/>
              </w:rPr>
              <w:t>isNationalTv</w:t>
            </w:r>
          </w:p>
        </w:tc>
        <w:tc>
          <w:tcPr>
            <w:tcW w:w="6560" w:type="dxa"/>
            <w:tcBorders>
              <w:top w:val="single" w:sz="1" w:space="0" w:color="CCDDEE"/>
              <w:left w:val="single" w:sz="1" w:space="0" w:color="CCDDEE"/>
              <w:bottom w:val="single" w:sz="1" w:space="0" w:color="CCDDEE"/>
              <w:right w:val="single" w:sz="1" w:space="0" w:color="CCDDEE"/>
            </w:tcBorders>
            <w:shd w:val="clear" w:color="auto" w:fill="F0F7FF"/>
            <w:tcMar>
              <w:top w:w="80" w:type="dxa"/>
              <w:left w:w="120" w:type="dxa"/>
              <w:bottom w:w="80" w:type="dxa"/>
              <w:right w:w="120" w:type="dxa"/>
            </w:tcMar>
          </w:tcPr>
          <w:p w14:paraId="088CFB1D" w14:textId="77777777" w:rsidR="00781EE6" w:rsidRDefault="00000000">
            <w:r>
              <w:rPr>
                <w:color w:val="333333"/>
                <w:sz w:val="20"/>
                <w:szCs w:val="20"/>
              </w:rPr>
              <w:t>True if broadcast on ABC/CBS/NBC/FOX/ESPN/TNT/USA Net etc.</w:t>
            </w:r>
          </w:p>
        </w:tc>
      </w:tr>
      <w:tr w:rsidR="00781EE6" w14:paraId="3A4A115A" w14:textId="77777777">
        <w:tblPrEx>
          <w:tblCellMar>
            <w:top w:w="0" w:type="dxa"/>
            <w:bottom w:w="0" w:type="dxa"/>
          </w:tblCellMar>
        </w:tblPrEx>
        <w:tc>
          <w:tcPr>
            <w:tcW w:w="280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09658F7F" w14:textId="77777777" w:rsidR="00781EE6" w:rsidRDefault="00000000">
            <w:r>
              <w:rPr>
                <w:b/>
                <w:bCs/>
                <w:color w:val="1A1A2E"/>
                <w:sz w:val="20"/>
                <w:szCs w:val="20"/>
              </w:rPr>
              <w:t>isDraft</w:t>
            </w:r>
          </w:p>
        </w:tc>
        <w:tc>
          <w:tcPr>
            <w:tcW w:w="65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183EBFA0" w14:textId="77777777" w:rsidR="00781EE6" w:rsidRDefault="00000000">
            <w:r>
              <w:rPr>
                <w:color w:val="333333"/>
                <w:sz w:val="20"/>
                <w:szCs w:val="20"/>
              </w:rPr>
              <w:t>True for draft events from draftEvents.ts</w:t>
            </w:r>
          </w:p>
        </w:tc>
      </w:tr>
      <w:tr w:rsidR="00781EE6" w14:paraId="5E8100A2" w14:textId="77777777">
        <w:tblPrEx>
          <w:tblCellMar>
            <w:top w:w="0" w:type="dxa"/>
            <w:bottom w:w="0" w:type="dxa"/>
          </w:tblCellMar>
        </w:tblPrEx>
        <w:tc>
          <w:tcPr>
            <w:tcW w:w="2800" w:type="dxa"/>
            <w:tcBorders>
              <w:top w:val="single" w:sz="1" w:space="0" w:color="CCDDEE"/>
              <w:left w:val="single" w:sz="1" w:space="0" w:color="CCDDEE"/>
              <w:bottom w:val="single" w:sz="1" w:space="0" w:color="CCDDEE"/>
              <w:right w:val="single" w:sz="1" w:space="0" w:color="CCDDEE"/>
            </w:tcBorders>
            <w:shd w:val="clear" w:color="auto" w:fill="F0F7FF"/>
            <w:tcMar>
              <w:top w:w="80" w:type="dxa"/>
              <w:left w:w="120" w:type="dxa"/>
              <w:bottom w:w="80" w:type="dxa"/>
              <w:right w:w="120" w:type="dxa"/>
            </w:tcMar>
          </w:tcPr>
          <w:p w14:paraId="46887453" w14:textId="77777777" w:rsidR="00781EE6" w:rsidRDefault="00000000">
            <w:r>
              <w:rPr>
                <w:b/>
                <w:bCs/>
                <w:color w:val="1A1A2E"/>
                <w:sz w:val="20"/>
                <w:szCs w:val="20"/>
              </w:rPr>
              <w:t>isCustom</w:t>
            </w:r>
          </w:p>
        </w:tc>
        <w:tc>
          <w:tcPr>
            <w:tcW w:w="6560" w:type="dxa"/>
            <w:tcBorders>
              <w:top w:val="single" w:sz="1" w:space="0" w:color="CCDDEE"/>
              <w:left w:val="single" w:sz="1" w:space="0" w:color="CCDDEE"/>
              <w:bottom w:val="single" w:sz="1" w:space="0" w:color="CCDDEE"/>
              <w:right w:val="single" w:sz="1" w:space="0" w:color="CCDDEE"/>
            </w:tcBorders>
            <w:shd w:val="clear" w:color="auto" w:fill="F0F7FF"/>
            <w:tcMar>
              <w:top w:w="80" w:type="dxa"/>
              <w:left w:w="120" w:type="dxa"/>
              <w:bottom w:w="80" w:type="dxa"/>
              <w:right w:w="120" w:type="dxa"/>
            </w:tcMar>
          </w:tcPr>
          <w:p w14:paraId="7BE36AB1" w14:textId="77777777" w:rsidR="00781EE6" w:rsidRDefault="00000000">
            <w:r>
              <w:rPr>
                <w:color w:val="333333"/>
                <w:sz w:val="20"/>
                <w:szCs w:val="20"/>
              </w:rPr>
              <w:t>True for user-created events (stored but not shown in UI currently)</w:t>
            </w:r>
          </w:p>
        </w:tc>
      </w:tr>
      <w:tr w:rsidR="00781EE6" w14:paraId="0DEA1C9D" w14:textId="77777777">
        <w:tblPrEx>
          <w:tblCellMar>
            <w:top w:w="0" w:type="dxa"/>
            <w:bottom w:w="0" w:type="dxa"/>
          </w:tblCellMar>
        </w:tblPrEx>
        <w:tc>
          <w:tcPr>
            <w:tcW w:w="280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16023C44" w14:textId="77777777" w:rsidR="00781EE6" w:rsidRDefault="00000000">
            <w:r>
              <w:rPr>
                <w:b/>
                <w:bCs/>
                <w:color w:val="1A1A2E"/>
                <w:sz w:val="20"/>
                <w:szCs w:val="20"/>
              </w:rPr>
              <w:t>f1SessionType</w:t>
            </w:r>
          </w:p>
        </w:tc>
        <w:tc>
          <w:tcPr>
            <w:tcW w:w="65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6ECEC861" w14:textId="77777777" w:rsidR="00781EE6" w:rsidRDefault="00000000">
            <w:r>
              <w:rPr>
                <w:color w:val="333333"/>
                <w:sz w:val="20"/>
                <w:szCs w:val="20"/>
              </w:rPr>
              <w:t>F1-only: FP1/FP2/FP3/SS/SR/Qual/Race</w:t>
            </w:r>
          </w:p>
        </w:tc>
      </w:tr>
      <w:tr w:rsidR="00781EE6" w14:paraId="77EACC53" w14:textId="77777777">
        <w:tblPrEx>
          <w:tblCellMar>
            <w:top w:w="0" w:type="dxa"/>
            <w:bottom w:w="0" w:type="dxa"/>
          </w:tblCellMar>
        </w:tblPrEx>
        <w:tc>
          <w:tcPr>
            <w:tcW w:w="2800" w:type="dxa"/>
            <w:tcBorders>
              <w:top w:val="single" w:sz="1" w:space="0" w:color="CCDDEE"/>
              <w:left w:val="single" w:sz="1" w:space="0" w:color="CCDDEE"/>
              <w:bottom w:val="single" w:sz="1" w:space="0" w:color="CCDDEE"/>
              <w:right w:val="single" w:sz="1" w:space="0" w:color="CCDDEE"/>
            </w:tcBorders>
            <w:shd w:val="clear" w:color="auto" w:fill="F0F7FF"/>
            <w:tcMar>
              <w:top w:w="80" w:type="dxa"/>
              <w:left w:w="120" w:type="dxa"/>
              <w:bottom w:w="80" w:type="dxa"/>
              <w:right w:w="120" w:type="dxa"/>
            </w:tcMar>
          </w:tcPr>
          <w:p w14:paraId="695871BF" w14:textId="77777777" w:rsidR="00781EE6" w:rsidRDefault="00000000">
            <w:r>
              <w:rPr>
                <w:b/>
                <w:bCs/>
                <w:color w:val="1A1A2E"/>
                <w:sz w:val="20"/>
                <w:szCs w:val="20"/>
              </w:rPr>
              <w:t>soccerLeagueId</w:t>
            </w:r>
          </w:p>
        </w:tc>
        <w:tc>
          <w:tcPr>
            <w:tcW w:w="6560" w:type="dxa"/>
            <w:tcBorders>
              <w:top w:val="single" w:sz="1" w:space="0" w:color="CCDDEE"/>
              <w:left w:val="single" w:sz="1" w:space="0" w:color="CCDDEE"/>
              <w:bottom w:val="single" w:sz="1" w:space="0" w:color="CCDDEE"/>
              <w:right w:val="single" w:sz="1" w:space="0" w:color="CCDDEE"/>
            </w:tcBorders>
            <w:shd w:val="clear" w:color="auto" w:fill="F0F7FF"/>
            <w:tcMar>
              <w:top w:w="80" w:type="dxa"/>
              <w:left w:w="120" w:type="dxa"/>
              <w:bottom w:w="80" w:type="dxa"/>
              <w:right w:w="120" w:type="dxa"/>
            </w:tcMar>
          </w:tcPr>
          <w:p w14:paraId="0110ADDE" w14:textId="77777777" w:rsidR="00781EE6" w:rsidRDefault="00000000">
            <w:r>
              <w:rPr>
                <w:color w:val="333333"/>
                <w:sz w:val="20"/>
                <w:szCs w:val="20"/>
              </w:rPr>
              <w:t>Soccer-only: e.g. "eng.1" (EPL)</w:t>
            </w:r>
          </w:p>
        </w:tc>
      </w:tr>
      <w:tr w:rsidR="00781EE6" w14:paraId="2D2AF055" w14:textId="77777777">
        <w:tblPrEx>
          <w:tblCellMar>
            <w:top w:w="0" w:type="dxa"/>
            <w:bottom w:w="0" w:type="dxa"/>
          </w:tblCellMar>
        </w:tblPrEx>
        <w:tc>
          <w:tcPr>
            <w:tcW w:w="280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05AD9294" w14:textId="77777777" w:rsidR="00781EE6" w:rsidRDefault="00000000">
            <w:r>
              <w:rPr>
                <w:b/>
                <w:bCs/>
                <w:color w:val="1A1A2E"/>
                <w:sz w:val="20"/>
                <w:szCs w:val="20"/>
              </w:rPr>
              <w:t>soccerRoundSlug</w:t>
            </w:r>
          </w:p>
        </w:tc>
        <w:tc>
          <w:tcPr>
            <w:tcW w:w="65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6EDCF188" w14:textId="77777777" w:rsidR="00781EE6" w:rsidRDefault="00000000">
            <w:r>
              <w:rPr>
                <w:color w:val="333333"/>
                <w:sz w:val="20"/>
                <w:szCs w:val="20"/>
              </w:rPr>
              <w:t>Soccer knockout round: quarterfinals/semifinals/final</w:t>
            </w:r>
          </w:p>
        </w:tc>
      </w:tr>
      <w:tr w:rsidR="00781EE6" w14:paraId="6569CD17" w14:textId="77777777">
        <w:tblPrEx>
          <w:tblCellMar>
            <w:top w:w="0" w:type="dxa"/>
            <w:bottom w:w="0" w:type="dxa"/>
          </w:tblCellMar>
        </w:tblPrEx>
        <w:tc>
          <w:tcPr>
            <w:tcW w:w="2800" w:type="dxa"/>
            <w:tcBorders>
              <w:top w:val="single" w:sz="1" w:space="0" w:color="CCDDEE"/>
              <w:left w:val="single" w:sz="1" w:space="0" w:color="CCDDEE"/>
              <w:bottom w:val="single" w:sz="1" w:space="0" w:color="CCDDEE"/>
              <w:right w:val="single" w:sz="1" w:space="0" w:color="CCDDEE"/>
            </w:tcBorders>
            <w:shd w:val="clear" w:color="auto" w:fill="F0F7FF"/>
            <w:tcMar>
              <w:top w:w="80" w:type="dxa"/>
              <w:left w:w="120" w:type="dxa"/>
              <w:bottom w:w="80" w:type="dxa"/>
              <w:right w:w="120" w:type="dxa"/>
            </w:tcMar>
          </w:tcPr>
          <w:p w14:paraId="6352C584" w14:textId="77777777" w:rsidR="00781EE6" w:rsidRDefault="00000000">
            <w:r>
              <w:rPr>
                <w:b/>
                <w:bCs/>
                <w:color w:val="1A1A2E"/>
                <w:sz w:val="20"/>
                <w:szCs w:val="20"/>
              </w:rPr>
              <w:t>gameNumber</w:t>
            </w:r>
          </w:p>
        </w:tc>
        <w:tc>
          <w:tcPr>
            <w:tcW w:w="6560" w:type="dxa"/>
            <w:tcBorders>
              <w:top w:val="single" w:sz="1" w:space="0" w:color="CCDDEE"/>
              <w:left w:val="single" w:sz="1" w:space="0" w:color="CCDDEE"/>
              <w:bottom w:val="single" w:sz="1" w:space="0" w:color="CCDDEE"/>
              <w:right w:val="single" w:sz="1" w:space="0" w:color="CCDDEE"/>
            </w:tcBorders>
            <w:shd w:val="clear" w:color="auto" w:fill="F0F7FF"/>
            <w:tcMar>
              <w:top w:w="80" w:type="dxa"/>
              <w:left w:w="120" w:type="dxa"/>
              <w:bottom w:w="80" w:type="dxa"/>
              <w:right w:w="120" w:type="dxa"/>
            </w:tcMar>
          </w:tcPr>
          <w:p w14:paraId="79705495" w14:textId="77777777" w:rsidR="00781EE6" w:rsidRDefault="00000000">
            <w:r>
              <w:rPr>
                <w:color w:val="333333"/>
                <w:sz w:val="20"/>
                <w:szCs w:val="20"/>
              </w:rPr>
              <w:t>Playoff game number (e.g. Game 3 of series)</w:t>
            </w:r>
          </w:p>
        </w:tc>
      </w:tr>
      <w:tr w:rsidR="00781EE6" w14:paraId="4BDF48BC" w14:textId="77777777">
        <w:tblPrEx>
          <w:tblCellMar>
            <w:top w:w="0" w:type="dxa"/>
            <w:bottom w:w="0" w:type="dxa"/>
          </w:tblCellMar>
        </w:tblPrEx>
        <w:tc>
          <w:tcPr>
            <w:tcW w:w="280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26EDDA07" w14:textId="77777777" w:rsidR="00781EE6" w:rsidRDefault="00000000">
            <w:r>
              <w:rPr>
                <w:b/>
                <w:bCs/>
                <w:color w:val="1A1A2E"/>
                <w:sz w:val="20"/>
                <w:szCs w:val="20"/>
              </w:rPr>
              <w:t>isIfNecessary</w:t>
            </w:r>
          </w:p>
        </w:tc>
        <w:tc>
          <w:tcPr>
            <w:tcW w:w="65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0DD1FCE3" w14:textId="77777777" w:rsidR="00781EE6" w:rsidRDefault="00000000">
            <w:r>
              <w:rPr>
                <w:color w:val="333333"/>
                <w:sz w:val="20"/>
                <w:szCs w:val="20"/>
              </w:rPr>
              <w:t>True if ESPN headline contains "If Necessary"</w:t>
            </w:r>
          </w:p>
        </w:tc>
      </w:tr>
      <w:tr w:rsidR="00781EE6" w14:paraId="5D54E448" w14:textId="77777777">
        <w:tblPrEx>
          <w:tblCellMar>
            <w:top w:w="0" w:type="dxa"/>
            <w:bottom w:w="0" w:type="dxa"/>
          </w:tblCellMar>
        </w:tblPrEx>
        <w:tc>
          <w:tcPr>
            <w:tcW w:w="2800" w:type="dxa"/>
            <w:tcBorders>
              <w:top w:val="single" w:sz="1" w:space="0" w:color="CCDDEE"/>
              <w:left w:val="single" w:sz="1" w:space="0" w:color="CCDDEE"/>
              <w:bottom w:val="single" w:sz="1" w:space="0" w:color="CCDDEE"/>
              <w:right w:val="single" w:sz="1" w:space="0" w:color="CCDDEE"/>
            </w:tcBorders>
            <w:shd w:val="clear" w:color="auto" w:fill="F0F7FF"/>
            <w:tcMar>
              <w:top w:w="80" w:type="dxa"/>
              <w:left w:w="120" w:type="dxa"/>
              <w:bottom w:w="80" w:type="dxa"/>
              <w:right w:w="120" w:type="dxa"/>
            </w:tcMar>
          </w:tcPr>
          <w:p w14:paraId="4FF63DF2" w14:textId="77777777" w:rsidR="00781EE6" w:rsidRDefault="00000000">
            <w:r>
              <w:rPr>
                <w:b/>
                <w:bCs/>
                <w:color w:val="1A1A2E"/>
                <w:sz w:val="20"/>
                <w:szCs w:val="20"/>
              </w:rPr>
              <w:t>seriesSummary</w:t>
            </w:r>
          </w:p>
        </w:tc>
        <w:tc>
          <w:tcPr>
            <w:tcW w:w="6560" w:type="dxa"/>
            <w:tcBorders>
              <w:top w:val="single" w:sz="1" w:space="0" w:color="CCDDEE"/>
              <w:left w:val="single" w:sz="1" w:space="0" w:color="CCDDEE"/>
              <w:bottom w:val="single" w:sz="1" w:space="0" w:color="CCDDEE"/>
              <w:right w:val="single" w:sz="1" w:space="0" w:color="CCDDEE"/>
            </w:tcBorders>
            <w:shd w:val="clear" w:color="auto" w:fill="F0F7FF"/>
            <w:tcMar>
              <w:top w:w="80" w:type="dxa"/>
              <w:left w:w="120" w:type="dxa"/>
              <w:bottom w:w="80" w:type="dxa"/>
              <w:right w:w="120" w:type="dxa"/>
            </w:tcMar>
          </w:tcPr>
          <w:p w14:paraId="34B34B1A" w14:textId="77777777" w:rsidR="00781EE6" w:rsidRDefault="00000000">
            <w:r>
              <w:rPr>
                <w:color w:val="333333"/>
                <w:sz w:val="20"/>
                <w:szCs w:val="20"/>
              </w:rPr>
              <w:t>Playoff series standing e.g. "OKC leads series 3-0" (from competition.series.summary)</w:t>
            </w:r>
          </w:p>
        </w:tc>
      </w:tr>
      <w:tr w:rsidR="00781EE6" w14:paraId="193984AB" w14:textId="77777777">
        <w:tblPrEx>
          <w:tblCellMar>
            <w:top w:w="0" w:type="dxa"/>
            <w:bottom w:w="0" w:type="dxa"/>
          </w:tblCellMar>
        </w:tblPrEx>
        <w:tc>
          <w:tcPr>
            <w:tcW w:w="280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1CC69512" w14:textId="77777777" w:rsidR="00781EE6" w:rsidRDefault="00000000">
            <w:r>
              <w:rPr>
                <w:b/>
                <w:bCs/>
                <w:color w:val="1A1A2E"/>
                <w:sz w:val="20"/>
                <w:szCs w:val="20"/>
              </w:rPr>
              <w:t>durationHours</w:t>
            </w:r>
          </w:p>
        </w:tc>
        <w:tc>
          <w:tcPr>
            <w:tcW w:w="65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09519122" w14:textId="77777777" w:rsidR="00781EE6" w:rsidRDefault="00000000">
            <w:r>
              <w:rPr>
                <w:color w:val="333333"/>
                <w:sz w:val="20"/>
                <w:szCs w:val="20"/>
              </w:rPr>
              <w:t>Override for event block height in day timeline</w:t>
            </w:r>
          </w:p>
        </w:tc>
      </w:tr>
    </w:tbl>
    <w:p w14:paraId="4EA35A41" w14:textId="77777777" w:rsidR="00781EE6" w:rsidRDefault="00781EE6">
      <w:pPr>
        <w:spacing w:before="80" w:after="80"/>
      </w:pPr>
    </w:p>
    <w:p w14:paraId="6BCA4A0D" w14:textId="77777777" w:rsidR="00781EE6" w:rsidRDefault="00000000">
      <w:pPr>
        <w:pStyle w:val="Heading1"/>
        <w:pBdr>
          <w:bottom w:val="single" w:sz="6" w:space="4" w:color="378ADD"/>
        </w:pBdr>
        <w:spacing w:before="320" w:after="160"/>
      </w:pPr>
      <w:r>
        <w:rPr>
          <w:b/>
          <w:bCs/>
          <w:color w:val="1A1A2E"/>
          <w:sz w:val="36"/>
          <w:szCs w:val="36"/>
        </w:rPr>
        <w:lastRenderedPageBreak/>
        <w:t>5.  ESPN API Integration (lib/sportsApi.ts)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781EE6" w14:paraId="0F878C3C" w14:textId="77777777">
        <w:tblPrEx>
          <w:tblCellMar>
            <w:top w:w="0" w:type="dxa"/>
            <w:bottom w:w="0" w:type="dxa"/>
          </w:tblCellMar>
        </w:tblPrEx>
        <w:tc>
          <w:tcPr>
            <w:tcW w:w="1200" w:type="dxa"/>
            <w:tcBorders>
              <w:top w:val="single" w:sz="1" w:space="0" w:color="CCDDEE"/>
              <w:left w:val="single" w:sz="1" w:space="0" w:color="CCDDEE"/>
              <w:bottom w:val="single" w:sz="1" w:space="0" w:color="CCDDEE"/>
              <w:right w:val="single" w:sz="1" w:space="0" w:color="CCDDEE"/>
            </w:tcBorders>
            <w:shd w:val="clear" w:color="auto" w:fill="378ADD"/>
            <w:tcMar>
              <w:top w:w="80" w:type="dxa"/>
              <w:left w:w="120" w:type="dxa"/>
              <w:bottom w:w="80" w:type="dxa"/>
              <w:right w:w="120" w:type="dxa"/>
            </w:tcMar>
          </w:tcPr>
          <w:p w14:paraId="4A87B7C7" w14:textId="77777777" w:rsidR="00781EE6" w:rsidRDefault="00000000">
            <w:r>
              <w:rPr>
                <w:b/>
                <w:bCs/>
                <w:color w:val="FFFFFF"/>
                <w:sz w:val="20"/>
                <w:szCs w:val="20"/>
              </w:rPr>
              <w:t>Base URL</w:t>
            </w:r>
          </w:p>
        </w:tc>
        <w:tc>
          <w:tcPr>
            <w:tcW w:w="8160" w:type="dxa"/>
            <w:tcBorders>
              <w:top w:val="single" w:sz="1" w:space="0" w:color="CCDDEE"/>
              <w:left w:val="single" w:sz="1" w:space="0" w:color="CCDDEE"/>
              <w:bottom w:val="single" w:sz="1" w:space="0" w:color="CCDDEE"/>
              <w:right w:val="single" w:sz="1" w:space="0" w:color="CCDDEE"/>
            </w:tcBorders>
            <w:shd w:val="clear" w:color="auto" w:fill="EFF6FF"/>
            <w:tcMar>
              <w:top w:w="80" w:type="dxa"/>
              <w:left w:w="160" w:type="dxa"/>
              <w:bottom w:w="80" w:type="dxa"/>
              <w:right w:w="120" w:type="dxa"/>
            </w:tcMar>
          </w:tcPr>
          <w:p w14:paraId="53A22C3A" w14:textId="77777777" w:rsidR="00781EE6" w:rsidRDefault="00000000">
            <w:r>
              <w:rPr>
                <w:color w:val="333333"/>
                <w:sz w:val="20"/>
                <w:szCs w:val="20"/>
              </w:rPr>
              <w:t>https://site.api.espn.com/apis/site/v2/sports</w:t>
            </w:r>
          </w:p>
        </w:tc>
      </w:tr>
    </w:tbl>
    <w:p w14:paraId="5E1B8122" w14:textId="77777777" w:rsidR="00781EE6" w:rsidRDefault="00781EE6">
      <w:pPr>
        <w:spacing w:before="80" w:after="80"/>
      </w:pPr>
    </w:p>
    <w:p w14:paraId="6035DD0D" w14:textId="77777777" w:rsidR="00781EE6" w:rsidRDefault="00000000">
      <w:pPr>
        <w:pStyle w:val="Heading2"/>
        <w:spacing w:before="280" w:after="120"/>
      </w:pPr>
      <w:r>
        <w:rPr>
          <w:b/>
          <w:bCs/>
          <w:color w:val="378ADD"/>
          <w:sz w:val="28"/>
          <w:szCs w:val="28"/>
        </w:rPr>
        <w:t>Fetch Strategy by Sport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81EE6" w14:paraId="34A18512" w14:textId="77777777">
        <w:tblPrEx>
          <w:tblCellMar>
            <w:top w:w="0" w:type="dxa"/>
            <w:bottom w:w="0" w:type="dxa"/>
          </w:tblCellMar>
        </w:tblPrEx>
        <w:tc>
          <w:tcPr>
            <w:tcW w:w="2800" w:type="dxa"/>
            <w:tcBorders>
              <w:top w:val="single" w:sz="1" w:space="0" w:color="CCDDEE"/>
              <w:left w:val="single" w:sz="1" w:space="0" w:color="CCDDEE"/>
              <w:bottom w:val="single" w:sz="1" w:space="0" w:color="CCDDEE"/>
              <w:right w:val="single" w:sz="1" w:space="0" w:color="CCDDEE"/>
            </w:tcBorders>
            <w:shd w:val="clear" w:color="auto" w:fill="F0F7FF"/>
            <w:tcMar>
              <w:top w:w="80" w:type="dxa"/>
              <w:left w:w="120" w:type="dxa"/>
              <w:bottom w:w="80" w:type="dxa"/>
              <w:right w:w="120" w:type="dxa"/>
            </w:tcMar>
          </w:tcPr>
          <w:p w14:paraId="0D6E248D" w14:textId="77777777" w:rsidR="00781EE6" w:rsidRDefault="00000000">
            <w:r>
              <w:rPr>
                <w:b/>
                <w:bCs/>
                <w:color w:val="1A1A2E"/>
                <w:sz w:val="20"/>
                <w:szCs w:val="20"/>
              </w:rPr>
              <w:t>NFL, F1, NASCAR, Golf, Tennis, MMA, Boxing</w:t>
            </w:r>
          </w:p>
        </w:tc>
        <w:tc>
          <w:tcPr>
            <w:tcW w:w="6560" w:type="dxa"/>
            <w:tcBorders>
              <w:top w:val="single" w:sz="1" w:space="0" w:color="CCDDEE"/>
              <w:left w:val="single" w:sz="1" w:space="0" w:color="CCDDEE"/>
              <w:bottom w:val="single" w:sz="1" w:space="0" w:color="CCDDEE"/>
              <w:right w:val="single" w:sz="1" w:space="0" w:color="CCDDEE"/>
            </w:tcBorders>
            <w:shd w:val="clear" w:color="auto" w:fill="F0F7FF"/>
            <w:tcMar>
              <w:top w:w="80" w:type="dxa"/>
              <w:left w:w="120" w:type="dxa"/>
              <w:bottom w:w="80" w:type="dxa"/>
              <w:right w:w="120" w:type="dxa"/>
            </w:tcMar>
          </w:tcPr>
          <w:p w14:paraId="557CED1E" w14:textId="77777777" w:rsidR="00781EE6" w:rsidRDefault="00000000">
            <w:r>
              <w:rPr>
                <w:color w:val="333333"/>
                <w:sz w:val="20"/>
                <w:szCs w:val="20"/>
              </w:rPr>
              <w:t>Single monthly date-range request</w:t>
            </w:r>
          </w:p>
        </w:tc>
      </w:tr>
      <w:tr w:rsidR="00781EE6" w14:paraId="6BDFF09A" w14:textId="77777777">
        <w:tblPrEx>
          <w:tblCellMar>
            <w:top w:w="0" w:type="dxa"/>
            <w:bottom w:w="0" w:type="dxa"/>
          </w:tblCellMar>
        </w:tblPrEx>
        <w:tc>
          <w:tcPr>
            <w:tcW w:w="280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337ACFF8" w14:textId="77777777" w:rsidR="00781EE6" w:rsidRDefault="00000000">
            <w:r>
              <w:rPr>
                <w:b/>
                <w:bCs/>
                <w:color w:val="1A1A2E"/>
                <w:sz w:val="20"/>
                <w:szCs w:val="20"/>
              </w:rPr>
              <w:t>NBA, MLB, NHL</w:t>
            </w:r>
          </w:p>
        </w:tc>
        <w:tc>
          <w:tcPr>
            <w:tcW w:w="65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09891B10" w14:textId="77777777" w:rsidR="00781EE6" w:rsidRDefault="00000000">
            <w:r>
              <w:rPr>
                <w:color w:val="333333"/>
                <w:sz w:val="20"/>
                <w:szCs w:val="20"/>
              </w:rPr>
              <w:t>Week-by-week requests (ESPN 200-event limit workaround)</w:t>
            </w:r>
          </w:p>
        </w:tc>
      </w:tr>
      <w:tr w:rsidR="00781EE6" w14:paraId="3A1E3B6D" w14:textId="77777777">
        <w:tblPrEx>
          <w:tblCellMar>
            <w:top w:w="0" w:type="dxa"/>
            <w:bottom w:w="0" w:type="dxa"/>
          </w:tblCellMar>
        </w:tblPrEx>
        <w:tc>
          <w:tcPr>
            <w:tcW w:w="2800" w:type="dxa"/>
            <w:tcBorders>
              <w:top w:val="single" w:sz="1" w:space="0" w:color="CCDDEE"/>
              <w:left w:val="single" w:sz="1" w:space="0" w:color="CCDDEE"/>
              <w:bottom w:val="single" w:sz="1" w:space="0" w:color="CCDDEE"/>
              <w:right w:val="single" w:sz="1" w:space="0" w:color="CCDDEE"/>
            </w:tcBorders>
            <w:shd w:val="clear" w:color="auto" w:fill="F0F7FF"/>
            <w:tcMar>
              <w:top w:w="80" w:type="dxa"/>
              <w:left w:w="120" w:type="dxa"/>
              <w:bottom w:w="80" w:type="dxa"/>
              <w:right w:w="120" w:type="dxa"/>
            </w:tcMar>
          </w:tcPr>
          <w:p w14:paraId="091E4234" w14:textId="77777777" w:rsidR="00781EE6" w:rsidRDefault="00000000">
            <w:r>
              <w:rPr>
                <w:b/>
                <w:bCs/>
                <w:color w:val="1A1A2E"/>
                <w:sz w:val="20"/>
                <w:szCs w:val="20"/>
              </w:rPr>
              <w:t>NCAAFB, NCAAMB</w:t>
            </w:r>
          </w:p>
        </w:tc>
        <w:tc>
          <w:tcPr>
            <w:tcW w:w="6560" w:type="dxa"/>
            <w:tcBorders>
              <w:top w:val="single" w:sz="1" w:space="0" w:color="CCDDEE"/>
              <w:left w:val="single" w:sz="1" w:space="0" w:color="CCDDEE"/>
              <w:bottom w:val="single" w:sz="1" w:space="0" w:color="CCDDEE"/>
              <w:right w:val="single" w:sz="1" w:space="0" w:color="CCDDEE"/>
            </w:tcBorders>
            <w:shd w:val="clear" w:color="auto" w:fill="F0F7FF"/>
            <w:tcMar>
              <w:top w:w="80" w:type="dxa"/>
              <w:left w:w="120" w:type="dxa"/>
              <w:bottom w:w="80" w:type="dxa"/>
              <w:right w:w="120" w:type="dxa"/>
            </w:tcMar>
          </w:tcPr>
          <w:p w14:paraId="68DE7AE9" w14:textId="77777777" w:rsidR="00781EE6" w:rsidRDefault="00000000">
            <w:r>
              <w:rPr>
                <w:color w:val="333333"/>
                <w:sz w:val="20"/>
                <w:szCs w:val="20"/>
              </w:rPr>
              <w:t>Saturday-only requests (college games concentrate on Saturdays)</w:t>
            </w:r>
          </w:p>
        </w:tc>
      </w:tr>
      <w:tr w:rsidR="00781EE6" w14:paraId="2C7EFFFD" w14:textId="77777777">
        <w:tblPrEx>
          <w:tblCellMar>
            <w:top w:w="0" w:type="dxa"/>
            <w:bottom w:w="0" w:type="dxa"/>
          </w:tblCellMar>
        </w:tblPrEx>
        <w:tc>
          <w:tcPr>
            <w:tcW w:w="280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34DA84F6" w14:textId="77777777" w:rsidR="00781EE6" w:rsidRDefault="00000000">
            <w:r>
              <w:rPr>
                <w:b/>
                <w:bCs/>
                <w:color w:val="1A1A2E"/>
                <w:sz w:val="20"/>
                <w:szCs w:val="20"/>
              </w:rPr>
              <w:t>Soccer</w:t>
            </w:r>
          </w:p>
        </w:tc>
        <w:tc>
          <w:tcPr>
            <w:tcW w:w="65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3E2BAC55" w14:textId="77777777" w:rsidR="00781EE6" w:rsidRDefault="00000000">
            <w:r>
              <w:rPr>
                <w:color w:val="333333"/>
                <w:sz w:val="20"/>
                <w:szCs w:val="20"/>
              </w:rPr>
              <w:t>One request per selected club league + all knockout competitions</w:t>
            </w:r>
          </w:p>
        </w:tc>
      </w:tr>
    </w:tbl>
    <w:p w14:paraId="1F2F4ED9" w14:textId="77777777" w:rsidR="00781EE6" w:rsidRDefault="00781EE6">
      <w:pPr>
        <w:spacing w:before="80" w:after="80"/>
      </w:pPr>
    </w:p>
    <w:p w14:paraId="74F0AEAD" w14:textId="77777777" w:rsidR="00781EE6" w:rsidRDefault="00000000">
      <w:pPr>
        <w:pStyle w:val="Heading2"/>
        <w:spacing w:before="280" w:after="120"/>
      </w:pPr>
      <w:r>
        <w:rPr>
          <w:b/>
          <w:bCs/>
          <w:color w:val="378ADD"/>
          <w:sz w:val="28"/>
          <w:szCs w:val="28"/>
        </w:rPr>
        <w:t>Special Normalization Logic</w:t>
      </w:r>
    </w:p>
    <w:p w14:paraId="506A0680" w14:textId="77777777" w:rsidR="00781EE6" w:rsidRDefault="00000000">
      <w:pPr>
        <w:pStyle w:val="ListParagraph"/>
        <w:numPr>
          <w:ilvl w:val="0"/>
          <w:numId w:val="2"/>
        </w:numPr>
        <w:spacing w:before="40" w:after="40"/>
      </w:pPr>
      <w:r>
        <w:rPr>
          <w:color w:val="333333"/>
        </w:rPr>
        <w:t>Golf: each tournament expanded into 4 day-events (Round 1–4)</w:t>
      </w:r>
    </w:p>
    <w:p w14:paraId="0E884CD2" w14:textId="77777777" w:rsidR="00781EE6" w:rsidRDefault="00000000">
      <w:pPr>
        <w:pStyle w:val="ListParagraph"/>
        <w:numPr>
          <w:ilvl w:val="0"/>
          <w:numId w:val="2"/>
        </w:numPr>
        <w:spacing w:before="40" w:after="40"/>
      </w:pPr>
      <w:r>
        <w:rPr>
          <w:color w:val="333333"/>
        </w:rPr>
        <w:t>Tennis: each tournament expanded into N day-events using endDate or default duration (14 days for majors, 7 for others)</w:t>
      </w:r>
    </w:p>
    <w:p w14:paraId="1DF7D27B" w14:textId="77777777" w:rsidR="00781EE6" w:rsidRDefault="00000000">
      <w:pPr>
        <w:pStyle w:val="ListParagraph"/>
        <w:numPr>
          <w:ilvl w:val="0"/>
          <w:numId w:val="2"/>
        </w:numPr>
        <w:spacing w:before="40" w:after="40"/>
      </w:pPr>
      <w:r>
        <w:rPr>
          <w:color w:val="333333"/>
        </w:rPr>
        <w:t>F1: each race weekend split into individual sessions (FP1/FP2/FP3, Sprint Shootout, Sprint Race, Qualifying, Race) — each togglable in settings</w:t>
      </w:r>
    </w:p>
    <w:p w14:paraId="47528962" w14:textId="77777777" w:rsidR="00781EE6" w:rsidRDefault="00000000">
      <w:pPr>
        <w:pStyle w:val="ListParagraph"/>
        <w:numPr>
          <w:ilvl w:val="0"/>
          <w:numId w:val="2"/>
        </w:numPr>
        <w:spacing w:before="40" w:after="40"/>
      </w:pPr>
      <w:r>
        <w:rPr>
          <w:color w:val="333333"/>
        </w:rPr>
        <w:t>Soccer: round slug (quarterfinals/semifinals/final) parsed from season.slug for knockout competitions</w:t>
      </w:r>
    </w:p>
    <w:p w14:paraId="446D4021" w14:textId="77777777" w:rsidR="00781EE6" w:rsidRDefault="00000000">
      <w:pPr>
        <w:pStyle w:val="ListParagraph"/>
        <w:numPr>
          <w:ilvl w:val="0"/>
          <w:numId w:val="2"/>
        </w:numPr>
        <w:spacing w:before="40" w:after="40"/>
      </w:pPr>
      <w:r>
        <w:rPr>
          <w:color w:val="333333"/>
        </w:rPr>
        <w:t>National TV detection: checks broadcast names against NATIONAL_TV_CHANNELS set</w:t>
      </w:r>
    </w:p>
    <w:p w14:paraId="2E420F6D" w14:textId="77777777" w:rsidR="00781EE6" w:rsidRDefault="00000000">
      <w:pPr>
        <w:pStyle w:val="ListParagraph"/>
        <w:numPr>
          <w:ilvl w:val="0"/>
          <w:numId w:val="2"/>
        </w:numPr>
        <w:spacing w:before="40" w:after="40"/>
      </w:pPr>
      <w:r>
        <w:rPr>
          <w:color w:val="333333"/>
        </w:rPr>
        <w:t>Playoff "If Necessary": parsed from competition notes headline — checks for "if necessary" string</w:t>
      </w:r>
    </w:p>
    <w:p w14:paraId="37568F7B" w14:textId="77777777" w:rsidR="00781EE6" w:rsidRDefault="00000000">
      <w:pPr>
        <w:pStyle w:val="ListParagraph"/>
        <w:numPr>
          <w:ilvl w:val="0"/>
          <w:numId w:val="2"/>
        </w:numPr>
        <w:spacing w:before="40" w:after="40"/>
      </w:pPr>
      <w:r>
        <w:rPr>
          <w:color w:val="333333"/>
        </w:rPr>
        <w:t>Series summary: read from competition.series.summary (NOT raw.series.summary — that is always undefined)</w:t>
      </w:r>
    </w:p>
    <w:p w14:paraId="0ECB3515" w14:textId="77777777" w:rsidR="00781EE6" w:rsidRDefault="00000000">
      <w:pPr>
        <w:pStyle w:val="ListParagraph"/>
        <w:numPr>
          <w:ilvl w:val="0"/>
          <w:numId w:val="2"/>
        </w:numPr>
        <w:spacing w:before="40" w:after="40"/>
      </w:pPr>
      <w:r>
        <w:rPr>
          <w:color w:val="333333"/>
        </w:rPr>
        <w:t>Date parsing: handles ESPN UTC midnight placeholders (T04:00Z / T00:00:00Z) vs real game times</w:t>
      </w:r>
    </w:p>
    <w:p w14:paraId="24C0207A" w14:textId="77777777" w:rsidR="00781EE6" w:rsidRDefault="00781EE6">
      <w:pPr>
        <w:spacing w:before="80" w:after="80"/>
      </w:pPr>
    </w:p>
    <w:p w14:paraId="79AAA47C" w14:textId="77777777" w:rsidR="00781EE6" w:rsidRDefault="00000000">
      <w:pPr>
        <w:pStyle w:val="Heading2"/>
        <w:spacing w:before="280" w:after="120"/>
      </w:pPr>
      <w:r>
        <w:rPr>
          <w:b/>
          <w:bCs/>
          <w:color w:val="378ADD"/>
          <w:sz w:val="28"/>
          <w:szCs w:val="28"/>
        </w:rPr>
        <w:t>National TV Channels</w:t>
      </w:r>
    </w:p>
    <w:p w14:paraId="227523C8" w14:textId="77777777" w:rsidR="00781EE6" w:rsidRDefault="00000000">
      <w:pPr>
        <w:shd w:val="clear" w:color="auto" w:fill="F4F4F4"/>
        <w:spacing w:before="60" w:after="60"/>
        <w:ind w:left="360"/>
      </w:pPr>
      <w:r>
        <w:rPr>
          <w:rFonts w:ascii="Courier New" w:eastAsia="Courier New" w:hAnsi="Courier New" w:cs="Courier New"/>
          <w:color w:val="333333"/>
          <w:sz w:val="18"/>
          <w:szCs w:val="18"/>
        </w:rPr>
        <w:t>ABC, CBS, NBC, FOX, ESPN, ESPN2, ESPNU, TNT, TBS, truTV, FS1, FS2, Prime Video, Hulu, Peacock, Max, USA Net</w:t>
      </w:r>
    </w:p>
    <w:p w14:paraId="02EA7784" w14:textId="77777777" w:rsidR="00781EE6" w:rsidRDefault="00781EE6">
      <w:pPr>
        <w:spacing w:before="80" w:after="80"/>
      </w:pPr>
    </w:p>
    <w:p w14:paraId="77F7BDD8" w14:textId="77777777" w:rsidR="00781EE6" w:rsidRDefault="00000000">
      <w:pPr>
        <w:pStyle w:val="Heading1"/>
        <w:pBdr>
          <w:bottom w:val="single" w:sz="6" w:space="4" w:color="378ADD"/>
        </w:pBdr>
        <w:spacing w:before="320" w:after="160"/>
      </w:pPr>
      <w:r>
        <w:rPr>
          <w:b/>
          <w:bCs/>
          <w:color w:val="1A1A2E"/>
          <w:sz w:val="36"/>
          <w:szCs w:val="36"/>
        </w:rPr>
        <w:t>6.  useGames Hook (hooks/useGames.ts)</w:t>
      </w:r>
    </w:p>
    <w:p w14:paraId="763AFED4" w14:textId="77777777" w:rsidR="00781EE6" w:rsidRDefault="00000000">
      <w:pPr>
        <w:spacing w:before="60" w:after="60"/>
      </w:pPr>
      <w:r>
        <w:rPr>
          <w:color w:val="333333"/>
        </w:rPr>
        <w:t>The central data hook used by both Calendar and Schedule screens.</w:t>
      </w:r>
    </w:p>
    <w:p w14:paraId="504F096B" w14:textId="77777777" w:rsidR="00781EE6" w:rsidRDefault="00000000">
      <w:pPr>
        <w:pStyle w:val="ListParagraph"/>
        <w:numPr>
          <w:ilvl w:val="0"/>
          <w:numId w:val="2"/>
        </w:numPr>
        <w:spacing w:before="40" w:after="40"/>
      </w:pPr>
      <w:r>
        <w:rPr>
          <w:color w:val="333333"/>
        </w:rPr>
        <w:t>Calls fetchGamesForSports() via React Query (1hr stale time)</w:t>
      </w:r>
    </w:p>
    <w:p w14:paraId="03293833" w14:textId="77777777" w:rsidR="00781EE6" w:rsidRDefault="00000000">
      <w:pPr>
        <w:pStyle w:val="ListParagraph"/>
        <w:numPr>
          <w:ilvl w:val="0"/>
          <w:numId w:val="2"/>
        </w:numPr>
        <w:spacing w:before="40" w:after="40"/>
      </w:pPr>
      <w:r>
        <w:rPr>
          <w:color w:val="333333"/>
        </w:rPr>
        <w:t>Merges API events + static draft events from draftEvents.ts</w:t>
      </w:r>
    </w:p>
    <w:p w14:paraId="5F5DA656" w14:textId="77777777" w:rsidR="00781EE6" w:rsidRDefault="00000000">
      <w:pPr>
        <w:pStyle w:val="ListParagraph"/>
        <w:numPr>
          <w:ilvl w:val="0"/>
          <w:numId w:val="2"/>
        </w:numPr>
        <w:spacing w:before="40" w:after="40"/>
      </w:pPr>
      <w:r>
        <w:rPr>
          <w:color w:val="333333"/>
        </w:rPr>
        <w:t>Applies applyFilters() based on per-sport settings</w:t>
      </w:r>
    </w:p>
    <w:p w14:paraId="26C318B9" w14:textId="77777777" w:rsidR="00781EE6" w:rsidRDefault="00000000">
      <w:pPr>
        <w:pStyle w:val="ListParagraph"/>
        <w:numPr>
          <w:ilvl w:val="0"/>
          <w:numId w:val="2"/>
        </w:numPr>
        <w:spacing w:before="40" w:after="40"/>
      </w:pPr>
      <w:r>
        <w:rPr>
          <w:color w:val="333333"/>
        </w:rPr>
        <w:t>Returns: events[], eventsByDate{}, isLoading, isError, refetch</w:t>
      </w:r>
    </w:p>
    <w:p w14:paraId="259835C5" w14:textId="77777777" w:rsidR="00781EE6" w:rsidRDefault="00781EE6">
      <w:pPr>
        <w:spacing w:before="80" w:after="80"/>
      </w:pPr>
    </w:p>
    <w:p w14:paraId="5B5381C2" w14:textId="77777777" w:rsidR="00781EE6" w:rsidRDefault="00000000">
      <w:pPr>
        <w:pStyle w:val="Heading2"/>
        <w:spacing w:before="280" w:after="120"/>
      </w:pPr>
      <w:r>
        <w:rPr>
          <w:b/>
          <w:bCs/>
          <w:color w:val="378ADD"/>
          <w:sz w:val="28"/>
          <w:szCs w:val="28"/>
        </w:rPr>
        <w:lastRenderedPageBreak/>
        <w:t>Filter Logic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81EE6" w14:paraId="44EC7AB3" w14:textId="77777777">
        <w:tblPrEx>
          <w:tblCellMar>
            <w:top w:w="0" w:type="dxa"/>
            <w:bottom w:w="0" w:type="dxa"/>
          </w:tblCellMar>
        </w:tblPrEx>
        <w:tc>
          <w:tcPr>
            <w:tcW w:w="2800" w:type="dxa"/>
            <w:tcBorders>
              <w:top w:val="single" w:sz="1" w:space="0" w:color="CCDDEE"/>
              <w:left w:val="single" w:sz="1" w:space="0" w:color="CCDDEE"/>
              <w:bottom w:val="single" w:sz="1" w:space="0" w:color="CCDDEE"/>
              <w:right w:val="single" w:sz="1" w:space="0" w:color="CCDDEE"/>
            </w:tcBorders>
            <w:shd w:val="clear" w:color="auto" w:fill="F0F7FF"/>
            <w:tcMar>
              <w:top w:w="80" w:type="dxa"/>
              <w:left w:w="120" w:type="dxa"/>
              <w:bottom w:w="80" w:type="dxa"/>
              <w:right w:w="120" w:type="dxa"/>
            </w:tcMar>
          </w:tcPr>
          <w:p w14:paraId="2DA5DC59" w14:textId="77777777" w:rsidR="00781EE6" w:rsidRDefault="00000000">
            <w:r>
              <w:rPr>
                <w:b/>
                <w:bCs/>
                <w:color w:val="1A1A2E"/>
                <w:sz w:val="20"/>
                <w:szCs w:val="20"/>
              </w:rPr>
              <w:t>Draft events</w:t>
            </w:r>
          </w:p>
        </w:tc>
        <w:tc>
          <w:tcPr>
            <w:tcW w:w="6560" w:type="dxa"/>
            <w:tcBorders>
              <w:top w:val="single" w:sz="1" w:space="0" w:color="CCDDEE"/>
              <w:left w:val="single" w:sz="1" w:space="0" w:color="CCDDEE"/>
              <w:bottom w:val="single" w:sz="1" w:space="0" w:color="CCDDEE"/>
              <w:right w:val="single" w:sz="1" w:space="0" w:color="CCDDEE"/>
            </w:tcBorders>
            <w:shd w:val="clear" w:color="auto" w:fill="F0F7FF"/>
            <w:tcMar>
              <w:top w:w="80" w:type="dxa"/>
              <w:left w:w="120" w:type="dxa"/>
              <w:bottom w:w="80" w:type="dxa"/>
              <w:right w:w="120" w:type="dxa"/>
            </w:tcMar>
          </w:tcPr>
          <w:p w14:paraId="4F031940" w14:textId="77777777" w:rsidR="00781EE6" w:rsidRDefault="00000000">
            <w:r>
              <w:rPr>
                <w:color w:val="333333"/>
                <w:sz w:val="20"/>
                <w:szCs w:val="20"/>
              </w:rPr>
              <w:t>Shown only if setting.showDrafts === true</w:t>
            </w:r>
          </w:p>
        </w:tc>
      </w:tr>
      <w:tr w:rsidR="00781EE6" w14:paraId="1B33333B" w14:textId="77777777">
        <w:tblPrEx>
          <w:tblCellMar>
            <w:top w:w="0" w:type="dxa"/>
            <w:bottom w:w="0" w:type="dxa"/>
          </w:tblCellMar>
        </w:tblPrEx>
        <w:tc>
          <w:tcPr>
            <w:tcW w:w="280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3F2C05AF" w14:textId="77777777" w:rsidR="00781EE6" w:rsidRDefault="00000000">
            <w:r>
              <w:rPr>
                <w:b/>
                <w:bCs/>
                <w:color w:val="1A1A2E"/>
                <w:sz w:val="20"/>
                <w:szCs w:val="20"/>
              </w:rPr>
              <w:t>Playoff games</w:t>
            </w:r>
          </w:p>
        </w:tc>
        <w:tc>
          <w:tcPr>
            <w:tcW w:w="65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16E2F08E" w14:textId="77777777" w:rsidR="00781EE6" w:rsidRDefault="00000000">
            <w:r>
              <w:rPr>
                <w:color w:val="333333"/>
                <w:sz w:val="20"/>
                <w:szCs w:val="20"/>
              </w:rPr>
              <w:t>Always shown if alwaysShowPlayoffs === true</w:t>
            </w:r>
          </w:p>
        </w:tc>
      </w:tr>
      <w:tr w:rsidR="00781EE6" w14:paraId="7D7FB903" w14:textId="77777777">
        <w:tblPrEx>
          <w:tblCellMar>
            <w:top w:w="0" w:type="dxa"/>
            <w:bottom w:w="0" w:type="dxa"/>
          </w:tblCellMar>
        </w:tblPrEx>
        <w:tc>
          <w:tcPr>
            <w:tcW w:w="2800" w:type="dxa"/>
            <w:tcBorders>
              <w:top w:val="single" w:sz="1" w:space="0" w:color="CCDDEE"/>
              <w:left w:val="single" w:sz="1" w:space="0" w:color="CCDDEE"/>
              <w:bottom w:val="single" w:sz="1" w:space="0" w:color="CCDDEE"/>
              <w:right w:val="single" w:sz="1" w:space="0" w:color="CCDDEE"/>
            </w:tcBorders>
            <w:shd w:val="clear" w:color="auto" w:fill="F0F7FF"/>
            <w:tcMar>
              <w:top w:w="80" w:type="dxa"/>
              <w:left w:w="120" w:type="dxa"/>
              <w:bottom w:w="80" w:type="dxa"/>
              <w:right w:w="120" w:type="dxa"/>
            </w:tcMar>
          </w:tcPr>
          <w:p w14:paraId="16412864" w14:textId="77777777" w:rsidR="00781EE6" w:rsidRDefault="00000000">
            <w:r>
              <w:rPr>
                <w:b/>
                <w:bCs/>
                <w:color w:val="1A1A2E"/>
                <w:sz w:val="20"/>
                <w:szCs w:val="20"/>
              </w:rPr>
              <w:t>Golf / Tennis</w:t>
            </w:r>
          </w:p>
        </w:tc>
        <w:tc>
          <w:tcPr>
            <w:tcW w:w="6560" w:type="dxa"/>
            <w:tcBorders>
              <w:top w:val="single" w:sz="1" w:space="0" w:color="CCDDEE"/>
              <w:left w:val="single" w:sz="1" w:space="0" w:color="CCDDEE"/>
              <w:bottom w:val="single" w:sz="1" w:space="0" w:color="CCDDEE"/>
              <w:right w:val="single" w:sz="1" w:space="0" w:color="CCDDEE"/>
            </w:tcBorders>
            <w:shd w:val="clear" w:color="auto" w:fill="F0F7FF"/>
            <w:tcMar>
              <w:top w:w="80" w:type="dxa"/>
              <w:left w:w="120" w:type="dxa"/>
              <w:bottom w:w="80" w:type="dxa"/>
              <w:right w:w="120" w:type="dxa"/>
            </w:tcMar>
          </w:tcPr>
          <w:p w14:paraId="5CB74284" w14:textId="77777777" w:rsidR="00781EE6" w:rsidRDefault="00000000">
            <w:r>
              <w:rPr>
                <w:color w:val="333333"/>
                <w:sz w:val="20"/>
                <w:szCs w:val="20"/>
              </w:rPr>
              <w:t>majors filter: only isMajor events; all: everything</w:t>
            </w:r>
          </w:p>
        </w:tc>
      </w:tr>
      <w:tr w:rsidR="00781EE6" w14:paraId="6DF50DA4" w14:textId="77777777">
        <w:tblPrEx>
          <w:tblCellMar>
            <w:top w:w="0" w:type="dxa"/>
            <w:bottom w:w="0" w:type="dxa"/>
          </w:tblCellMar>
        </w:tblPrEx>
        <w:tc>
          <w:tcPr>
            <w:tcW w:w="280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27E999FC" w14:textId="77777777" w:rsidR="00781EE6" w:rsidRDefault="00000000">
            <w:r>
              <w:rPr>
                <w:b/>
                <w:bCs/>
                <w:color w:val="1A1A2E"/>
                <w:sz w:val="20"/>
                <w:szCs w:val="20"/>
              </w:rPr>
              <w:t>F1</w:t>
            </w:r>
          </w:p>
        </w:tc>
        <w:tc>
          <w:tcPr>
            <w:tcW w:w="65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47C50F9E" w14:textId="77777777" w:rsidR="00781EE6" w:rsidRDefault="00000000">
            <w:r>
              <w:rPr>
                <w:color w:val="333333"/>
                <w:sz w:val="20"/>
                <w:szCs w:val="20"/>
              </w:rPr>
              <w:t>Each session type independently togglable (f1ShowPractice, f1ShowQualifying, f1ShowRace, etc.)</w:t>
            </w:r>
          </w:p>
        </w:tc>
      </w:tr>
      <w:tr w:rsidR="00781EE6" w14:paraId="51F4CB41" w14:textId="77777777">
        <w:tblPrEx>
          <w:tblCellMar>
            <w:top w:w="0" w:type="dxa"/>
            <w:bottom w:w="0" w:type="dxa"/>
          </w:tblCellMar>
        </w:tblPrEx>
        <w:tc>
          <w:tcPr>
            <w:tcW w:w="2800" w:type="dxa"/>
            <w:tcBorders>
              <w:top w:val="single" w:sz="1" w:space="0" w:color="CCDDEE"/>
              <w:left w:val="single" w:sz="1" w:space="0" w:color="CCDDEE"/>
              <w:bottom w:val="single" w:sz="1" w:space="0" w:color="CCDDEE"/>
              <w:right w:val="single" w:sz="1" w:space="0" w:color="CCDDEE"/>
            </w:tcBorders>
            <w:shd w:val="clear" w:color="auto" w:fill="F0F7FF"/>
            <w:tcMar>
              <w:top w:w="80" w:type="dxa"/>
              <w:left w:w="120" w:type="dxa"/>
              <w:bottom w:w="80" w:type="dxa"/>
              <w:right w:w="120" w:type="dxa"/>
            </w:tcMar>
          </w:tcPr>
          <w:p w14:paraId="6D194656" w14:textId="77777777" w:rsidR="00781EE6" w:rsidRDefault="00000000">
            <w:r>
              <w:rPr>
                <w:b/>
                <w:bCs/>
                <w:color w:val="1A1A2E"/>
                <w:sz w:val="20"/>
                <w:szCs w:val="20"/>
              </w:rPr>
              <w:t>Soccer club leagues</w:t>
            </w:r>
          </w:p>
        </w:tc>
        <w:tc>
          <w:tcPr>
            <w:tcW w:w="6560" w:type="dxa"/>
            <w:tcBorders>
              <w:top w:val="single" w:sz="1" w:space="0" w:color="CCDDEE"/>
              <w:left w:val="single" w:sz="1" w:space="0" w:color="CCDDEE"/>
              <w:bottom w:val="single" w:sz="1" w:space="0" w:color="CCDDEE"/>
              <w:right w:val="single" w:sz="1" w:space="0" w:color="CCDDEE"/>
            </w:tcBorders>
            <w:shd w:val="clear" w:color="auto" w:fill="F0F7FF"/>
            <w:tcMar>
              <w:top w:w="80" w:type="dxa"/>
              <w:left w:w="120" w:type="dxa"/>
              <w:bottom w:w="80" w:type="dxa"/>
              <w:right w:w="120" w:type="dxa"/>
            </w:tcMar>
          </w:tcPr>
          <w:p w14:paraId="7DAC3186" w14:textId="77777777" w:rsidR="00781EE6" w:rsidRDefault="00000000">
            <w:r>
              <w:rPr>
                <w:color w:val="333333"/>
                <w:sz w:val="20"/>
                <w:szCs w:val="20"/>
              </w:rPr>
              <w:t>Per-league filter: all / national_tv / my_team / my_team_and_national_tv</w:t>
            </w:r>
          </w:p>
        </w:tc>
      </w:tr>
      <w:tr w:rsidR="00781EE6" w14:paraId="0FF401AC" w14:textId="77777777">
        <w:tblPrEx>
          <w:tblCellMar>
            <w:top w:w="0" w:type="dxa"/>
            <w:bottom w:w="0" w:type="dxa"/>
          </w:tblCellMar>
        </w:tblPrEx>
        <w:tc>
          <w:tcPr>
            <w:tcW w:w="280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372653E8" w14:textId="77777777" w:rsidR="00781EE6" w:rsidRDefault="00000000">
            <w:r>
              <w:rPr>
                <w:b/>
                <w:bCs/>
                <w:color w:val="1A1A2E"/>
                <w:sz w:val="20"/>
                <w:szCs w:val="20"/>
              </w:rPr>
              <w:t>Soccer knockout comps</w:t>
            </w:r>
          </w:p>
        </w:tc>
        <w:tc>
          <w:tcPr>
            <w:tcW w:w="65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546DB635" w14:textId="77777777" w:rsidR="00781EE6" w:rsidRDefault="00000000">
            <w:r>
              <w:rPr>
                <w:color w:val="333333"/>
                <w:sz w:val="20"/>
                <w:szCs w:val="20"/>
              </w:rPr>
              <w:t>Threshold-based: show from quarterfinals / semifinals / final onwards (or off). Always shown if user's tracked team is playing.</w:t>
            </w:r>
          </w:p>
        </w:tc>
      </w:tr>
      <w:tr w:rsidR="00781EE6" w14:paraId="2C9A4B94" w14:textId="77777777">
        <w:tblPrEx>
          <w:tblCellMar>
            <w:top w:w="0" w:type="dxa"/>
            <w:bottom w:w="0" w:type="dxa"/>
          </w:tblCellMar>
        </w:tblPrEx>
        <w:tc>
          <w:tcPr>
            <w:tcW w:w="2800" w:type="dxa"/>
            <w:tcBorders>
              <w:top w:val="single" w:sz="1" w:space="0" w:color="CCDDEE"/>
              <w:left w:val="single" w:sz="1" w:space="0" w:color="CCDDEE"/>
              <w:bottom w:val="single" w:sz="1" w:space="0" w:color="CCDDEE"/>
              <w:right w:val="single" w:sz="1" w:space="0" w:color="CCDDEE"/>
            </w:tcBorders>
            <w:shd w:val="clear" w:color="auto" w:fill="F0F7FF"/>
            <w:tcMar>
              <w:top w:w="80" w:type="dxa"/>
              <w:left w:w="120" w:type="dxa"/>
              <w:bottom w:w="80" w:type="dxa"/>
              <w:right w:w="120" w:type="dxa"/>
            </w:tcMar>
          </w:tcPr>
          <w:p w14:paraId="1EF0E4F9" w14:textId="77777777" w:rsidR="00781EE6" w:rsidRDefault="00000000">
            <w:r>
              <w:rPr>
                <w:b/>
                <w:bCs/>
                <w:color w:val="1A1A2E"/>
                <w:sz w:val="20"/>
                <w:szCs w:val="20"/>
              </w:rPr>
              <w:t>Team sports (general)</w:t>
            </w:r>
          </w:p>
        </w:tc>
        <w:tc>
          <w:tcPr>
            <w:tcW w:w="6560" w:type="dxa"/>
            <w:tcBorders>
              <w:top w:val="single" w:sz="1" w:space="0" w:color="CCDDEE"/>
              <w:left w:val="single" w:sz="1" w:space="0" w:color="CCDDEE"/>
              <w:bottom w:val="single" w:sz="1" w:space="0" w:color="CCDDEE"/>
              <w:right w:val="single" w:sz="1" w:space="0" w:color="CCDDEE"/>
            </w:tcBorders>
            <w:shd w:val="clear" w:color="auto" w:fill="F0F7FF"/>
            <w:tcMar>
              <w:top w:w="80" w:type="dxa"/>
              <w:left w:w="120" w:type="dxa"/>
              <w:bottom w:w="80" w:type="dxa"/>
              <w:right w:w="120" w:type="dxa"/>
            </w:tcMar>
          </w:tcPr>
          <w:p w14:paraId="1A8CF4DC" w14:textId="77777777" w:rsidR="00781EE6" w:rsidRDefault="00000000">
            <w:r>
              <w:rPr>
                <w:color w:val="333333"/>
                <w:sz w:val="20"/>
                <w:szCs w:val="20"/>
              </w:rPr>
              <w:t>all / national_tv / my_team / my_team_and_national_tv filters</w:t>
            </w:r>
          </w:p>
        </w:tc>
      </w:tr>
    </w:tbl>
    <w:p w14:paraId="36523453" w14:textId="77777777" w:rsidR="00781EE6" w:rsidRDefault="00781EE6">
      <w:pPr>
        <w:spacing w:before="80" w:after="80"/>
      </w:pPr>
    </w:p>
    <w:p w14:paraId="0AAE198A" w14:textId="77777777" w:rsidR="00781EE6" w:rsidRDefault="00000000">
      <w:r>
        <w:br w:type="page"/>
      </w:r>
    </w:p>
    <w:p w14:paraId="54167E40" w14:textId="77777777" w:rsidR="00781EE6" w:rsidRDefault="00000000">
      <w:pPr>
        <w:pStyle w:val="Heading1"/>
        <w:pBdr>
          <w:bottom w:val="single" w:sz="6" w:space="4" w:color="378ADD"/>
        </w:pBdr>
        <w:spacing w:before="320" w:after="160"/>
      </w:pPr>
      <w:r>
        <w:rPr>
          <w:b/>
          <w:bCs/>
          <w:color w:val="1A1A2E"/>
          <w:sz w:val="36"/>
          <w:szCs w:val="36"/>
        </w:rPr>
        <w:lastRenderedPageBreak/>
        <w:t>7.  Calendar Screen (app/(tabs)/calendar.tsx)</w:t>
      </w:r>
    </w:p>
    <w:p w14:paraId="7DF64326" w14:textId="77777777" w:rsidR="00781EE6" w:rsidRDefault="00000000">
      <w:pPr>
        <w:pStyle w:val="Heading2"/>
        <w:spacing w:before="280" w:after="120"/>
      </w:pPr>
      <w:r>
        <w:rPr>
          <w:b/>
          <w:bCs/>
          <w:color w:val="378ADD"/>
          <w:sz w:val="28"/>
          <w:szCs w:val="28"/>
        </w:rPr>
        <w:t>Month Header</w:t>
      </w:r>
    </w:p>
    <w:p w14:paraId="6B7B0A34" w14:textId="77777777" w:rsidR="00781EE6" w:rsidRDefault="00000000">
      <w:pPr>
        <w:pStyle w:val="ListParagraph"/>
        <w:numPr>
          <w:ilvl w:val="0"/>
          <w:numId w:val="2"/>
        </w:numPr>
        <w:spacing w:before="40" w:after="40"/>
      </w:pPr>
      <w:r>
        <w:rPr>
          <w:color w:val="333333"/>
        </w:rPr>
        <w:t>Left/right arrows navigate one month at a time</w:t>
      </w:r>
    </w:p>
    <w:p w14:paraId="6A436167" w14:textId="77777777" w:rsidR="00781EE6" w:rsidRDefault="00000000">
      <w:pPr>
        <w:pStyle w:val="ListParagraph"/>
        <w:numPr>
          <w:ilvl w:val="0"/>
          <w:numId w:val="2"/>
        </w:numPr>
        <w:spacing w:before="40" w:after="40"/>
      </w:pPr>
      <w:r>
        <w:rPr>
          <w:color w:val="333333"/>
        </w:rPr>
        <w:t>Tapping the month title (e.g. "May 2026 ▾") opens the MonthPickerModal</w:t>
      </w:r>
    </w:p>
    <w:p w14:paraId="35FC97A4" w14:textId="77777777" w:rsidR="00781EE6" w:rsidRDefault="00000000">
      <w:pPr>
        <w:pStyle w:val="ListParagraph"/>
        <w:numPr>
          <w:ilvl w:val="0"/>
          <w:numId w:val="2"/>
        </w:numPr>
        <w:spacing w:before="40" w:after="40"/>
      </w:pPr>
      <w:r>
        <w:rPr>
          <w:color w:val="333333"/>
        </w:rPr>
        <w:t>MonthPickerModal: centered fade-in overlay, year selector with ‹/› arrows, 4×3 month grid</w:t>
      </w:r>
    </w:p>
    <w:p w14:paraId="365245A5" w14:textId="77777777" w:rsidR="00781EE6" w:rsidRDefault="00000000">
      <w:pPr>
        <w:pStyle w:val="ListParagraph"/>
        <w:numPr>
          <w:ilvl w:val="0"/>
          <w:numId w:val="2"/>
        </w:numPr>
        <w:spacing w:before="40" w:after="40"/>
      </w:pPr>
      <w:r>
        <w:rPr>
          <w:color w:val="333333"/>
        </w:rPr>
        <w:t>Current month highlighted blue, today's month shown with blue outline if in a different year</w:t>
      </w:r>
    </w:p>
    <w:p w14:paraId="0D46A755" w14:textId="77777777" w:rsidR="00781EE6" w:rsidRDefault="00000000">
      <w:pPr>
        <w:pStyle w:val="ListParagraph"/>
        <w:numPr>
          <w:ilvl w:val="0"/>
          <w:numId w:val="2"/>
        </w:numPr>
        <w:spacing w:before="40" w:after="40"/>
      </w:pPr>
      <w:r>
        <w:rPr>
          <w:color w:val="333333"/>
        </w:rPr>
        <w:t>Selecting a month jumps to it and clears any selected date</w:t>
      </w:r>
    </w:p>
    <w:p w14:paraId="6A8E19EE" w14:textId="77777777" w:rsidR="00781EE6" w:rsidRDefault="00781EE6">
      <w:pPr>
        <w:spacing w:before="80" w:after="80"/>
      </w:pPr>
    </w:p>
    <w:p w14:paraId="6885A62F" w14:textId="77777777" w:rsidR="00781EE6" w:rsidRDefault="00000000">
      <w:pPr>
        <w:pStyle w:val="Heading2"/>
        <w:spacing w:before="280" w:after="120"/>
      </w:pPr>
      <w:r>
        <w:rPr>
          <w:b/>
          <w:bCs/>
          <w:color w:val="378ADD"/>
          <w:sz w:val="28"/>
          <w:szCs w:val="28"/>
        </w:rPr>
        <w:t>Monthly Grid</w:t>
      </w:r>
    </w:p>
    <w:p w14:paraId="6A455A66" w14:textId="77777777" w:rsidR="00781EE6" w:rsidRDefault="00000000">
      <w:pPr>
        <w:pStyle w:val="ListParagraph"/>
        <w:numPr>
          <w:ilvl w:val="0"/>
          <w:numId w:val="2"/>
        </w:numPr>
        <w:spacing w:before="40" w:after="40"/>
      </w:pPr>
      <w:r>
        <w:rPr>
          <w:color w:val="333333"/>
        </w:rPr>
        <w:t>7-column grid, CELL_HEIGHT calculated dynamically from screen height</w:t>
      </w:r>
    </w:p>
    <w:p w14:paraId="01A9E887" w14:textId="77777777" w:rsidR="00781EE6" w:rsidRDefault="00000000">
      <w:pPr>
        <w:pStyle w:val="ListParagraph"/>
        <w:numPr>
          <w:ilvl w:val="0"/>
          <w:numId w:val="2"/>
        </w:numPr>
        <w:spacing w:before="40" w:after="40"/>
      </w:pPr>
      <w:r>
        <w:rPr>
          <w:color w:val="333333"/>
        </w:rPr>
        <w:t>Each cell shows up to MAX_PILLS colored event pills (truncated with "+N more")</w:t>
      </w:r>
    </w:p>
    <w:p w14:paraId="6E4A44FA" w14:textId="77777777" w:rsidR="00781EE6" w:rsidRDefault="00000000">
      <w:pPr>
        <w:pStyle w:val="ListParagraph"/>
        <w:numPr>
          <w:ilvl w:val="0"/>
          <w:numId w:val="2"/>
        </w:numPr>
        <w:spacing w:before="40" w:after="40"/>
      </w:pPr>
      <w:r>
        <w:rPr>
          <w:color w:val="333333"/>
        </w:rPr>
        <w:t>Pill labels use team abbreviations (e.g. "KC@SF") or truncated event name</w:t>
      </w:r>
    </w:p>
    <w:p w14:paraId="32452508" w14:textId="77777777" w:rsidR="00781EE6" w:rsidRDefault="00000000">
      <w:pPr>
        <w:pStyle w:val="ListParagraph"/>
        <w:numPr>
          <w:ilvl w:val="0"/>
          <w:numId w:val="2"/>
        </w:numPr>
        <w:spacing w:before="40" w:after="40"/>
      </w:pPr>
      <w:r>
        <w:rPr>
          <w:color w:val="333333"/>
        </w:rPr>
        <w:t>Playoff "If Necessary" games show an asterisk on the pill (e.g. "KC@SF*")</w:t>
      </w:r>
    </w:p>
    <w:p w14:paraId="21AA6CD0" w14:textId="77777777" w:rsidR="00781EE6" w:rsidRDefault="00000000">
      <w:pPr>
        <w:pStyle w:val="ListParagraph"/>
        <w:numPr>
          <w:ilvl w:val="0"/>
          <w:numId w:val="2"/>
        </w:numPr>
        <w:spacing w:before="40" w:after="40"/>
      </w:pPr>
      <w:r>
        <w:rPr>
          <w:color w:val="333333"/>
        </w:rPr>
        <w:t>Today highlighted with blue circle on day number</w:t>
      </w:r>
    </w:p>
    <w:p w14:paraId="221D374A" w14:textId="77777777" w:rsidR="00781EE6" w:rsidRDefault="00000000">
      <w:pPr>
        <w:pStyle w:val="ListParagraph"/>
        <w:numPr>
          <w:ilvl w:val="0"/>
          <w:numId w:val="2"/>
        </w:numPr>
        <w:spacing w:before="40" w:after="40"/>
      </w:pPr>
      <w:r>
        <w:rPr>
          <w:color w:val="333333"/>
        </w:rPr>
        <w:t>Selected date highlighted with light blue cell background</w:t>
      </w:r>
    </w:p>
    <w:p w14:paraId="55DECF8C" w14:textId="77777777" w:rsidR="00781EE6" w:rsidRDefault="00781EE6">
      <w:pPr>
        <w:spacing w:before="80" w:after="80"/>
      </w:pPr>
    </w:p>
    <w:p w14:paraId="5FCD1A81" w14:textId="77777777" w:rsidR="00781EE6" w:rsidRDefault="00000000">
      <w:pPr>
        <w:pStyle w:val="Heading2"/>
        <w:spacing w:before="280" w:after="120"/>
      </w:pPr>
      <w:r>
        <w:rPr>
          <w:b/>
          <w:bCs/>
          <w:color w:val="378ADD"/>
          <w:sz w:val="28"/>
          <w:szCs w:val="28"/>
        </w:rPr>
        <w:t>Day Detail Timeline</w:t>
      </w:r>
    </w:p>
    <w:p w14:paraId="5A7EAF3D" w14:textId="77777777" w:rsidR="00781EE6" w:rsidRDefault="00000000">
      <w:pPr>
        <w:pStyle w:val="ListParagraph"/>
        <w:numPr>
          <w:ilvl w:val="0"/>
          <w:numId w:val="2"/>
        </w:numPr>
        <w:spacing w:before="40" w:after="40"/>
      </w:pPr>
      <w:r>
        <w:rPr>
          <w:color w:val="333333"/>
        </w:rPr>
        <w:t>Appears below grid when a day is tapped; tapping again collapses it</w:t>
      </w:r>
    </w:p>
    <w:p w14:paraId="491591F9" w14:textId="77777777" w:rsidR="00781EE6" w:rsidRDefault="00000000">
      <w:pPr>
        <w:pStyle w:val="ListParagraph"/>
        <w:numPr>
          <w:ilvl w:val="0"/>
          <w:numId w:val="2"/>
        </w:numPr>
        <w:spacing w:before="40" w:after="40"/>
      </w:pPr>
      <w:r>
        <w:rPr>
          <w:color w:val="333333"/>
        </w:rPr>
        <w:t>Horizontal swipe (PanGestureHandler) navigates prev/next day</w:t>
      </w:r>
    </w:p>
    <w:p w14:paraId="5B8DDCFD" w14:textId="77777777" w:rsidR="00781EE6" w:rsidRDefault="00000000">
      <w:pPr>
        <w:pStyle w:val="ListParagraph"/>
        <w:numPr>
          <w:ilvl w:val="0"/>
          <w:numId w:val="2"/>
        </w:numPr>
        <w:spacing w:before="40" w:after="40"/>
      </w:pPr>
      <w:r>
        <w:rPr>
          <w:color w:val="333333"/>
        </w:rPr>
        <w:t>Events without a time shown in "Time TBD" section above timeline</w:t>
      </w:r>
    </w:p>
    <w:p w14:paraId="6C63C673" w14:textId="77777777" w:rsidR="00781EE6" w:rsidRDefault="00000000">
      <w:pPr>
        <w:pStyle w:val="ListParagraph"/>
        <w:numPr>
          <w:ilvl w:val="0"/>
          <w:numId w:val="2"/>
        </w:numPr>
        <w:spacing w:before="40" w:after="40"/>
      </w:pPr>
      <w:r>
        <w:rPr>
          <w:color w:val="333333"/>
        </w:rPr>
        <w:t>Timed events rendered as positioned blocks on a 24-hour timeline (HOUR_HEIGHT = 56px)</w:t>
      </w:r>
    </w:p>
    <w:p w14:paraId="4AC1233C" w14:textId="77777777" w:rsidR="00781EE6" w:rsidRDefault="00000000">
      <w:pPr>
        <w:pStyle w:val="ListParagraph"/>
        <w:numPr>
          <w:ilvl w:val="0"/>
          <w:numId w:val="2"/>
        </w:numPr>
        <w:spacing w:before="40" w:after="40"/>
      </w:pPr>
      <w:r>
        <w:rPr>
          <w:color w:val="333333"/>
        </w:rPr>
        <w:t>Overlapping events split into columns using layoutDisplayEvents() algorithm</w:t>
      </w:r>
    </w:p>
    <w:p w14:paraId="6E719F91" w14:textId="77777777" w:rsidR="00781EE6" w:rsidRDefault="00000000">
      <w:pPr>
        <w:pStyle w:val="ListParagraph"/>
        <w:numPr>
          <w:ilvl w:val="0"/>
          <w:numId w:val="2"/>
        </w:numPr>
        <w:spacing w:before="40" w:after="40"/>
      </w:pPr>
      <w:r>
        <w:rPr>
          <w:color w:val="333333"/>
        </w:rPr>
        <w:t>Current time red line shown on today's timeline</w:t>
      </w:r>
    </w:p>
    <w:p w14:paraId="180377A9" w14:textId="77777777" w:rsidR="00781EE6" w:rsidRDefault="00000000">
      <w:pPr>
        <w:pStyle w:val="ListParagraph"/>
        <w:numPr>
          <w:ilvl w:val="0"/>
          <w:numId w:val="2"/>
        </w:numPr>
        <w:spacing w:before="40" w:after="40"/>
      </w:pPr>
      <w:r>
        <w:rPr>
          <w:color w:val="333333"/>
        </w:rPr>
        <w:t>No fade overlay on event blocks (removed — looked bad)</w:t>
      </w:r>
    </w:p>
    <w:p w14:paraId="58125D25" w14:textId="77777777" w:rsidR="00781EE6" w:rsidRDefault="00781EE6">
      <w:pPr>
        <w:spacing w:before="80" w:after="80"/>
      </w:pPr>
    </w:p>
    <w:p w14:paraId="538C2A9C" w14:textId="77777777" w:rsidR="00781EE6" w:rsidRDefault="00000000">
      <w:pPr>
        <w:pStyle w:val="Heading2"/>
        <w:spacing w:before="280" w:after="120"/>
      </w:pPr>
      <w:r>
        <w:rPr>
          <w:b/>
          <w:bCs/>
          <w:color w:val="378ADD"/>
          <w:sz w:val="28"/>
          <w:szCs w:val="28"/>
        </w:rPr>
        <w:t>Playoff Info in Day Detail</w:t>
      </w:r>
    </w:p>
    <w:p w14:paraId="434B782A" w14:textId="77777777" w:rsidR="00781EE6" w:rsidRDefault="00000000">
      <w:pPr>
        <w:pStyle w:val="ListParagraph"/>
        <w:numPr>
          <w:ilvl w:val="0"/>
          <w:numId w:val="2"/>
        </w:numPr>
        <w:spacing w:before="40" w:after="40"/>
      </w:pPr>
      <w:r>
        <w:rPr>
          <w:color w:val="333333"/>
        </w:rPr>
        <w:t>Series standing shown above game number (e.g. "OKC leads series 3-0")</w:t>
      </w:r>
    </w:p>
    <w:p w14:paraId="414DC6C3" w14:textId="77777777" w:rsidR="00781EE6" w:rsidRDefault="00000000">
      <w:pPr>
        <w:pStyle w:val="ListParagraph"/>
        <w:numPr>
          <w:ilvl w:val="0"/>
          <w:numId w:val="2"/>
        </w:numPr>
        <w:spacing w:before="40" w:after="40"/>
      </w:pPr>
      <w:r>
        <w:rPr>
          <w:color w:val="333333"/>
        </w:rPr>
        <w:t>"If Necessary" shown inline with game number (e.g. "Game 6 – If Necessary")</w:t>
      </w:r>
    </w:p>
    <w:p w14:paraId="5FCF0912" w14:textId="77777777" w:rsidR="00781EE6" w:rsidRDefault="00000000">
      <w:pPr>
        <w:pStyle w:val="ListParagraph"/>
        <w:numPr>
          <w:ilvl w:val="0"/>
          <w:numId w:val="2"/>
        </w:numPr>
        <w:spacing w:before="40" w:after="40"/>
      </w:pPr>
      <w:r>
        <w:rPr>
          <w:color w:val="333333"/>
        </w:rPr>
        <w:t>In Time TBD section: game number + asterisk if necessary + series summary below</w:t>
      </w:r>
    </w:p>
    <w:p w14:paraId="249BD666" w14:textId="77777777" w:rsidR="00781EE6" w:rsidRDefault="00000000">
      <w:pPr>
        <w:pStyle w:val="ListParagraph"/>
        <w:numPr>
          <w:ilvl w:val="0"/>
          <w:numId w:val="2"/>
        </w:numPr>
        <w:spacing w:before="40" w:after="40"/>
      </w:pPr>
      <w:r>
        <w:rPr>
          <w:color w:val="333333"/>
        </w:rPr>
        <w:t>Series summary sourced from competition.series.summary in ESPN API response</w:t>
      </w:r>
    </w:p>
    <w:p w14:paraId="097CDF40" w14:textId="77777777" w:rsidR="00781EE6" w:rsidRDefault="00781EE6">
      <w:pPr>
        <w:spacing w:before="80" w:after="80"/>
      </w:pPr>
    </w:p>
    <w:p w14:paraId="168D45B6" w14:textId="77777777" w:rsidR="00781EE6" w:rsidRDefault="00000000">
      <w:pPr>
        <w:pStyle w:val="Heading2"/>
        <w:spacing w:before="280" w:after="120"/>
      </w:pPr>
      <w:r>
        <w:rPr>
          <w:b/>
          <w:bCs/>
          <w:color w:val="378ADD"/>
          <w:sz w:val="28"/>
          <w:szCs w:val="28"/>
        </w:rPr>
        <w:t>NFL Game Grouping</w:t>
      </w:r>
    </w:p>
    <w:p w14:paraId="44B81814" w14:textId="77777777" w:rsidR="00781EE6" w:rsidRDefault="00000000">
      <w:pPr>
        <w:pStyle w:val="ListParagraph"/>
        <w:numPr>
          <w:ilvl w:val="0"/>
          <w:numId w:val="2"/>
        </w:numPr>
        <w:spacing w:before="40" w:after="40"/>
      </w:pPr>
      <w:r>
        <w:rPr>
          <w:color w:val="333333"/>
        </w:rPr>
        <w:t>When 3+ NFL games start within a 45-minute window, they merge into a single "NFL Games" group block</w:t>
      </w:r>
    </w:p>
    <w:p w14:paraId="6580A39C" w14:textId="77777777" w:rsidR="00781EE6" w:rsidRDefault="00000000">
      <w:pPr>
        <w:pStyle w:val="ListParagraph"/>
        <w:numPr>
          <w:ilvl w:val="0"/>
          <w:numId w:val="2"/>
        </w:numPr>
        <w:spacing w:before="40" w:after="40"/>
      </w:pPr>
      <w:r>
        <w:rPr>
          <w:color w:val="333333"/>
        </w:rPr>
        <w:t>Constants: NFL_GROUP_WINDOW_MINUTES = 45, NFL_GROUP_THRESHOLD = 3</w:t>
      </w:r>
    </w:p>
    <w:p w14:paraId="13118A8A" w14:textId="77777777" w:rsidR="00781EE6" w:rsidRDefault="00781EE6">
      <w:pPr>
        <w:spacing w:before="80" w:after="80"/>
      </w:pPr>
    </w:p>
    <w:p w14:paraId="22FC9512" w14:textId="77777777" w:rsidR="00781EE6" w:rsidRDefault="00000000">
      <w:pPr>
        <w:pStyle w:val="Heading1"/>
        <w:pBdr>
          <w:bottom w:val="single" w:sz="6" w:space="4" w:color="378ADD"/>
        </w:pBdr>
        <w:spacing w:before="320" w:after="160"/>
      </w:pPr>
      <w:r>
        <w:rPr>
          <w:b/>
          <w:bCs/>
          <w:color w:val="1A1A2E"/>
          <w:sz w:val="36"/>
          <w:szCs w:val="36"/>
        </w:rPr>
        <w:lastRenderedPageBreak/>
        <w:t>8.  Schedule Screen (app/(tabs)/schedule.tsx)</w:t>
      </w:r>
    </w:p>
    <w:p w14:paraId="4EEF8B36" w14:textId="77777777" w:rsidR="00781EE6" w:rsidRDefault="00000000">
      <w:pPr>
        <w:pStyle w:val="ListParagraph"/>
        <w:numPr>
          <w:ilvl w:val="0"/>
          <w:numId w:val="2"/>
        </w:numPr>
        <w:spacing w:before="40" w:after="40"/>
      </w:pPr>
      <w:r>
        <w:rPr>
          <w:color w:val="333333"/>
        </w:rPr>
        <w:t>Loads this month + next month via two useGames() calls</w:t>
      </w:r>
    </w:p>
    <w:p w14:paraId="56BC6EE2" w14:textId="77777777" w:rsidR="00781EE6" w:rsidRDefault="00000000">
      <w:pPr>
        <w:pStyle w:val="ListParagraph"/>
        <w:numPr>
          <w:ilvl w:val="0"/>
          <w:numId w:val="2"/>
        </w:numPr>
        <w:spacing w:before="40" w:after="40"/>
      </w:pPr>
      <w:r>
        <w:rPr>
          <w:color w:val="333333"/>
        </w:rPr>
        <w:t>Filters to events from today onwards</w:t>
      </w:r>
    </w:p>
    <w:p w14:paraId="15F6ACE5" w14:textId="77777777" w:rsidR="00781EE6" w:rsidRDefault="00000000">
      <w:pPr>
        <w:pStyle w:val="ListParagraph"/>
        <w:numPr>
          <w:ilvl w:val="0"/>
          <w:numId w:val="2"/>
        </w:numPr>
        <w:spacing w:before="40" w:after="40"/>
      </w:pPr>
      <w:r>
        <w:rPr>
          <w:color w:val="333333"/>
        </w:rPr>
        <w:t>Horizontal sport filter chips (All + each enabled sport)</w:t>
      </w:r>
    </w:p>
    <w:p w14:paraId="33538A09" w14:textId="77777777" w:rsidR="00781EE6" w:rsidRDefault="00000000">
      <w:pPr>
        <w:pStyle w:val="ListParagraph"/>
        <w:numPr>
          <w:ilvl w:val="0"/>
          <w:numId w:val="2"/>
        </w:numPr>
        <w:spacing w:before="40" w:after="40"/>
      </w:pPr>
      <w:r>
        <w:rPr>
          <w:color w:val="333333"/>
        </w:rPr>
        <w:t>Groups events by date in a FlatList</w:t>
      </w:r>
    </w:p>
    <w:p w14:paraId="26E341A1" w14:textId="77777777" w:rsidR="00781EE6" w:rsidRDefault="00000000">
      <w:pPr>
        <w:pStyle w:val="ListParagraph"/>
        <w:numPr>
          <w:ilvl w:val="0"/>
          <w:numId w:val="2"/>
        </w:numPr>
        <w:spacing w:before="40" w:after="40"/>
      </w:pPr>
      <w:r>
        <w:rPr>
          <w:color w:val="333333"/>
        </w:rPr>
        <w:t>Date labels: "Today", "Tomorrow", or "Wednesday, June 4" format</w:t>
      </w:r>
    </w:p>
    <w:p w14:paraId="77598677" w14:textId="77777777" w:rsidR="00781EE6" w:rsidRDefault="00000000">
      <w:pPr>
        <w:pStyle w:val="ListParagraph"/>
        <w:numPr>
          <w:ilvl w:val="0"/>
          <w:numId w:val="2"/>
        </w:numPr>
        <w:spacing w:before="40" w:after="40"/>
      </w:pPr>
      <w:r>
        <w:rPr>
          <w:color w:val="333333"/>
        </w:rPr>
        <w:t>Each event shown as a GameCard with colored left bar, name, time/channel/venue, sport badge</w:t>
      </w:r>
    </w:p>
    <w:p w14:paraId="40888049" w14:textId="77777777" w:rsidR="00781EE6" w:rsidRDefault="00781EE6">
      <w:pPr>
        <w:spacing w:before="80" w:after="80"/>
      </w:pPr>
    </w:p>
    <w:p w14:paraId="4FAE5081" w14:textId="77777777" w:rsidR="00781EE6" w:rsidRDefault="00000000">
      <w:pPr>
        <w:pStyle w:val="Heading1"/>
        <w:pBdr>
          <w:bottom w:val="single" w:sz="6" w:space="4" w:color="378ADD"/>
        </w:pBdr>
        <w:spacing w:before="320" w:after="160"/>
      </w:pPr>
      <w:r>
        <w:rPr>
          <w:b/>
          <w:bCs/>
          <w:color w:val="1A1A2E"/>
          <w:sz w:val="36"/>
          <w:szCs w:val="36"/>
        </w:rPr>
        <w:t>9.  Onboarding (app/onboarding.tsx)</w:t>
      </w:r>
    </w:p>
    <w:p w14:paraId="6D53327D" w14:textId="77777777" w:rsidR="00781EE6" w:rsidRDefault="00000000">
      <w:pPr>
        <w:spacing w:before="60" w:after="60"/>
      </w:pPr>
      <w:r>
        <w:rPr>
          <w:color w:val="333333"/>
        </w:rPr>
        <w:t>Shown on first launch (hasCompletedOnboarding === false). Users configure everything before entering the app.</w:t>
      </w:r>
    </w:p>
    <w:p w14:paraId="2BC4C625" w14:textId="77777777" w:rsidR="00781EE6" w:rsidRDefault="00000000">
      <w:pPr>
        <w:pStyle w:val="ListParagraph"/>
        <w:numPr>
          <w:ilvl w:val="0"/>
          <w:numId w:val="2"/>
        </w:numPr>
        <w:spacing w:before="40" w:after="40"/>
      </w:pPr>
      <w:r>
        <w:rPr>
          <w:color w:val="333333"/>
        </w:rPr>
        <w:t>Sport selection: tap to toggle, each sport card expands inline settings when selected</w:t>
      </w:r>
    </w:p>
    <w:p w14:paraId="36F2401A" w14:textId="77777777" w:rsidR="00781EE6" w:rsidRDefault="00000000">
      <w:pPr>
        <w:pStyle w:val="ListParagraph"/>
        <w:numPr>
          <w:ilvl w:val="0"/>
          <w:numId w:val="2"/>
        </w:numPr>
        <w:spacing w:before="40" w:after="40"/>
      </w:pPr>
      <w:r>
        <w:rPr>
          <w:color w:val="333333"/>
        </w:rPr>
        <w:t>Team sports: filter mode (all / national TV / my team / my team + national TV)</w:t>
      </w:r>
    </w:p>
    <w:p w14:paraId="0691E3F0" w14:textId="77777777" w:rsidR="00781EE6" w:rsidRDefault="00000000">
      <w:pPr>
        <w:pStyle w:val="ListParagraph"/>
        <w:numPr>
          <w:ilvl w:val="0"/>
          <w:numId w:val="2"/>
        </w:numPr>
        <w:spacing w:before="40" w:after="40"/>
      </w:pPr>
      <w:r>
        <w:rPr>
          <w:color w:val="333333"/>
        </w:rPr>
        <w:t>Team sports (if my team selected): TeamPicker component to search and select teams</w:t>
      </w:r>
    </w:p>
    <w:p w14:paraId="25E23466" w14:textId="77777777" w:rsidR="00781EE6" w:rsidRDefault="00000000">
      <w:pPr>
        <w:pStyle w:val="ListParagraph"/>
        <w:numPr>
          <w:ilvl w:val="0"/>
          <w:numId w:val="2"/>
        </w:numPr>
        <w:spacing w:before="40" w:after="40"/>
      </w:pPr>
      <w:r>
        <w:rPr>
          <w:color w:val="333333"/>
        </w:rPr>
        <w:t>College sports: no "all games" option — national TV / my team only</w:t>
      </w:r>
    </w:p>
    <w:p w14:paraId="7200E818" w14:textId="77777777" w:rsidR="00781EE6" w:rsidRDefault="00000000">
      <w:pPr>
        <w:pStyle w:val="ListParagraph"/>
        <w:numPr>
          <w:ilvl w:val="0"/>
          <w:numId w:val="2"/>
        </w:numPr>
        <w:spacing w:before="40" w:after="40"/>
      </w:pPr>
      <w:r>
        <w:rPr>
          <w:color w:val="333333"/>
        </w:rPr>
        <w:t>Soccer: multi-league selector + per-league team pickers for club leagues</w:t>
      </w:r>
    </w:p>
    <w:p w14:paraId="27D4E605" w14:textId="77777777" w:rsidR="00781EE6" w:rsidRDefault="00000000">
      <w:pPr>
        <w:pStyle w:val="ListParagraph"/>
        <w:numPr>
          <w:ilvl w:val="0"/>
          <w:numId w:val="2"/>
        </w:numPr>
        <w:spacing w:before="40" w:after="40"/>
      </w:pPr>
      <w:r>
        <w:rPr>
          <w:color w:val="333333"/>
        </w:rPr>
        <w:t>Soccer knockout competitions: round threshold selector per competition</w:t>
      </w:r>
    </w:p>
    <w:p w14:paraId="2D8906B0" w14:textId="77777777" w:rsidR="00781EE6" w:rsidRDefault="00000000">
      <w:pPr>
        <w:pStyle w:val="ListParagraph"/>
        <w:numPr>
          <w:ilvl w:val="0"/>
          <w:numId w:val="2"/>
        </w:numPr>
        <w:spacing w:before="40" w:after="40"/>
      </w:pPr>
      <w:r>
        <w:rPr>
          <w:color w:val="333333"/>
        </w:rPr>
        <w:t>Golf / Tennis: majors only vs all tournaments</w:t>
      </w:r>
    </w:p>
    <w:p w14:paraId="7CD2629A" w14:textId="77777777" w:rsidR="00781EE6" w:rsidRDefault="00000000">
      <w:pPr>
        <w:pStyle w:val="ListParagraph"/>
        <w:numPr>
          <w:ilvl w:val="0"/>
          <w:numId w:val="2"/>
        </w:numPr>
        <w:spacing w:before="40" w:after="40"/>
      </w:pPr>
      <w:r>
        <w:rPr>
          <w:color w:val="333333"/>
        </w:rPr>
        <w:t>F1: individual session toggles (Practice, Sprint Shootout, Sprint Race, Qualifying, Race)</w:t>
      </w:r>
    </w:p>
    <w:p w14:paraId="2E1DB7E4" w14:textId="77777777" w:rsidR="00781EE6" w:rsidRDefault="00000000">
      <w:pPr>
        <w:pStyle w:val="ListParagraph"/>
        <w:numPr>
          <w:ilvl w:val="0"/>
          <w:numId w:val="2"/>
        </w:numPr>
        <w:spacing w:before="40" w:after="40"/>
      </w:pPr>
      <w:r>
        <w:rPr>
          <w:color w:val="333333"/>
        </w:rPr>
        <w:t>Notifications: game reminder toggle + timing (15m / 30m / 60m before)</w:t>
      </w:r>
    </w:p>
    <w:p w14:paraId="452468BD" w14:textId="77777777" w:rsidR="00781EE6" w:rsidRDefault="00000000">
      <w:pPr>
        <w:pStyle w:val="ListParagraph"/>
        <w:numPr>
          <w:ilvl w:val="0"/>
          <w:numId w:val="2"/>
        </w:numPr>
        <w:spacing w:before="40" w:after="40"/>
      </w:pPr>
      <w:r>
        <w:rPr>
          <w:color w:val="333333"/>
        </w:rPr>
        <w:t>Finish button calls requestNotificationPermission() then navigates to Calendar tab</w:t>
      </w:r>
    </w:p>
    <w:p w14:paraId="20D2FC5E" w14:textId="77777777" w:rsidR="00781EE6" w:rsidRDefault="00781EE6">
      <w:pPr>
        <w:spacing w:before="80" w:after="80"/>
      </w:pPr>
    </w:p>
    <w:p w14:paraId="59287697" w14:textId="77777777" w:rsidR="00781EE6" w:rsidRDefault="00000000">
      <w:pPr>
        <w:pStyle w:val="Heading1"/>
        <w:pBdr>
          <w:bottom w:val="single" w:sz="6" w:space="4" w:color="378ADD"/>
        </w:pBdr>
        <w:spacing w:before="320" w:after="160"/>
      </w:pPr>
      <w:r>
        <w:rPr>
          <w:b/>
          <w:bCs/>
          <w:color w:val="1A1A2E"/>
          <w:sz w:val="36"/>
          <w:szCs w:val="36"/>
        </w:rPr>
        <w:t>10.  Soccer Configuration Details</w:t>
      </w:r>
    </w:p>
    <w:p w14:paraId="005A73E6" w14:textId="77777777" w:rsidR="00781EE6" w:rsidRDefault="00000000">
      <w:pPr>
        <w:pStyle w:val="Heading2"/>
        <w:spacing w:before="280" w:after="120"/>
      </w:pPr>
      <w:r>
        <w:rPr>
          <w:b/>
          <w:bCs/>
          <w:color w:val="378ADD"/>
          <w:sz w:val="28"/>
          <w:szCs w:val="28"/>
        </w:rPr>
        <w:t>Club Leagues (user picks teams)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81EE6" w14:paraId="0D27CF12" w14:textId="77777777">
        <w:tblPrEx>
          <w:tblCellMar>
            <w:top w:w="0" w:type="dxa"/>
            <w:bottom w:w="0" w:type="dxa"/>
          </w:tblCellMar>
        </w:tblPrEx>
        <w:tc>
          <w:tcPr>
            <w:tcW w:w="2800" w:type="dxa"/>
            <w:tcBorders>
              <w:top w:val="single" w:sz="1" w:space="0" w:color="CCDDEE"/>
              <w:left w:val="single" w:sz="1" w:space="0" w:color="CCDDEE"/>
              <w:bottom w:val="single" w:sz="1" w:space="0" w:color="CCDDEE"/>
              <w:right w:val="single" w:sz="1" w:space="0" w:color="CCDDEE"/>
            </w:tcBorders>
            <w:shd w:val="clear" w:color="auto" w:fill="F0F7FF"/>
            <w:tcMar>
              <w:top w:w="80" w:type="dxa"/>
              <w:left w:w="120" w:type="dxa"/>
              <w:bottom w:w="80" w:type="dxa"/>
              <w:right w:w="120" w:type="dxa"/>
            </w:tcMar>
          </w:tcPr>
          <w:p w14:paraId="291CE764" w14:textId="77777777" w:rsidR="00781EE6" w:rsidRDefault="00000000">
            <w:r>
              <w:rPr>
                <w:b/>
                <w:bCs/>
                <w:color w:val="1A1A2E"/>
                <w:sz w:val="20"/>
                <w:szCs w:val="20"/>
              </w:rPr>
              <w:t>usa.1</w:t>
            </w:r>
          </w:p>
        </w:tc>
        <w:tc>
          <w:tcPr>
            <w:tcW w:w="6560" w:type="dxa"/>
            <w:tcBorders>
              <w:top w:val="single" w:sz="1" w:space="0" w:color="CCDDEE"/>
              <w:left w:val="single" w:sz="1" w:space="0" w:color="CCDDEE"/>
              <w:bottom w:val="single" w:sz="1" w:space="0" w:color="CCDDEE"/>
              <w:right w:val="single" w:sz="1" w:space="0" w:color="CCDDEE"/>
            </w:tcBorders>
            <w:shd w:val="clear" w:color="auto" w:fill="F0F7FF"/>
            <w:tcMar>
              <w:top w:w="80" w:type="dxa"/>
              <w:left w:w="120" w:type="dxa"/>
              <w:bottom w:w="80" w:type="dxa"/>
              <w:right w:w="120" w:type="dxa"/>
            </w:tcMar>
          </w:tcPr>
          <w:p w14:paraId="54E5C0F1" w14:textId="77777777" w:rsidR="00781EE6" w:rsidRDefault="00000000">
            <w:r>
              <w:rPr>
                <w:color w:val="333333"/>
                <w:sz w:val="20"/>
                <w:szCs w:val="20"/>
              </w:rPr>
              <w:t>MLS</w:t>
            </w:r>
          </w:p>
        </w:tc>
      </w:tr>
      <w:tr w:rsidR="00781EE6" w14:paraId="08D8F0A2" w14:textId="77777777">
        <w:tblPrEx>
          <w:tblCellMar>
            <w:top w:w="0" w:type="dxa"/>
            <w:bottom w:w="0" w:type="dxa"/>
          </w:tblCellMar>
        </w:tblPrEx>
        <w:tc>
          <w:tcPr>
            <w:tcW w:w="280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4B3FA022" w14:textId="77777777" w:rsidR="00781EE6" w:rsidRDefault="00000000">
            <w:r>
              <w:rPr>
                <w:b/>
                <w:bCs/>
                <w:color w:val="1A1A2E"/>
                <w:sz w:val="20"/>
                <w:szCs w:val="20"/>
              </w:rPr>
              <w:t>eng.1</w:t>
            </w:r>
          </w:p>
        </w:tc>
        <w:tc>
          <w:tcPr>
            <w:tcW w:w="65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62EF13D6" w14:textId="77777777" w:rsidR="00781EE6" w:rsidRDefault="00000000">
            <w:r>
              <w:rPr>
                <w:color w:val="333333"/>
                <w:sz w:val="20"/>
                <w:szCs w:val="20"/>
              </w:rPr>
              <w:t>Premier League</w:t>
            </w:r>
          </w:p>
        </w:tc>
      </w:tr>
      <w:tr w:rsidR="00781EE6" w14:paraId="1E4661D2" w14:textId="77777777">
        <w:tblPrEx>
          <w:tblCellMar>
            <w:top w:w="0" w:type="dxa"/>
            <w:bottom w:w="0" w:type="dxa"/>
          </w:tblCellMar>
        </w:tblPrEx>
        <w:tc>
          <w:tcPr>
            <w:tcW w:w="2800" w:type="dxa"/>
            <w:tcBorders>
              <w:top w:val="single" w:sz="1" w:space="0" w:color="CCDDEE"/>
              <w:left w:val="single" w:sz="1" w:space="0" w:color="CCDDEE"/>
              <w:bottom w:val="single" w:sz="1" w:space="0" w:color="CCDDEE"/>
              <w:right w:val="single" w:sz="1" w:space="0" w:color="CCDDEE"/>
            </w:tcBorders>
            <w:shd w:val="clear" w:color="auto" w:fill="F0F7FF"/>
            <w:tcMar>
              <w:top w:w="80" w:type="dxa"/>
              <w:left w:w="120" w:type="dxa"/>
              <w:bottom w:w="80" w:type="dxa"/>
              <w:right w:w="120" w:type="dxa"/>
            </w:tcMar>
          </w:tcPr>
          <w:p w14:paraId="05941BF2" w14:textId="77777777" w:rsidR="00781EE6" w:rsidRDefault="00000000">
            <w:r>
              <w:rPr>
                <w:b/>
                <w:bCs/>
                <w:color w:val="1A1A2E"/>
                <w:sz w:val="20"/>
                <w:szCs w:val="20"/>
              </w:rPr>
              <w:t>esp.1</w:t>
            </w:r>
          </w:p>
        </w:tc>
        <w:tc>
          <w:tcPr>
            <w:tcW w:w="6560" w:type="dxa"/>
            <w:tcBorders>
              <w:top w:val="single" w:sz="1" w:space="0" w:color="CCDDEE"/>
              <w:left w:val="single" w:sz="1" w:space="0" w:color="CCDDEE"/>
              <w:bottom w:val="single" w:sz="1" w:space="0" w:color="CCDDEE"/>
              <w:right w:val="single" w:sz="1" w:space="0" w:color="CCDDEE"/>
            </w:tcBorders>
            <w:shd w:val="clear" w:color="auto" w:fill="F0F7FF"/>
            <w:tcMar>
              <w:top w:w="80" w:type="dxa"/>
              <w:left w:w="120" w:type="dxa"/>
              <w:bottom w:w="80" w:type="dxa"/>
              <w:right w:w="120" w:type="dxa"/>
            </w:tcMar>
          </w:tcPr>
          <w:p w14:paraId="1E00C305" w14:textId="77777777" w:rsidR="00781EE6" w:rsidRDefault="00000000">
            <w:r>
              <w:rPr>
                <w:color w:val="333333"/>
                <w:sz w:val="20"/>
                <w:szCs w:val="20"/>
              </w:rPr>
              <w:t>La Liga</w:t>
            </w:r>
          </w:p>
        </w:tc>
      </w:tr>
      <w:tr w:rsidR="00781EE6" w14:paraId="2302A6BC" w14:textId="77777777">
        <w:tblPrEx>
          <w:tblCellMar>
            <w:top w:w="0" w:type="dxa"/>
            <w:bottom w:w="0" w:type="dxa"/>
          </w:tblCellMar>
        </w:tblPrEx>
        <w:tc>
          <w:tcPr>
            <w:tcW w:w="280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0D238850" w14:textId="77777777" w:rsidR="00781EE6" w:rsidRDefault="00000000">
            <w:r>
              <w:rPr>
                <w:b/>
                <w:bCs/>
                <w:color w:val="1A1A2E"/>
                <w:sz w:val="20"/>
                <w:szCs w:val="20"/>
              </w:rPr>
              <w:t>ger.1</w:t>
            </w:r>
          </w:p>
        </w:tc>
        <w:tc>
          <w:tcPr>
            <w:tcW w:w="65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2731226E" w14:textId="77777777" w:rsidR="00781EE6" w:rsidRDefault="00000000">
            <w:r>
              <w:rPr>
                <w:color w:val="333333"/>
                <w:sz w:val="20"/>
                <w:szCs w:val="20"/>
              </w:rPr>
              <w:t>Bundesliga</w:t>
            </w:r>
          </w:p>
        </w:tc>
      </w:tr>
      <w:tr w:rsidR="00781EE6" w14:paraId="1177EA13" w14:textId="77777777">
        <w:tblPrEx>
          <w:tblCellMar>
            <w:top w:w="0" w:type="dxa"/>
            <w:bottom w:w="0" w:type="dxa"/>
          </w:tblCellMar>
        </w:tblPrEx>
        <w:tc>
          <w:tcPr>
            <w:tcW w:w="2800" w:type="dxa"/>
            <w:tcBorders>
              <w:top w:val="single" w:sz="1" w:space="0" w:color="CCDDEE"/>
              <w:left w:val="single" w:sz="1" w:space="0" w:color="CCDDEE"/>
              <w:bottom w:val="single" w:sz="1" w:space="0" w:color="CCDDEE"/>
              <w:right w:val="single" w:sz="1" w:space="0" w:color="CCDDEE"/>
            </w:tcBorders>
            <w:shd w:val="clear" w:color="auto" w:fill="F0F7FF"/>
            <w:tcMar>
              <w:top w:w="80" w:type="dxa"/>
              <w:left w:w="120" w:type="dxa"/>
              <w:bottom w:w="80" w:type="dxa"/>
              <w:right w:w="120" w:type="dxa"/>
            </w:tcMar>
          </w:tcPr>
          <w:p w14:paraId="37C34CCB" w14:textId="77777777" w:rsidR="00781EE6" w:rsidRDefault="00000000">
            <w:r>
              <w:rPr>
                <w:b/>
                <w:bCs/>
                <w:color w:val="1A1A2E"/>
                <w:sz w:val="20"/>
                <w:szCs w:val="20"/>
              </w:rPr>
              <w:t>fra.1</w:t>
            </w:r>
          </w:p>
        </w:tc>
        <w:tc>
          <w:tcPr>
            <w:tcW w:w="6560" w:type="dxa"/>
            <w:tcBorders>
              <w:top w:val="single" w:sz="1" w:space="0" w:color="CCDDEE"/>
              <w:left w:val="single" w:sz="1" w:space="0" w:color="CCDDEE"/>
              <w:bottom w:val="single" w:sz="1" w:space="0" w:color="CCDDEE"/>
              <w:right w:val="single" w:sz="1" w:space="0" w:color="CCDDEE"/>
            </w:tcBorders>
            <w:shd w:val="clear" w:color="auto" w:fill="F0F7FF"/>
            <w:tcMar>
              <w:top w:w="80" w:type="dxa"/>
              <w:left w:w="120" w:type="dxa"/>
              <w:bottom w:w="80" w:type="dxa"/>
              <w:right w:w="120" w:type="dxa"/>
            </w:tcMar>
          </w:tcPr>
          <w:p w14:paraId="5A65E10F" w14:textId="77777777" w:rsidR="00781EE6" w:rsidRDefault="00000000">
            <w:r>
              <w:rPr>
                <w:color w:val="333333"/>
                <w:sz w:val="20"/>
                <w:szCs w:val="20"/>
              </w:rPr>
              <w:t>Ligue 1</w:t>
            </w:r>
          </w:p>
        </w:tc>
      </w:tr>
      <w:tr w:rsidR="00781EE6" w14:paraId="4A9EF093" w14:textId="77777777">
        <w:tblPrEx>
          <w:tblCellMar>
            <w:top w:w="0" w:type="dxa"/>
            <w:bottom w:w="0" w:type="dxa"/>
          </w:tblCellMar>
        </w:tblPrEx>
        <w:tc>
          <w:tcPr>
            <w:tcW w:w="280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405B846A" w14:textId="77777777" w:rsidR="00781EE6" w:rsidRDefault="00000000">
            <w:r>
              <w:rPr>
                <w:b/>
                <w:bCs/>
                <w:color w:val="1A1A2E"/>
                <w:sz w:val="20"/>
                <w:szCs w:val="20"/>
              </w:rPr>
              <w:t>ita.1</w:t>
            </w:r>
          </w:p>
        </w:tc>
        <w:tc>
          <w:tcPr>
            <w:tcW w:w="65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11F3A21D" w14:textId="77777777" w:rsidR="00781EE6" w:rsidRDefault="00000000">
            <w:r>
              <w:rPr>
                <w:color w:val="333333"/>
                <w:sz w:val="20"/>
                <w:szCs w:val="20"/>
              </w:rPr>
              <w:t>Serie A</w:t>
            </w:r>
          </w:p>
        </w:tc>
      </w:tr>
    </w:tbl>
    <w:p w14:paraId="4E802087" w14:textId="77777777" w:rsidR="00781EE6" w:rsidRDefault="00781EE6">
      <w:pPr>
        <w:spacing w:before="80" w:after="80"/>
      </w:pPr>
    </w:p>
    <w:p w14:paraId="246CAED1" w14:textId="77777777" w:rsidR="00781EE6" w:rsidRDefault="00000000">
      <w:pPr>
        <w:pStyle w:val="Heading2"/>
        <w:spacing w:before="280" w:after="120"/>
      </w:pPr>
      <w:r>
        <w:rPr>
          <w:b/>
          <w:bCs/>
          <w:color w:val="378ADD"/>
          <w:sz w:val="28"/>
          <w:szCs w:val="28"/>
        </w:rPr>
        <w:t>Knockout Competitions (threshold-based)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81EE6" w14:paraId="1CBDF398" w14:textId="77777777">
        <w:tblPrEx>
          <w:tblCellMar>
            <w:top w:w="0" w:type="dxa"/>
            <w:bottom w:w="0" w:type="dxa"/>
          </w:tblCellMar>
        </w:tblPrEx>
        <w:tc>
          <w:tcPr>
            <w:tcW w:w="2800" w:type="dxa"/>
            <w:tcBorders>
              <w:top w:val="single" w:sz="1" w:space="0" w:color="CCDDEE"/>
              <w:left w:val="single" w:sz="1" w:space="0" w:color="CCDDEE"/>
              <w:bottom w:val="single" w:sz="1" w:space="0" w:color="CCDDEE"/>
              <w:right w:val="single" w:sz="1" w:space="0" w:color="CCDDEE"/>
            </w:tcBorders>
            <w:shd w:val="clear" w:color="auto" w:fill="F0F7FF"/>
            <w:tcMar>
              <w:top w:w="80" w:type="dxa"/>
              <w:left w:w="120" w:type="dxa"/>
              <w:bottom w:w="80" w:type="dxa"/>
              <w:right w:w="120" w:type="dxa"/>
            </w:tcMar>
          </w:tcPr>
          <w:p w14:paraId="787B3E3F" w14:textId="77777777" w:rsidR="00781EE6" w:rsidRDefault="00000000">
            <w:r>
              <w:rPr>
                <w:b/>
                <w:bCs/>
                <w:color w:val="1A1A2E"/>
                <w:sz w:val="20"/>
                <w:szCs w:val="20"/>
              </w:rPr>
              <w:t>uefa.champions</w:t>
            </w:r>
          </w:p>
        </w:tc>
        <w:tc>
          <w:tcPr>
            <w:tcW w:w="6560" w:type="dxa"/>
            <w:tcBorders>
              <w:top w:val="single" w:sz="1" w:space="0" w:color="CCDDEE"/>
              <w:left w:val="single" w:sz="1" w:space="0" w:color="CCDDEE"/>
              <w:bottom w:val="single" w:sz="1" w:space="0" w:color="CCDDEE"/>
              <w:right w:val="single" w:sz="1" w:space="0" w:color="CCDDEE"/>
            </w:tcBorders>
            <w:shd w:val="clear" w:color="auto" w:fill="F0F7FF"/>
            <w:tcMar>
              <w:top w:w="80" w:type="dxa"/>
              <w:left w:w="120" w:type="dxa"/>
              <w:bottom w:w="80" w:type="dxa"/>
              <w:right w:w="120" w:type="dxa"/>
            </w:tcMar>
          </w:tcPr>
          <w:p w14:paraId="2B0FEB2D" w14:textId="77777777" w:rsidR="00781EE6" w:rsidRDefault="00000000">
            <w:r>
              <w:rPr>
                <w:color w:val="333333"/>
                <w:sz w:val="20"/>
                <w:szCs w:val="20"/>
              </w:rPr>
              <w:t>Champions League</w:t>
            </w:r>
          </w:p>
        </w:tc>
      </w:tr>
      <w:tr w:rsidR="00781EE6" w14:paraId="2D4185CE" w14:textId="77777777">
        <w:tblPrEx>
          <w:tblCellMar>
            <w:top w:w="0" w:type="dxa"/>
            <w:bottom w:w="0" w:type="dxa"/>
          </w:tblCellMar>
        </w:tblPrEx>
        <w:tc>
          <w:tcPr>
            <w:tcW w:w="280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3E36C451" w14:textId="77777777" w:rsidR="00781EE6" w:rsidRDefault="00000000">
            <w:r>
              <w:rPr>
                <w:b/>
                <w:bCs/>
                <w:color w:val="1A1A2E"/>
                <w:sz w:val="20"/>
                <w:szCs w:val="20"/>
              </w:rPr>
              <w:t>uefa.europa</w:t>
            </w:r>
          </w:p>
        </w:tc>
        <w:tc>
          <w:tcPr>
            <w:tcW w:w="65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561636CF" w14:textId="77777777" w:rsidR="00781EE6" w:rsidRDefault="00000000">
            <w:r>
              <w:rPr>
                <w:color w:val="333333"/>
                <w:sz w:val="20"/>
                <w:szCs w:val="20"/>
              </w:rPr>
              <w:t>Europa League</w:t>
            </w:r>
          </w:p>
        </w:tc>
      </w:tr>
      <w:tr w:rsidR="00781EE6" w14:paraId="6B432484" w14:textId="77777777">
        <w:tblPrEx>
          <w:tblCellMar>
            <w:top w:w="0" w:type="dxa"/>
            <w:bottom w:w="0" w:type="dxa"/>
          </w:tblCellMar>
        </w:tblPrEx>
        <w:tc>
          <w:tcPr>
            <w:tcW w:w="2800" w:type="dxa"/>
            <w:tcBorders>
              <w:top w:val="single" w:sz="1" w:space="0" w:color="CCDDEE"/>
              <w:left w:val="single" w:sz="1" w:space="0" w:color="CCDDEE"/>
              <w:bottom w:val="single" w:sz="1" w:space="0" w:color="CCDDEE"/>
              <w:right w:val="single" w:sz="1" w:space="0" w:color="CCDDEE"/>
            </w:tcBorders>
            <w:shd w:val="clear" w:color="auto" w:fill="F0F7FF"/>
            <w:tcMar>
              <w:top w:w="80" w:type="dxa"/>
              <w:left w:w="120" w:type="dxa"/>
              <w:bottom w:w="80" w:type="dxa"/>
              <w:right w:w="120" w:type="dxa"/>
            </w:tcMar>
          </w:tcPr>
          <w:p w14:paraId="45B70B2C" w14:textId="77777777" w:rsidR="00781EE6" w:rsidRDefault="00000000">
            <w:r>
              <w:rPr>
                <w:b/>
                <w:bCs/>
                <w:color w:val="1A1A2E"/>
                <w:sz w:val="20"/>
                <w:szCs w:val="20"/>
              </w:rPr>
              <w:t>fifa.world</w:t>
            </w:r>
          </w:p>
        </w:tc>
        <w:tc>
          <w:tcPr>
            <w:tcW w:w="6560" w:type="dxa"/>
            <w:tcBorders>
              <w:top w:val="single" w:sz="1" w:space="0" w:color="CCDDEE"/>
              <w:left w:val="single" w:sz="1" w:space="0" w:color="CCDDEE"/>
              <w:bottom w:val="single" w:sz="1" w:space="0" w:color="CCDDEE"/>
              <w:right w:val="single" w:sz="1" w:space="0" w:color="CCDDEE"/>
            </w:tcBorders>
            <w:shd w:val="clear" w:color="auto" w:fill="F0F7FF"/>
            <w:tcMar>
              <w:top w:w="80" w:type="dxa"/>
              <w:left w:w="120" w:type="dxa"/>
              <w:bottom w:w="80" w:type="dxa"/>
              <w:right w:w="120" w:type="dxa"/>
            </w:tcMar>
          </w:tcPr>
          <w:p w14:paraId="1A3480F0" w14:textId="77777777" w:rsidR="00781EE6" w:rsidRDefault="00000000">
            <w:r>
              <w:rPr>
                <w:color w:val="333333"/>
                <w:sz w:val="20"/>
                <w:szCs w:val="20"/>
              </w:rPr>
              <w:t>FIFA World Cup</w:t>
            </w:r>
          </w:p>
        </w:tc>
      </w:tr>
      <w:tr w:rsidR="00781EE6" w14:paraId="7B7E304A" w14:textId="77777777">
        <w:tblPrEx>
          <w:tblCellMar>
            <w:top w:w="0" w:type="dxa"/>
            <w:bottom w:w="0" w:type="dxa"/>
          </w:tblCellMar>
        </w:tblPrEx>
        <w:tc>
          <w:tcPr>
            <w:tcW w:w="280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09DCD80A" w14:textId="77777777" w:rsidR="00781EE6" w:rsidRDefault="00000000">
            <w:r>
              <w:rPr>
                <w:b/>
                <w:bCs/>
                <w:color w:val="1A1A2E"/>
                <w:sz w:val="20"/>
                <w:szCs w:val="20"/>
              </w:rPr>
              <w:lastRenderedPageBreak/>
              <w:t>fifa.wwc</w:t>
            </w:r>
          </w:p>
        </w:tc>
        <w:tc>
          <w:tcPr>
            <w:tcW w:w="65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7858A350" w14:textId="77777777" w:rsidR="00781EE6" w:rsidRDefault="00000000">
            <w:r>
              <w:rPr>
                <w:color w:val="333333"/>
                <w:sz w:val="20"/>
                <w:szCs w:val="20"/>
              </w:rPr>
              <w:t>Women's World Cup</w:t>
            </w:r>
          </w:p>
        </w:tc>
      </w:tr>
      <w:tr w:rsidR="00781EE6" w14:paraId="4A4879D5" w14:textId="77777777">
        <w:tblPrEx>
          <w:tblCellMar>
            <w:top w:w="0" w:type="dxa"/>
            <w:bottom w:w="0" w:type="dxa"/>
          </w:tblCellMar>
        </w:tblPrEx>
        <w:tc>
          <w:tcPr>
            <w:tcW w:w="2800" w:type="dxa"/>
            <w:tcBorders>
              <w:top w:val="single" w:sz="1" w:space="0" w:color="CCDDEE"/>
              <w:left w:val="single" w:sz="1" w:space="0" w:color="CCDDEE"/>
              <w:bottom w:val="single" w:sz="1" w:space="0" w:color="CCDDEE"/>
              <w:right w:val="single" w:sz="1" w:space="0" w:color="CCDDEE"/>
            </w:tcBorders>
            <w:shd w:val="clear" w:color="auto" w:fill="F0F7FF"/>
            <w:tcMar>
              <w:top w:w="80" w:type="dxa"/>
              <w:left w:w="120" w:type="dxa"/>
              <w:bottom w:w="80" w:type="dxa"/>
              <w:right w:w="120" w:type="dxa"/>
            </w:tcMar>
          </w:tcPr>
          <w:p w14:paraId="330F8D61" w14:textId="77777777" w:rsidR="00781EE6" w:rsidRDefault="00000000">
            <w:r>
              <w:rPr>
                <w:b/>
                <w:bCs/>
                <w:color w:val="1A1A2E"/>
                <w:sz w:val="20"/>
                <w:szCs w:val="20"/>
              </w:rPr>
              <w:t>conmebol.america</w:t>
            </w:r>
          </w:p>
        </w:tc>
        <w:tc>
          <w:tcPr>
            <w:tcW w:w="6560" w:type="dxa"/>
            <w:tcBorders>
              <w:top w:val="single" w:sz="1" w:space="0" w:color="CCDDEE"/>
              <w:left w:val="single" w:sz="1" w:space="0" w:color="CCDDEE"/>
              <w:bottom w:val="single" w:sz="1" w:space="0" w:color="CCDDEE"/>
              <w:right w:val="single" w:sz="1" w:space="0" w:color="CCDDEE"/>
            </w:tcBorders>
            <w:shd w:val="clear" w:color="auto" w:fill="F0F7FF"/>
            <w:tcMar>
              <w:top w:w="80" w:type="dxa"/>
              <w:left w:w="120" w:type="dxa"/>
              <w:bottom w:w="80" w:type="dxa"/>
              <w:right w:w="120" w:type="dxa"/>
            </w:tcMar>
          </w:tcPr>
          <w:p w14:paraId="76AF9DDF" w14:textId="77777777" w:rsidR="00781EE6" w:rsidRDefault="00000000">
            <w:r>
              <w:rPr>
                <w:color w:val="333333"/>
                <w:sz w:val="20"/>
                <w:szCs w:val="20"/>
              </w:rPr>
              <w:t>Copa America</w:t>
            </w:r>
          </w:p>
        </w:tc>
      </w:tr>
      <w:tr w:rsidR="00781EE6" w14:paraId="159FCBAB" w14:textId="77777777">
        <w:tblPrEx>
          <w:tblCellMar>
            <w:top w:w="0" w:type="dxa"/>
            <w:bottom w:w="0" w:type="dxa"/>
          </w:tblCellMar>
        </w:tblPrEx>
        <w:tc>
          <w:tcPr>
            <w:tcW w:w="280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5976CA1A" w14:textId="77777777" w:rsidR="00781EE6" w:rsidRDefault="00000000">
            <w:r>
              <w:rPr>
                <w:b/>
                <w:bCs/>
                <w:color w:val="1A1A2E"/>
                <w:sz w:val="20"/>
                <w:szCs w:val="20"/>
              </w:rPr>
              <w:t>uefa.euro</w:t>
            </w:r>
          </w:p>
        </w:tc>
        <w:tc>
          <w:tcPr>
            <w:tcW w:w="65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3D342C99" w14:textId="77777777" w:rsidR="00781EE6" w:rsidRDefault="00000000">
            <w:r>
              <w:rPr>
                <w:color w:val="333333"/>
                <w:sz w:val="20"/>
                <w:szCs w:val="20"/>
              </w:rPr>
              <w:t>European Championships</w:t>
            </w:r>
          </w:p>
        </w:tc>
      </w:tr>
      <w:tr w:rsidR="00781EE6" w14:paraId="1FC6E304" w14:textId="77777777">
        <w:tblPrEx>
          <w:tblCellMar>
            <w:top w:w="0" w:type="dxa"/>
            <w:bottom w:w="0" w:type="dxa"/>
          </w:tblCellMar>
        </w:tblPrEx>
        <w:tc>
          <w:tcPr>
            <w:tcW w:w="2800" w:type="dxa"/>
            <w:tcBorders>
              <w:top w:val="single" w:sz="1" w:space="0" w:color="CCDDEE"/>
              <w:left w:val="single" w:sz="1" w:space="0" w:color="CCDDEE"/>
              <w:bottom w:val="single" w:sz="1" w:space="0" w:color="CCDDEE"/>
              <w:right w:val="single" w:sz="1" w:space="0" w:color="CCDDEE"/>
            </w:tcBorders>
            <w:shd w:val="clear" w:color="auto" w:fill="F0F7FF"/>
            <w:tcMar>
              <w:top w:w="80" w:type="dxa"/>
              <w:left w:w="120" w:type="dxa"/>
              <w:bottom w:w="80" w:type="dxa"/>
              <w:right w:w="120" w:type="dxa"/>
            </w:tcMar>
          </w:tcPr>
          <w:p w14:paraId="2E5509AF" w14:textId="77777777" w:rsidR="00781EE6" w:rsidRDefault="00000000">
            <w:r>
              <w:rPr>
                <w:b/>
                <w:bCs/>
                <w:color w:val="1A1A2E"/>
                <w:sz w:val="20"/>
                <w:szCs w:val="20"/>
              </w:rPr>
              <w:t>concacaf.gold</w:t>
            </w:r>
          </w:p>
        </w:tc>
        <w:tc>
          <w:tcPr>
            <w:tcW w:w="6560" w:type="dxa"/>
            <w:tcBorders>
              <w:top w:val="single" w:sz="1" w:space="0" w:color="CCDDEE"/>
              <w:left w:val="single" w:sz="1" w:space="0" w:color="CCDDEE"/>
              <w:bottom w:val="single" w:sz="1" w:space="0" w:color="CCDDEE"/>
              <w:right w:val="single" w:sz="1" w:space="0" w:color="CCDDEE"/>
            </w:tcBorders>
            <w:shd w:val="clear" w:color="auto" w:fill="F0F7FF"/>
            <w:tcMar>
              <w:top w:w="80" w:type="dxa"/>
              <w:left w:w="120" w:type="dxa"/>
              <w:bottom w:w="80" w:type="dxa"/>
              <w:right w:w="120" w:type="dxa"/>
            </w:tcMar>
          </w:tcPr>
          <w:p w14:paraId="0F6138A6" w14:textId="77777777" w:rsidR="00781EE6" w:rsidRDefault="00000000">
            <w:r>
              <w:rPr>
                <w:color w:val="333333"/>
                <w:sz w:val="20"/>
                <w:szCs w:val="20"/>
              </w:rPr>
              <w:t>Gold Cup</w:t>
            </w:r>
          </w:p>
        </w:tc>
      </w:tr>
    </w:tbl>
    <w:p w14:paraId="2BFFD876" w14:textId="77777777" w:rsidR="00781EE6" w:rsidRDefault="00781EE6">
      <w:pPr>
        <w:spacing w:before="80" w:after="80"/>
      </w:pPr>
    </w:p>
    <w:p w14:paraId="111FEFB3" w14:textId="77777777" w:rsidR="00781EE6" w:rsidRDefault="00000000">
      <w:pPr>
        <w:spacing w:before="60" w:after="60"/>
      </w:pPr>
      <w:r>
        <w:rPr>
          <w:color w:val="333333"/>
        </w:rPr>
        <w:t>Knockout competitions always fetched. Shown only if: (a) user's tracked team is playing, OR (b) round meets threshold set per competition (off / quarterfinals / semifinals / final).</w:t>
      </w:r>
    </w:p>
    <w:p w14:paraId="113B6EC9" w14:textId="77777777" w:rsidR="00781EE6" w:rsidRDefault="00781EE6">
      <w:pPr>
        <w:spacing w:before="80" w:after="80"/>
      </w:pPr>
    </w:p>
    <w:p w14:paraId="3015D6CF" w14:textId="77777777" w:rsidR="00781EE6" w:rsidRDefault="00000000">
      <w:pPr>
        <w:pStyle w:val="Heading1"/>
        <w:pBdr>
          <w:bottom w:val="single" w:sz="6" w:space="4" w:color="378ADD"/>
        </w:pBdr>
        <w:spacing w:before="320" w:after="160"/>
      </w:pPr>
      <w:r>
        <w:rPr>
          <w:b/>
          <w:bCs/>
          <w:color w:val="1A1A2E"/>
          <w:sz w:val="36"/>
          <w:szCs w:val="36"/>
        </w:rPr>
        <w:t>11.  Key Constants &amp; Config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74"/>
        <w:gridCol w:w="5892"/>
      </w:tblGrid>
      <w:tr w:rsidR="00781EE6" w14:paraId="75DA34CE" w14:textId="77777777">
        <w:tblPrEx>
          <w:tblCellMar>
            <w:top w:w="0" w:type="dxa"/>
            <w:bottom w:w="0" w:type="dxa"/>
          </w:tblCellMar>
        </w:tblPrEx>
        <w:tc>
          <w:tcPr>
            <w:tcW w:w="2800" w:type="dxa"/>
            <w:tcBorders>
              <w:top w:val="single" w:sz="1" w:space="0" w:color="CCDDEE"/>
              <w:left w:val="single" w:sz="1" w:space="0" w:color="CCDDEE"/>
              <w:bottom w:val="single" w:sz="1" w:space="0" w:color="CCDDEE"/>
              <w:right w:val="single" w:sz="1" w:space="0" w:color="CCDDEE"/>
            </w:tcBorders>
            <w:shd w:val="clear" w:color="auto" w:fill="F0F7FF"/>
            <w:tcMar>
              <w:top w:w="80" w:type="dxa"/>
              <w:left w:w="120" w:type="dxa"/>
              <w:bottom w:w="80" w:type="dxa"/>
              <w:right w:w="120" w:type="dxa"/>
            </w:tcMar>
          </w:tcPr>
          <w:p w14:paraId="50DE891B" w14:textId="77777777" w:rsidR="00781EE6" w:rsidRDefault="00000000">
            <w:r>
              <w:rPr>
                <w:b/>
                <w:bCs/>
                <w:color w:val="1A1A2E"/>
                <w:sz w:val="20"/>
                <w:szCs w:val="20"/>
              </w:rPr>
              <w:t>SPORT_COLORS</w:t>
            </w:r>
          </w:p>
        </w:tc>
        <w:tc>
          <w:tcPr>
            <w:tcW w:w="6560" w:type="dxa"/>
            <w:tcBorders>
              <w:top w:val="single" w:sz="1" w:space="0" w:color="CCDDEE"/>
              <w:left w:val="single" w:sz="1" w:space="0" w:color="CCDDEE"/>
              <w:bottom w:val="single" w:sz="1" w:space="0" w:color="CCDDEE"/>
              <w:right w:val="single" w:sz="1" w:space="0" w:color="CCDDEE"/>
            </w:tcBorders>
            <w:shd w:val="clear" w:color="auto" w:fill="F0F7FF"/>
            <w:tcMar>
              <w:top w:w="80" w:type="dxa"/>
              <w:left w:w="120" w:type="dxa"/>
              <w:bottom w:w="80" w:type="dxa"/>
              <w:right w:w="120" w:type="dxa"/>
            </w:tcMar>
          </w:tcPr>
          <w:p w14:paraId="043EBCB6" w14:textId="77777777" w:rsidR="00781EE6" w:rsidRDefault="00000000">
            <w:r>
              <w:rPr>
                <w:color w:val="333333"/>
                <w:sz w:val="20"/>
                <w:szCs w:val="20"/>
              </w:rPr>
              <w:t>Per-sport hex colors — defined separately in calendar.tsx and schedule.tsx (slightly different palettes)</w:t>
            </w:r>
          </w:p>
        </w:tc>
      </w:tr>
      <w:tr w:rsidR="00781EE6" w14:paraId="4356E9E4" w14:textId="77777777">
        <w:tblPrEx>
          <w:tblCellMar>
            <w:top w:w="0" w:type="dxa"/>
            <w:bottom w:w="0" w:type="dxa"/>
          </w:tblCellMar>
        </w:tblPrEx>
        <w:tc>
          <w:tcPr>
            <w:tcW w:w="280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4F28C6DC" w14:textId="77777777" w:rsidR="00781EE6" w:rsidRDefault="00000000">
            <w:r>
              <w:rPr>
                <w:b/>
                <w:bCs/>
                <w:color w:val="1A1A2E"/>
                <w:sz w:val="20"/>
                <w:szCs w:val="20"/>
              </w:rPr>
              <w:t>SPORT_DURATION_HOURS</w:t>
            </w:r>
          </w:p>
        </w:tc>
        <w:tc>
          <w:tcPr>
            <w:tcW w:w="65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6A61C1DB" w14:textId="77777777" w:rsidR="00781EE6" w:rsidRDefault="00000000">
            <w:r>
              <w:rPr>
                <w:color w:val="333333"/>
                <w:sz w:val="20"/>
                <w:szCs w:val="20"/>
              </w:rPr>
              <w:t>Default block heights on timeline (NFL=3.5h, NBA=2.5h, MLB=3h, etc.)</w:t>
            </w:r>
          </w:p>
        </w:tc>
      </w:tr>
      <w:tr w:rsidR="00781EE6" w14:paraId="29C0E03B" w14:textId="77777777">
        <w:tblPrEx>
          <w:tblCellMar>
            <w:top w:w="0" w:type="dxa"/>
            <w:bottom w:w="0" w:type="dxa"/>
          </w:tblCellMar>
        </w:tblPrEx>
        <w:tc>
          <w:tcPr>
            <w:tcW w:w="2800" w:type="dxa"/>
            <w:tcBorders>
              <w:top w:val="single" w:sz="1" w:space="0" w:color="CCDDEE"/>
              <w:left w:val="single" w:sz="1" w:space="0" w:color="CCDDEE"/>
              <w:bottom w:val="single" w:sz="1" w:space="0" w:color="CCDDEE"/>
              <w:right w:val="single" w:sz="1" w:space="0" w:color="CCDDEE"/>
            </w:tcBorders>
            <w:shd w:val="clear" w:color="auto" w:fill="F0F7FF"/>
            <w:tcMar>
              <w:top w:w="80" w:type="dxa"/>
              <w:left w:w="120" w:type="dxa"/>
              <w:bottom w:w="80" w:type="dxa"/>
              <w:right w:w="120" w:type="dxa"/>
            </w:tcMar>
          </w:tcPr>
          <w:p w14:paraId="7857A8EA" w14:textId="77777777" w:rsidR="00781EE6" w:rsidRDefault="00000000">
            <w:r>
              <w:rPr>
                <w:b/>
                <w:bCs/>
                <w:color w:val="1A1A2E"/>
                <w:sz w:val="20"/>
                <w:szCs w:val="20"/>
              </w:rPr>
              <w:t>NATIONAL_TV_CHANNELS</w:t>
            </w:r>
          </w:p>
        </w:tc>
        <w:tc>
          <w:tcPr>
            <w:tcW w:w="6560" w:type="dxa"/>
            <w:tcBorders>
              <w:top w:val="single" w:sz="1" w:space="0" w:color="CCDDEE"/>
              <w:left w:val="single" w:sz="1" w:space="0" w:color="CCDDEE"/>
              <w:bottom w:val="single" w:sz="1" w:space="0" w:color="CCDDEE"/>
              <w:right w:val="single" w:sz="1" w:space="0" w:color="CCDDEE"/>
            </w:tcBorders>
            <w:shd w:val="clear" w:color="auto" w:fill="F0F7FF"/>
            <w:tcMar>
              <w:top w:w="80" w:type="dxa"/>
              <w:left w:w="120" w:type="dxa"/>
              <w:bottom w:w="80" w:type="dxa"/>
              <w:right w:w="120" w:type="dxa"/>
            </w:tcMar>
          </w:tcPr>
          <w:p w14:paraId="55F81816" w14:textId="77777777" w:rsidR="00781EE6" w:rsidRDefault="00000000">
            <w:r>
              <w:rPr>
                <w:color w:val="333333"/>
                <w:sz w:val="20"/>
                <w:szCs w:val="20"/>
              </w:rPr>
              <w:t>Set of channels that count as national TV — includes USA Net</w:t>
            </w:r>
          </w:p>
        </w:tc>
      </w:tr>
      <w:tr w:rsidR="00781EE6" w14:paraId="1058FF41" w14:textId="77777777">
        <w:tblPrEx>
          <w:tblCellMar>
            <w:top w:w="0" w:type="dxa"/>
            <w:bottom w:w="0" w:type="dxa"/>
          </w:tblCellMar>
        </w:tblPrEx>
        <w:tc>
          <w:tcPr>
            <w:tcW w:w="280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676701E9" w14:textId="77777777" w:rsidR="00781EE6" w:rsidRDefault="00000000">
            <w:r>
              <w:rPr>
                <w:b/>
                <w:bCs/>
                <w:color w:val="1A1A2E"/>
                <w:sz w:val="20"/>
                <w:szCs w:val="20"/>
              </w:rPr>
              <w:t>CELL_HEIGHT</w:t>
            </w:r>
          </w:p>
        </w:tc>
        <w:tc>
          <w:tcPr>
            <w:tcW w:w="65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75C1369C" w14:textId="77777777" w:rsidR="00781EE6" w:rsidRDefault="00000000">
            <w:r>
              <w:rPr>
                <w:color w:val="333333"/>
                <w:sz w:val="20"/>
                <w:szCs w:val="20"/>
              </w:rPr>
              <w:t>Dynamically computed: floor((screenHeight - 160) / 6)</w:t>
            </w:r>
          </w:p>
        </w:tc>
      </w:tr>
      <w:tr w:rsidR="00781EE6" w14:paraId="5226C6FD" w14:textId="77777777">
        <w:tblPrEx>
          <w:tblCellMar>
            <w:top w:w="0" w:type="dxa"/>
            <w:bottom w:w="0" w:type="dxa"/>
          </w:tblCellMar>
        </w:tblPrEx>
        <w:tc>
          <w:tcPr>
            <w:tcW w:w="2800" w:type="dxa"/>
            <w:tcBorders>
              <w:top w:val="single" w:sz="1" w:space="0" w:color="CCDDEE"/>
              <w:left w:val="single" w:sz="1" w:space="0" w:color="CCDDEE"/>
              <w:bottom w:val="single" w:sz="1" w:space="0" w:color="CCDDEE"/>
              <w:right w:val="single" w:sz="1" w:space="0" w:color="CCDDEE"/>
            </w:tcBorders>
            <w:shd w:val="clear" w:color="auto" w:fill="F0F7FF"/>
            <w:tcMar>
              <w:top w:w="80" w:type="dxa"/>
              <w:left w:w="120" w:type="dxa"/>
              <w:bottom w:w="80" w:type="dxa"/>
              <w:right w:w="120" w:type="dxa"/>
            </w:tcMar>
          </w:tcPr>
          <w:p w14:paraId="41450867" w14:textId="77777777" w:rsidR="00781EE6" w:rsidRDefault="00000000">
            <w:r>
              <w:rPr>
                <w:b/>
                <w:bCs/>
                <w:color w:val="1A1A2E"/>
                <w:sz w:val="20"/>
                <w:szCs w:val="20"/>
              </w:rPr>
              <w:t>MAX_PILLS</w:t>
            </w:r>
          </w:p>
        </w:tc>
        <w:tc>
          <w:tcPr>
            <w:tcW w:w="6560" w:type="dxa"/>
            <w:tcBorders>
              <w:top w:val="single" w:sz="1" w:space="0" w:color="CCDDEE"/>
              <w:left w:val="single" w:sz="1" w:space="0" w:color="CCDDEE"/>
              <w:bottom w:val="single" w:sz="1" w:space="0" w:color="CCDDEE"/>
              <w:right w:val="single" w:sz="1" w:space="0" w:color="CCDDEE"/>
            </w:tcBorders>
            <w:shd w:val="clear" w:color="auto" w:fill="F0F7FF"/>
            <w:tcMar>
              <w:top w:w="80" w:type="dxa"/>
              <w:left w:w="120" w:type="dxa"/>
              <w:bottom w:w="80" w:type="dxa"/>
              <w:right w:w="120" w:type="dxa"/>
            </w:tcMar>
          </w:tcPr>
          <w:p w14:paraId="10601C35" w14:textId="77777777" w:rsidR="00781EE6" w:rsidRDefault="00000000">
            <w:r>
              <w:rPr>
                <w:color w:val="333333"/>
                <w:sz w:val="20"/>
                <w:szCs w:val="20"/>
              </w:rPr>
              <w:t>Max event pills per calendar cell: floor((CELL_HEIGHT - 26) / 15)</w:t>
            </w:r>
          </w:p>
        </w:tc>
      </w:tr>
      <w:tr w:rsidR="00781EE6" w14:paraId="6561ACE4" w14:textId="77777777">
        <w:tblPrEx>
          <w:tblCellMar>
            <w:top w:w="0" w:type="dxa"/>
            <w:bottom w:w="0" w:type="dxa"/>
          </w:tblCellMar>
        </w:tblPrEx>
        <w:tc>
          <w:tcPr>
            <w:tcW w:w="280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34ACB86B" w14:textId="77777777" w:rsidR="00781EE6" w:rsidRDefault="00000000">
            <w:r>
              <w:rPr>
                <w:b/>
                <w:bCs/>
                <w:color w:val="1A1A2E"/>
                <w:sz w:val="20"/>
                <w:szCs w:val="20"/>
              </w:rPr>
              <w:t>HOUR_HEIGHT</w:t>
            </w:r>
          </w:p>
        </w:tc>
        <w:tc>
          <w:tcPr>
            <w:tcW w:w="65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612BB8E9" w14:textId="77777777" w:rsidR="00781EE6" w:rsidRDefault="00000000">
            <w:r>
              <w:rPr>
                <w:color w:val="333333"/>
                <w:sz w:val="20"/>
                <w:szCs w:val="20"/>
              </w:rPr>
              <w:t>56px per hour on the day timeline</w:t>
            </w:r>
          </w:p>
        </w:tc>
      </w:tr>
      <w:tr w:rsidR="00781EE6" w14:paraId="2FD2C66E" w14:textId="77777777">
        <w:tblPrEx>
          <w:tblCellMar>
            <w:top w:w="0" w:type="dxa"/>
            <w:bottom w:w="0" w:type="dxa"/>
          </w:tblCellMar>
        </w:tblPrEx>
        <w:tc>
          <w:tcPr>
            <w:tcW w:w="2800" w:type="dxa"/>
            <w:tcBorders>
              <w:top w:val="single" w:sz="1" w:space="0" w:color="CCDDEE"/>
              <w:left w:val="single" w:sz="1" w:space="0" w:color="CCDDEE"/>
              <w:bottom w:val="single" w:sz="1" w:space="0" w:color="CCDDEE"/>
              <w:right w:val="single" w:sz="1" w:space="0" w:color="CCDDEE"/>
            </w:tcBorders>
            <w:shd w:val="clear" w:color="auto" w:fill="F0F7FF"/>
            <w:tcMar>
              <w:top w:w="80" w:type="dxa"/>
              <w:left w:w="120" w:type="dxa"/>
              <w:bottom w:w="80" w:type="dxa"/>
              <w:right w:w="120" w:type="dxa"/>
            </w:tcMar>
          </w:tcPr>
          <w:p w14:paraId="6F329665" w14:textId="77777777" w:rsidR="00781EE6" w:rsidRDefault="00000000">
            <w:r>
              <w:rPr>
                <w:b/>
                <w:bCs/>
                <w:color w:val="1A1A2E"/>
                <w:sz w:val="20"/>
                <w:szCs w:val="20"/>
              </w:rPr>
              <w:t>NFL_GROUP_THRESHOLD</w:t>
            </w:r>
          </w:p>
        </w:tc>
        <w:tc>
          <w:tcPr>
            <w:tcW w:w="6560" w:type="dxa"/>
            <w:tcBorders>
              <w:top w:val="single" w:sz="1" w:space="0" w:color="CCDDEE"/>
              <w:left w:val="single" w:sz="1" w:space="0" w:color="CCDDEE"/>
              <w:bottom w:val="single" w:sz="1" w:space="0" w:color="CCDDEE"/>
              <w:right w:val="single" w:sz="1" w:space="0" w:color="CCDDEE"/>
            </w:tcBorders>
            <w:shd w:val="clear" w:color="auto" w:fill="F0F7FF"/>
            <w:tcMar>
              <w:top w:w="80" w:type="dxa"/>
              <w:left w:w="120" w:type="dxa"/>
              <w:bottom w:w="80" w:type="dxa"/>
              <w:right w:w="120" w:type="dxa"/>
            </w:tcMar>
          </w:tcPr>
          <w:p w14:paraId="02C08C4B" w14:textId="77777777" w:rsidR="00781EE6" w:rsidRDefault="00000000">
            <w:r>
              <w:rPr>
                <w:color w:val="333333"/>
                <w:sz w:val="20"/>
                <w:szCs w:val="20"/>
              </w:rPr>
              <w:t>3 — minimum NFL games to trigger grouping</w:t>
            </w:r>
          </w:p>
        </w:tc>
      </w:tr>
      <w:tr w:rsidR="00781EE6" w14:paraId="4C1EEA7A" w14:textId="77777777">
        <w:tblPrEx>
          <w:tblCellMar>
            <w:top w:w="0" w:type="dxa"/>
            <w:bottom w:w="0" w:type="dxa"/>
          </w:tblCellMar>
        </w:tblPrEx>
        <w:tc>
          <w:tcPr>
            <w:tcW w:w="280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441331BF" w14:textId="77777777" w:rsidR="00781EE6" w:rsidRDefault="00000000">
            <w:r>
              <w:rPr>
                <w:b/>
                <w:bCs/>
                <w:color w:val="1A1A2E"/>
                <w:sz w:val="20"/>
                <w:szCs w:val="20"/>
              </w:rPr>
              <w:t>NFL_GROUP_WINDOW_MINUTES</w:t>
            </w:r>
          </w:p>
        </w:tc>
        <w:tc>
          <w:tcPr>
            <w:tcW w:w="65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2F683751" w14:textId="77777777" w:rsidR="00781EE6" w:rsidRDefault="00000000">
            <w:r>
              <w:rPr>
                <w:color w:val="333333"/>
                <w:sz w:val="20"/>
                <w:szCs w:val="20"/>
              </w:rPr>
              <w:t>45 — time window for NFL game grouping</w:t>
            </w:r>
          </w:p>
        </w:tc>
      </w:tr>
      <w:tr w:rsidR="00781EE6" w14:paraId="75EF8F9E" w14:textId="77777777">
        <w:tblPrEx>
          <w:tblCellMar>
            <w:top w:w="0" w:type="dxa"/>
            <w:bottom w:w="0" w:type="dxa"/>
          </w:tblCellMar>
        </w:tblPrEx>
        <w:tc>
          <w:tcPr>
            <w:tcW w:w="2800" w:type="dxa"/>
            <w:tcBorders>
              <w:top w:val="single" w:sz="1" w:space="0" w:color="CCDDEE"/>
              <w:left w:val="single" w:sz="1" w:space="0" w:color="CCDDEE"/>
              <w:bottom w:val="single" w:sz="1" w:space="0" w:color="CCDDEE"/>
              <w:right w:val="single" w:sz="1" w:space="0" w:color="CCDDEE"/>
            </w:tcBorders>
            <w:shd w:val="clear" w:color="auto" w:fill="F0F7FF"/>
            <w:tcMar>
              <w:top w:w="80" w:type="dxa"/>
              <w:left w:w="120" w:type="dxa"/>
              <w:bottom w:w="80" w:type="dxa"/>
              <w:right w:w="120" w:type="dxa"/>
            </w:tcMar>
          </w:tcPr>
          <w:p w14:paraId="5916322B" w14:textId="77777777" w:rsidR="00781EE6" w:rsidRDefault="00000000">
            <w:r>
              <w:rPr>
                <w:b/>
                <w:bCs/>
                <w:color w:val="1A1A2E"/>
                <w:sz w:val="20"/>
                <w:szCs w:val="20"/>
              </w:rPr>
              <w:t>SWIPE_MIN</w:t>
            </w:r>
          </w:p>
        </w:tc>
        <w:tc>
          <w:tcPr>
            <w:tcW w:w="6560" w:type="dxa"/>
            <w:tcBorders>
              <w:top w:val="single" w:sz="1" w:space="0" w:color="CCDDEE"/>
              <w:left w:val="single" w:sz="1" w:space="0" w:color="CCDDEE"/>
              <w:bottom w:val="single" w:sz="1" w:space="0" w:color="CCDDEE"/>
              <w:right w:val="single" w:sz="1" w:space="0" w:color="CCDDEE"/>
            </w:tcBorders>
            <w:shd w:val="clear" w:color="auto" w:fill="F0F7FF"/>
            <w:tcMar>
              <w:top w:w="80" w:type="dxa"/>
              <w:left w:w="120" w:type="dxa"/>
              <w:bottom w:w="80" w:type="dxa"/>
              <w:right w:w="120" w:type="dxa"/>
            </w:tcMar>
          </w:tcPr>
          <w:p w14:paraId="438F9262" w14:textId="77777777" w:rsidR="00781EE6" w:rsidRDefault="00000000">
            <w:r>
              <w:rPr>
                <w:color w:val="333333"/>
                <w:sz w:val="20"/>
                <w:szCs w:val="20"/>
              </w:rPr>
              <w:t>30px — minimum swipe distance to change day in timeline</w:t>
            </w:r>
          </w:p>
        </w:tc>
      </w:tr>
      <w:tr w:rsidR="00781EE6" w14:paraId="78FD4A56" w14:textId="77777777">
        <w:tblPrEx>
          <w:tblCellMar>
            <w:top w:w="0" w:type="dxa"/>
            <w:bottom w:w="0" w:type="dxa"/>
          </w:tblCellMar>
        </w:tblPrEx>
        <w:tc>
          <w:tcPr>
            <w:tcW w:w="280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02658E53" w14:textId="77777777" w:rsidR="00781EE6" w:rsidRDefault="00000000">
            <w:r>
              <w:rPr>
                <w:b/>
                <w:bCs/>
                <w:color w:val="1A1A2E"/>
                <w:sz w:val="20"/>
                <w:szCs w:val="20"/>
              </w:rPr>
              <w:t>MONTH_NAMES</w:t>
            </w:r>
          </w:p>
        </w:tc>
        <w:tc>
          <w:tcPr>
            <w:tcW w:w="65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0D11A540" w14:textId="77777777" w:rsidR="00781EE6" w:rsidRDefault="00000000">
            <w:r>
              <w:rPr>
                <w:color w:val="333333"/>
                <w:sz w:val="20"/>
                <w:szCs w:val="20"/>
              </w:rPr>
              <w:t>['Jan','Feb','Mar','Apr','May','Jun','Jul','Aug','Sep','Oct','Nov','Dec'] — used by MonthPickerModal</w:t>
            </w:r>
          </w:p>
        </w:tc>
      </w:tr>
    </w:tbl>
    <w:p w14:paraId="2819BE05" w14:textId="77777777" w:rsidR="00781EE6" w:rsidRDefault="00781EE6">
      <w:pPr>
        <w:spacing w:before="80" w:after="80"/>
      </w:pPr>
    </w:p>
    <w:p w14:paraId="7E9B8906" w14:textId="77777777" w:rsidR="00781EE6" w:rsidRDefault="00000000">
      <w:r>
        <w:br w:type="page"/>
      </w:r>
    </w:p>
    <w:p w14:paraId="2FE4A8C3" w14:textId="77777777" w:rsidR="00781EE6" w:rsidRDefault="00000000">
      <w:pPr>
        <w:pStyle w:val="Heading1"/>
        <w:pBdr>
          <w:bottom w:val="single" w:sz="6" w:space="4" w:color="378ADD"/>
        </w:pBdr>
        <w:spacing w:before="320" w:after="160"/>
      </w:pPr>
      <w:r>
        <w:rPr>
          <w:b/>
          <w:bCs/>
          <w:color w:val="1A1A2E"/>
          <w:sz w:val="36"/>
          <w:szCs w:val="36"/>
        </w:rPr>
        <w:lastRenderedPageBreak/>
        <w:t>12.  Changes Made This Session</w:t>
      </w:r>
    </w:p>
    <w:p w14:paraId="722B04CC" w14:textId="77777777" w:rsidR="00781EE6" w:rsidRDefault="00000000">
      <w:pPr>
        <w:pBdr>
          <w:left w:val="single" w:sz="12" w:space="0" w:color="2E7D52"/>
        </w:pBdr>
        <w:shd w:val="clear" w:color="auto" w:fill="F0FFF4"/>
        <w:spacing w:before="80" w:after="160"/>
        <w:ind w:left="200" w:right="200"/>
      </w:pPr>
      <w:r>
        <w:rPr>
          <w:b/>
          <w:bCs/>
          <w:color w:val="1A6B3A"/>
          <w:sz w:val="20"/>
          <w:szCs w:val="20"/>
        </w:rPr>
        <w:t>✅  All changes below were made and verified working in this session.</w:t>
      </w:r>
    </w:p>
    <w:p w14:paraId="7763FCA5" w14:textId="77777777" w:rsidR="00781EE6" w:rsidRDefault="00781EE6">
      <w:pPr>
        <w:spacing w:before="80" w:after="80"/>
      </w:pPr>
    </w:p>
    <w:p w14:paraId="51E02D91" w14:textId="77777777" w:rsidR="00781EE6" w:rsidRDefault="00000000">
      <w:pPr>
        <w:pStyle w:val="ListParagraph"/>
        <w:numPr>
          <w:ilvl w:val="0"/>
          <w:numId w:val="2"/>
        </w:numPr>
        <w:shd w:val="clear" w:color="auto" w:fill="F0FFF4"/>
        <w:spacing w:before="40" w:after="40"/>
      </w:pPr>
      <w:r>
        <w:rPr>
          <w:color w:val="1A6B3A"/>
        </w:rPr>
        <w:t>Removed "+ Add" custom event feature entirely from calendar.tsx (modal, state, button, related store calls) — feature was broken and not needed</w:t>
      </w:r>
    </w:p>
    <w:p w14:paraId="2040F59C" w14:textId="77777777" w:rsidR="00781EE6" w:rsidRDefault="00000000">
      <w:pPr>
        <w:pStyle w:val="ListParagraph"/>
        <w:numPr>
          <w:ilvl w:val="0"/>
          <w:numId w:val="2"/>
        </w:numPr>
        <w:shd w:val="clear" w:color="auto" w:fill="F0FFF4"/>
        <w:spacing w:before="40" w:after="40"/>
      </w:pPr>
      <w:r>
        <w:rPr>
          <w:color w:val="1A6B3A"/>
        </w:rPr>
        <w:t>Fixed PanGestureHandler eating tap events on the day detail header</w:t>
      </w:r>
    </w:p>
    <w:p w14:paraId="771B24A8" w14:textId="77777777" w:rsidR="00781EE6" w:rsidRDefault="00000000">
      <w:pPr>
        <w:pStyle w:val="ListParagraph"/>
        <w:numPr>
          <w:ilvl w:val="0"/>
          <w:numId w:val="2"/>
        </w:numPr>
        <w:shd w:val="clear" w:color="auto" w:fill="F0FFF4"/>
        <w:spacing w:before="40" w:after="40"/>
      </w:pPr>
      <w:r>
        <w:rPr>
          <w:color w:val="1A6B3A"/>
        </w:rPr>
        <w:t>Added USA Net to NATIONAL_TV_CHANNELS in sportsApi.ts (ESPN returns "USA Net" not "USA" or "USA Network")</w:t>
      </w:r>
    </w:p>
    <w:p w14:paraId="675A29B4" w14:textId="77777777" w:rsidR="00781EE6" w:rsidRDefault="00000000">
      <w:pPr>
        <w:pStyle w:val="ListParagraph"/>
        <w:numPr>
          <w:ilvl w:val="0"/>
          <w:numId w:val="2"/>
        </w:numPr>
        <w:shd w:val="clear" w:color="auto" w:fill="F0FFF4"/>
        <w:spacing w:before="40" w:after="40"/>
      </w:pPr>
      <w:r>
        <w:rPr>
          <w:color w:val="1A6B3A"/>
        </w:rPr>
        <w:t>Added month/year jump picker — tap the month title to open a 4×3 month grid with year selector arrows</w:t>
      </w:r>
    </w:p>
    <w:p w14:paraId="08FED528" w14:textId="77777777" w:rsidR="00781EE6" w:rsidRDefault="00000000">
      <w:pPr>
        <w:pStyle w:val="ListParagraph"/>
        <w:numPr>
          <w:ilvl w:val="0"/>
          <w:numId w:val="2"/>
        </w:numPr>
        <w:shd w:val="clear" w:color="auto" w:fill="F0FFF4"/>
        <w:spacing w:before="40" w:after="40"/>
      </w:pPr>
      <w:r>
        <w:rPr>
          <w:color w:val="1A6B3A"/>
        </w:rPr>
        <w:t>Added "If Necessary" asterisk to monthly calendar pills for conditional playoff games</w:t>
      </w:r>
    </w:p>
    <w:p w14:paraId="33440F30" w14:textId="77777777" w:rsidR="00781EE6" w:rsidRDefault="00000000">
      <w:pPr>
        <w:pStyle w:val="ListParagraph"/>
        <w:numPr>
          <w:ilvl w:val="0"/>
          <w:numId w:val="2"/>
        </w:numPr>
        <w:shd w:val="clear" w:color="auto" w:fill="F0FFF4"/>
        <w:spacing w:before="40" w:after="40"/>
      </w:pPr>
      <w:r>
        <w:rPr>
          <w:color w:val="1A6B3A"/>
        </w:rPr>
        <w:t>Added "If Necessary" text inline with game number in day detail (e.g. "Game 6 – If Necessary")</w:t>
      </w:r>
    </w:p>
    <w:p w14:paraId="55076BFE" w14:textId="77777777" w:rsidR="00781EE6" w:rsidRDefault="00000000">
      <w:pPr>
        <w:pStyle w:val="ListParagraph"/>
        <w:numPr>
          <w:ilvl w:val="0"/>
          <w:numId w:val="2"/>
        </w:numPr>
        <w:shd w:val="clear" w:color="auto" w:fill="F0FFF4"/>
        <w:spacing w:before="40" w:after="40"/>
      </w:pPr>
      <w:r>
        <w:rPr>
          <w:color w:val="1A6B3A"/>
        </w:rPr>
        <w:t>Added series standing to day detail (e.g. "OKC leads series 3-0") — sourced from competition.series.summary (NOT raw.series.summary which is always undefined)</w:t>
      </w:r>
    </w:p>
    <w:p w14:paraId="18C6DB06" w14:textId="77777777" w:rsidR="00781EE6" w:rsidRDefault="00000000">
      <w:pPr>
        <w:pStyle w:val="ListParagraph"/>
        <w:numPr>
          <w:ilvl w:val="0"/>
          <w:numId w:val="2"/>
        </w:numPr>
        <w:shd w:val="clear" w:color="auto" w:fill="F0FFF4"/>
        <w:spacing w:before="40" w:after="40"/>
      </w:pPr>
      <w:r>
        <w:rPr>
          <w:color w:val="1A6B3A"/>
        </w:rPr>
        <w:t>Removed LinearGradient fade overlay from event blocks in the day timeline — looked bad</w:t>
      </w:r>
    </w:p>
    <w:p w14:paraId="1FCD304D" w14:textId="77777777" w:rsidR="00781EE6" w:rsidRDefault="00000000">
      <w:pPr>
        <w:pStyle w:val="ListParagraph"/>
        <w:numPr>
          <w:ilvl w:val="0"/>
          <w:numId w:val="2"/>
        </w:numPr>
        <w:shd w:val="clear" w:color="auto" w:fill="F0FFF4"/>
        <w:spacing w:before="40" w:after="40"/>
      </w:pPr>
      <w:r>
        <w:rPr>
          <w:color w:val="1A6B3A"/>
        </w:rPr>
        <w:t>isIfNecessary and seriesSummary added to SportEvent interface in store.ts</w:t>
      </w:r>
    </w:p>
    <w:p w14:paraId="1DC2B984" w14:textId="77777777" w:rsidR="00781EE6" w:rsidRDefault="00781EE6">
      <w:pPr>
        <w:spacing w:before="80" w:after="80"/>
      </w:pPr>
    </w:p>
    <w:p w14:paraId="5253B1A0" w14:textId="77777777" w:rsidR="00781EE6" w:rsidRDefault="00000000">
      <w:pPr>
        <w:pStyle w:val="Heading1"/>
        <w:pBdr>
          <w:bottom w:val="single" w:sz="6" w:space="4" w:color="378ADD"/>
        </w:pBdr>
        <w:spacing w:before="320" w:after="160"/>
      </w:pPr>
      <w:r>
        <w:rPr>
          <w:b/>
          <w:bCs/>
          <w:color w:val="1A1A2E"/>
          <w:sz w:val="36"/>
          <w:szCs w:val="36"/>
        </w:rPr>
        <w:t>13.  Known Issues &amp; Notes</w:t>
      </w:r>
    </w:p>
    <w:p w14:paraId="6FD23B90" w14:textId="77777777" w:rsidR="00781EE6" w:rsidRDefault="00000000">
      <w:pPr>
        <w:pBdr>
          <w:left w:val="single" w:sz="12" w:space="0" w:color="FFA000"/>
        </w:pBdr>
        <w:shd w:val="clear" w:color="auto" w:fill="FFF8E1"/>
        <w:spacing w:before="80" w:after="80"/>
        <w:ind w:left="200" w:right="200"/>
      </w:pPr>
      <w:r>
        <w:rPr>
          <w:i/>
          <w:iCs/>
          <w:color w:val="7A5800"/>
          <w:sz w:val="20"/>
          <w:szCs w:val="20"/>
        </w:rPr>
        <w:t>⚠️  Update this section before each session with any bugs, TODOs, or recent changes.</w:t>
      </w:r>
    </w:p>
    <w:p w14:paraId="6F43E77D" w14:textId="77777777" w:rsidR="00781EE6" w:rsidRDefault="00781EE6">
      <w:pPr>
        <w:spacing w:before="80" w:after="80"/>
      </w:pPr>
    </w:p>
    <w:p w14:paraId="1B14A112" w14:textId="77777777" w:rsidR="00781EE6" w:rsidRDefault="00000000">
      <w:pPr>
        <w:pStyle w:val="ListParagraph"/>
        <w:numPr>
          <w:ilvl w:val="0"/>
          <w:numId w:val="2"/>
        </w:numPr>
        <w:spacing w:before="40" w:after="40"/>
      </w:pPr>
      <w:r>
        <w:rPr>
          <w:color w:val="333333"/>
        </w:rPr>
        <w:t>onboarding.tsx references selectedSoccerLeagues (older key) — store uses selectedClubLeagues — may need reconciliation</w:t>
      </w:r>
    </w:p>
    <w:p w14:paraId="0173F05B" w14:textId="77777777" w:rsidR="00781EE6" w:rsidRDefault="00000000">
      <w:pPr>
        <w:pStyle w:val="ListParagraph"/>
        <w:numPr>
          <w:ilvl w:val="0"/>
          <w:numId w:val="2"/>
        </w:numPr>
        <w:spacing w:before="40" w:after="40"/>
      </w:pPr>
      <w:r>
        <w:rPr>
          <w:color w:val="333333"/>
        </w:rPr>
        <w:t>Combat sport filter (title_fights / main_events) is defined in store/onboarding but the actual filtering logic in useGames.ts applyFilters() may not fully implement it — worth verifying</w:t>
      </w:r>
    </w:p>
    <w:p w14:paraId="57D88B1B" w14:textId="77777777" w:rsidR="00781EE6" w:rsidRDefault="00000000">
      <w:pPr>
        <w:pStyle w:val="ListParagraph"/>
        <w:numPr>
          <w:ilvl w:val="0"/>
          <w:numId w:val="2"/>
        </w:numPr>
        <w:spacing w:before="40" w:after="40"/>
      </w:pPr>
      <w:r>
        <w:rPr>
          <w:color w:val="333333"/>
        </w:rPr>
        <w:t>customEvents are stored in Zustand but the UI to add/view them has been removed — the store actions (addCustomEvent, updateCustomEvent, deleteCustomEvent) still exist</w:t>
      </w:r>
    </w:p>
    <w:p w14:paraId="295D5F8E" w14:textId="77777777" w:rsidR="00781EE6" w:rsidRDefault="00000000">
      <w:pPr>
        <w:pStyle w:val="ListParagraph"/>
        <w:numPr>
          <w:ilvl w:val="0"/>
          <w:numId w:val="2"/>
        </w:numPr>
        <w:spacing w:before="40" w:after="40"/>
      </w:pPr>
      <w:r>
        <w:rPr>
          <w:color w:val="333333"/>
        </w:rPr>
        <w:t>NBA debug console.log in normalizeEvent() was removed this session — if it reappears, it was from earlier debugging</w:t>
      </w:r>
    </w:p>
    <w:p w14:paraId="7E279A3B" w14:textId="77777777" w:rsidR="00781EE6" w:rsidRDefault="00781EE6">
      <w:pPr>
        <w:spacing w:before="80" w:after="80"/>
      </w:pPr>
    </w:p>
    <w:p w14:paraId="5054CCDB" w14:textId="77777777" w:rsidR="00781EE6" w:rsidRDefault="00000000">
      <w:pPr>
        <w:pStyle w:val="Heading1"/>
        <w:pBdr>
          <w:bottom w:val="single" w:sz="6" w:space="4" w:color="378ADD"/>
        </w:pBdr>
        <w:spacing w:before="320" w:after="160"/>
      </w:pPr>
      <w:r>
        <w:rPr>
          <w:b/>
          <w:bCs/>
          <w:color w:val="1A1A2E"/>
          <w:sz w:val="36"/>
          <w:szCs w:val="36"/>
        </w:rPr>
        <w:t>14.  How to Brief Claude in a New Chat</w:t>
      </w:r>
    </w:p>
    <w:p w14:paraId="6043DE79" w14:textId="77777777" w:rsidR="00781EE6" w:rsidRDefault="00000000">
      <w:pPr>
        <w:spacing w:before="60" w:after="60"/>
      </w:pPr>
      <w:r>
        <w:rPr>
          <w:color w:val="333333"/>
        </w:rPr>
        <w:t>Copy and paste the following prompt at the start of a new conversation, then attach or paste this document:</w:t>
      </w:r>
    </w:p>
    <w:p w14:paraId="26BABDE5" w14:textId="77777777" w:rsidR="00781EE6" w:rsidRDefault="00781EE6">
      <w:pPr>
        <w:spacing w:before="80" w:after="80"/>
      </w:pPr>
    </w:p>
    <w:p w14:paraId="6513D048" w14:textId="77777777" w:rsidR="00781EE6" w:rsidRDefault="00000000">
      <w:pPr>
        <w:pBdr>
          <w:left w:val="single" w:sz="12" w:space="0" w:color="378ADD"/>
        </w:pBdr>
        <w:shd w:val="clear" w:color="auto" w:fill="F0F7FF"/>
        <w:spacing w:before="80" w:after="80"/>
        <w:ind w:left="200" w:right="200"/>
      </w:pPr>
      <w:r>
        <w:rPr>
          <w:i/>
          <w:iCs/>
          <w:color w:val="1A3A5C"/>
          <w:sz w:val="20"/>
          <w:szCs w:val="20"/>
        </w:rPr>
        <w:t>I am continuing development on my Sports Calendar React Native / Expo app called Slate. The attached document contains the full project context including architecture, file structure, data models, and key implementation details. Please read it carefully. The app is mostly feature-complete and we have been adding features and fixing bugs. [Describe the specific thing you want to work on today.]</w:t>
      </w:r>
    </w:p>
    <w:p w14:paraId="033624FB" w14:textId="77777777" w:rsidR="00C108B4" w:rsidRDefault="00C108B4" w:rsidP="00C108B4">
      <w:pPr>
        <w:spacing w:before="80" w:after="80"/>
      </w:pPr>
      <w:r>
        <w:t>Run this command to generate a text file with the relevant file tree</w:t>
      </w:r>
    </w:p>
    <w:p w14:paraId="4F355C3B" w14:textId="77777777" w:rsidR="00C108B4" w:rsidRDefault="00C108B4" w:rsidP="00C108B4">
      <w:pPr>
        <w:spacing w:before="80" w:after="80"/>
      </w:pPr>
      <w:r w:rsidRPr="00F67A1D">
        <w:t>. -type f -not -path '*/node_modules/*' -not -path '*/.expo/*' -not -path '*/assets/*' -not -path '*/package-lock.json' &gt; file-tree.txt</w:t>
      </w:r>
    </w:p>
    <w:p w14:paraId="442A4F0B" w14:textId="77777777" w:rsidR="00781EE6" w:rsidRDefault="00781EE6">
      <w:pPr>
        <w:spacing w:before="80" w:after="80"/>
      </w:pPr>
    </w:p>
    <w:p w14:paraId="262740A0" w14:textId="77777777" w:rsidR="00781EE6" w:rsidRDefault="00000000">
      <w:pPr>
        <w:pBdr>
          <w:top w:val="single" w:sz="4" w:space="0" w:color="CCDDEE"/>
        </w:pBdr>
        <w:spacing w:before="280"/>
        <w:jc w:val="center"/>
      </w:pPr>
      <w:r>
        <w:rPr>
          <w:color w:val="666666"/>
          <w:sz w:val="18"/>
          <w:szCs w:val="18"/>
        </w:rPr>
        <w:lastRenderedPageBreak/>
        <w:t>Slate (Sports Calendar App)  ·  Claude Handoff Document v2  ·  github.com/mattgoodman7/sports-calendar-app</w:t>
      </w:r>
    </w:p>
    <w:sectPr w:rsidR="00781EE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26E1BE4"/>
    <w:multiLevelType w:val="hybridMultilevel"/>
    <w:tmpl w:val="56B4A532"/>
    <w:lvl w:ilvl="0" w:tplc="01FEBACA">
      <w:start w:val="1"/>
      <w:numFmt w:val="bullet"/>
      <w:lvlText w:val="●"/>
      <w:lvlJc w:val="left"/>
      <w:pPr>
        <w:ind w:left="720" w:hanging="360"/>
      </w:pPr>
    </w:lvl>
    <w:lvl w:ilvl="1" w:tplc="80606D00">
      <w:start w:val="1"/>
      <w:numFmt w:val="bullet"/>
      <w:lvlText w:val="○"/>
      <w:lvlJc w:val="left"/>
      <w:pPr>
        <w:ind w:left="1440" w:hanging="360"/>
      </w:pPr>
    </w:lvl>
    <w:lvl w:ilvl="2" w:tplc="31528C14">
      <w:start w:val="1"/>
      <w:numFmt w:val="bullet"/>
      <w:lvlText w:val="■"/>
      <w:lvlJc w:val="left"/>
      <w:pPr>
        <w:ind w:left="2160" w:hanging="360"/>
      </w:pPr>
    </w:lvl>
    <w:lvl w:ilvl="3" w:tplc="6600992A">
      <w:start w:val="1"/>
      <w:numFmt w:val="bullet"/>
      <w:lvlText w:val="●"/>
      <w:lvlJc w:val="left"/>
      <w:pPr>
        <w:ind w:left="2880" w:hanging="360"/>
      </w:pPr>
    </w:lvl>
    <w:lvl w:ilvl="4" w:tplc="58E0E442">
      <w:start w:val="1"/>
      <w:numFmt w:val="bullet"/>
      <w:lvlText w:val="○"/>
      <w:lvlJc w:val="left"/>
      <w:pPr>
        <w:ind w:left="3600" w:hanging="360"/>
      </w:pPr>
    </w:lvl>
    <w:lvl w:ilvl="5" w:tplc="50C064A0">
      <w:start w:val="1"/>
      <w:numFmt w:val="bullet"/>
      <w:lvlText w:val="■"/>
      <w:lvlJc w:val="left"/>
      <w:pPr>
        <w:ind w:left="4320" w:hanging="360"/>
      </w:pPr>
    </w:lvl>
    <w:lvl w:ilvl="6" w:tplc="B79ECF6A">
      <w:start w:val="1"/>
      <w:numFmt w:val="bullet"/>
      <w:lvlText w:val="●"/>
      <w:lvlJc w:val="left"/>
      <w:pPr>
        <w:ind w:left="5040" w:hanging="360"/>
      </w:pPr>
    </w:lvl>
    <w:lvl w:ilvl="7" w:tplc="C664836E">
      <w:start w:val="1"/>
      <w:numFmt w:val="bullet"/>
      <w:lvlText w:val="●"/>
      <w:lvlJc w:val="left"/>
      <w:pPr>
        <w:ind w:left="5760" w:hanging="360"/>
      </w:pPr>
    </w:lvl>
    <w:lvl w:ilvl="8" w:tplc="70D4F096">
      <w:start w:val="1"/>
      <w:numFmt w:val="bullet"/>
      <w:lvlText w:val="●"/>
      <w:lvlJc w:val="left"/>
      <w:pPr>
        <w:ind w:left="6480" w:hanging="360"/>
      </w:pPr>
    </w:lvl>
  </w:abstractNum>
  <w:abstractNum w:abstractNumId="1" w15:restartNumberingAfterBreak="0">
    <w:nsid w:val="75D66D62"/>
    <w:multiLevelType w:val="hybridMultilevel"/>
    <w:tmpl w:val="341ECDBE"/>
    <w:lvl w:ilvl="0" w:tplc="8914594C">
      <w:start w:val="1"/>
      <w:numFmt w:val="bullet"/>
      <w:lvlText w:val="•"/>
      <w:lvlJc w:val="left"/>
      <w:pPr>
        <w:ind w:left="540" w:hanging="360"/>
      </w:pPr>
    </w:lvl>
    <w:lvl w:ilvl="1" w:tplc="151A03E6">
      <w:numFmt w:val="decimal"/>
      <w:lvlText w:val=""/>
      <w:lvlJc w:val="left"/>
    </w:lvl>
    <w:lvl w:ilvl="2" w:tplc="053C1004">
      <w:numFmt w:val="decimal"/>
      <w:lvlText w:val=""/>
      <w:lvlJc w:val="left"/>
    </w:lvl>
    <w:lvl w:ilvl="3" w:tplc="BF0A7130">
      <w:numFmt w:val="decimal"/>
      <w:lvlText w:val=""/>
      <w:lvlJc w:val="left"/>
    </w:lvl>
    <w:lvl w:ilvl="4" w:tplc="CF3A8936">
      <w:numFmt w:val="decimal"/>
      <w:lvlText w:val=""/>
      <w:lvlJc w:val="left"/>
    </w:lvl>
    <w:lvl w:ilvl="5" w:tplc="56B6F4A8">
      <w:numFmt w:val="decimal"/>
      <w:lvlText w:val=""/>
      <w:lvlJc w:val="left"/>
    </w:lvl>
    <w:lvl w:ilvl="6" w:tplc="93FA6098">
      <w:numFmt w:val="decimal"/>
      <w:lvlText w:val=""/>
      <w:lvlJc w:val="left"/>
    </w:lvl>
    <w:lvl w:ilvl="7" w:tplc="3EC0CECC">
      <w:numFmt w:val="decimal"/>
      <w:lvlText w:val=""/>
      <w:lvlJc w:val="left"/>
    </w:lvl>
    <w:lvl w:ilvl="8" w:tplc="F41207A8">
      <w:numFmt w:val="decimal"/>
      <w:lvlText w:val=""/>
      <w:lvlJc w:val="left"/>
    </w:lvl>
  </w:abstractNum>
  <w:num w:numId="1" w16cid:durableId="1193761431">
    <w:abstractNumId w:val="0"/>
    <w:lvlOverride w:ilvl="0">
      <w:startOverride w:val="1"/>
    </w:lvlOverride>
  </w:num>
  <w:num w:numId="2" w16cid:durableId="3776275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9"/>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1EE6"/>
    <w:rsid w:val="00593296"/>
    <w:rsid w:val="00781EE6"/>
    <w:rsid w:val="00995C67"/>
    <w:rsid w:val="00C108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1E40F18"/>
  <w15:docId w15:val="{9827ADDA-1020-EB48-BC56-1458DF9FB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2137</Words>
  <Characters>12181</Characters>
  <Application>Microsoft Office Word</Application>
  <DocSecurity>0</DocSecurity>
  <Lines>101</Lines>
  <Paragraphs>28</Paragraphs>
  <ScaleCrop>false</ScaleCrop>
  <Company/>
  <LinksUpToDate>false</LinksUpToDate>
  <CharactersWithSpaces>14290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Matthew Goodman</cp:lastModifiedBy>
  <cp:revision>2</cp:revision>
  <dcterms:created xsi:type="dcterms:W3CDTF">2026-05-10T23:38:00Z</dcterms:created>
  <dcterms:modified xsi:type="dcterms:W3CDTF">2026-05-10T23:38:00Z</dcterms:modified>
</cp:coreProperties>
</file>