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C13D2" w14:textId="77777777" w:rsidR="009E1944" w:rsidRDefault="009E1944" w:rsidP="009E1944">
      <w:r>
        <w:t># Stats 530</w:t>
      </w:r>
    </w:p>
    <w:p w14:paraId="2EE129D8" w14:textId="77777777" w:rsidR="009E1944" w:rsidRDefault="009E1944" w:rsidP="009E1944">
      <w:r>
        <w:t># Hw 4</w:t>
      </w:r>
    </w:p>
    <w:p w14:paraId="0F0F130C" w14:textId="77777777" w:rsidR="009E1944" w:rsidRDefault="009E1944" w:rsidP="009E1944">
      <w:r>
        <w:t>## Mateusz Grobelny</w:t>
      </w:r>
    </w:p>
    <w:p w14:paraId="505A6317" w14:textId="77777777" w:rsidR="009E1944" w:rsidRDefault="009E1944" w:rsidP="009E1944"/>
    <w:p w14:paraId="369837E2" w14:textId="77777777" w:rsidR="009E1944" w:rsidRDefault="009E1944" w:rsidP="009E1944">
      <w:r>
        <w:t xml:space="preserve">1. To determine whether the distance dj between cis-eQTL and the transcripts of classes A and B differ, I would use the Kolmogorov-Smirnov test. </w:t>
      </w:r>
    </w:p>
    <w:p w14:paraId="08A49A5E" w14:textId="77777777" w:rsidR="009E1944" w:rsidRDefault="009E1944" w:rsidP="009E1944">
      <w:r>
        <w:t xml:space="preserve">This test would allow me to measure the distance between the cumulative distribution of dj between </w:t>
      </w:r>
      <w:r>
        <w:t>class A vs B. Such that the KS test statistic T:</w:t>
      </w:r>
      <w:r>
        <w:t xml:space="preserve">  </w:t>
      </w:r>
    </w:p>
    <w:p w14:paraId="2DC2C3A5" w14:textId="77777777" w:rsidR="009E1944" w:rsidRDefault="009E1944" w:rsidP="009E1944"/>
    <w:p w14:paraId="23D84CF6" w14:textId="77777777" w:rsidR="00061AB0" w:rsidRDefault="009E1944">
      <w:r>
        <w:rPr>
          <w:noProof/>
        </w:rPr>
        <w:drawing>
          <wp:inline distT="0" distB="0" distL="0" distR="0" wp14:anchorId="63556B6B" wp14:editId="5F06E0CE">
            <wp:extent cx="5943600" cy="1435100"/>
            <wp:effectExtent l="0" t="0" r="0" b="12700"/>
            <wp:docPr id="1" name="Picture 1" descr="/Users/matt/Desktop/Screen Shot 2017-04-06 at 2.36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tt/Desktop/Screen Shot 2017-04-06 at 2.36.1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3FCD" w14:textId="77777777" w:rsidR="009E1944" w:rsidRDefault="009E1944">
      <w:r>
        <w:t xml:space="preserve">Where L </w:t>
      </w:r>
      <w:r w:rsidR="00DE68D3">
        <w:t xml:space="preserve">and </w:t>
      </w:r>
      <w:r>
        <w:t>L’</w:t>
      </w:r>
      <w:r w:rsidR="00DE68D3">
        <w:t xml:space="preserve"> are the sizes of the two distributions</w:t>
      </w:r>
      <w:r>
        <w:t xml:space="preserve"> and F hat 1 and 2 are the two distributions of dj</w:t>
      </w:r>
      <w:r w:rsidR="00AB27DA">
        <w:t>.</w:t>
      </w:r>
    </w:p>
    <w:p w14:paraId="5D7AF02F" w14:textId="77777777" w:rsidR="000B4E95" w:rsidRDefault="000B4E95"/>
    <w:p w14:paraId="505D2D7D" w14:textId="65C4FBA1" w:rsidR="000B4E95" w:rsidRDefault="001E0373">
      <w:r>
        <w:t>2.</w:t>
      </w:r>
    </w:p>
    <w:p w14:paraId="140A2F4B" w14:textId="03F635B4" w:rsidR="001E0373" w:rsidRDefault="001E0373">
      <w:r>
        <w:t>For the</w:t>
      </w:r>
      <w:r w:rsidR="00151D72">
        <w:t xml:space="preserve"> CRBL region exhibited the largest difference in expression pattern, the MEDU and WHMT regions clustered together suggesting similar expression patters. The remaining 7 brain regions all clustered together and had very summary expression values for all markers. </w:t>
      </w:r>
    </w:p>
    <w:p w14:paraId="05BFDBAA" w14:textId="140DC6CC" w:rsidR="00FB1D52" w:rsidRDefault="00FB1D52">
      <w:r>
        <w:t xml:space="preserve">Compared to Fig </w:t>
      </w:r>
      <w:r w:rsidR="00835D2D">
        <w:t xml:space="preserve">1a, the expression patterns are quite similar as CRBL clustered by itself and MEDU and WHMT also clustered together. However, for the remaining 7 regions the patterning was different as SNIG and THAL had clustered together with </w:t>
      </w:r>
      <w:r w:rsidR="00835D2D">
        <w:t>MEDU and WHMT</w:t>
      </w:r>
      <w:r w:rsidR="00835D2D">
        <w:t xml:space="preserve"> in the Fig1a but not in the heatman generated in the HW. </w:t>
      </w:r>
      <w:bookmarkStart w:id="0" w:name="_GoBack"/>
      <w:bookmarkEnd w:id="0"/>
    </w:p>
    <w:p w14:paraId="02F5E2F4" w14:textId="2E1065C3" w:rsidR="00FA3010" w:rsidRDefault="00FA3010">
      <w:r>
        <w:t>6.</w:t>
      </w:r>
    </w:p>
    <w:p w14:paraId="549AEF2A" w14:textId="1142BC4F" w:rsidR="00FA3010" w:rsidRDefault="00FC3C31">
      <w:r>
        <w:t>Number of Unique transcripts</w:t>
      </w:r>
      <w:r w:rsidR="00FA3010">
        <w:t>:</w:t>
      </w:r>
    </w:p>
    <w:p w14:paraId="461CA962" w14:textId="5F1903D4" w:rsidR="00FA3010" w:rsidRDefault="00FA3010">
      <w:r>
        <w:t>Cluster 1 – 13</w:t>
      </w:r>
    </w:p>
    <w:p w14:paraId="04D3BA87" w14:textId="3BB136D5" w:rsidR="008D5EAB" w:rsidRDefault="008D5EAB" w:rsidP="008D5EAB">
      <w:r>
        <w:t>Main Functio</w:t>
      </w:r>
      <w:r w:rsidR="007B5ACF">
        <w:t xml:space="preserve">nal </w:t>
      </w:r>
      <w:r w:rsidR="00155E69">
        <w:t xml:space="preserve">Annotation </w:t>
      </w:r>
      <w:r w:rsidR="007B5ACF">
        <w:t>Clusters: Ion transport, DNA</w:t>
      </w:r>
      <w:r>
        <w:t xml:space="preserve"> Binding, </w:t>
      </w:r>
      <w:r w:rsidR="007B5ACF">
        <w:t>membrane related</w:t>
      </w:r>
    </w:p>
    <w:p w14:paraId="36C1516B" w14:textId="77E71135" w:rsidR="007B5ACF" w:rsidRDefault="00155E69">
      <w:r>
        <w:t>10 terms not used</w:t>
      </w:r>
    </w:p>
    <w:p w14:paraId="46F31E88" w14:textId="77777777" w:rsidR="00155E69" w:rsidRDefault="00155E69"/>
    <w:p w14:paraId="42A16F36" w14:textId="1A8029EA" w:rsidR="00FA3010" w:rsidRDefault="00FA3010">
      <w:r>
        <w:t>Cluster 2 – 10</w:t>
      </w:r>
    </w:p>
    <w:p w14:paraId="18914B52" w14:textId="517490B1" w:rsidR="00155E69" w:rsidRDefault="00155E69">
      <w:r>
        <w:t>Main Functional Annotation Clusters:</w:t>
      </w:r>
      <w:r>
        <w:t xml:space="preserve"> Ion binding and transport, metal binding, Signal Peptide</w:t>
      </w:r>
    </w:p>
    <w:p w14:paraId="2E8578B5" w14:textId="7FDFC770" w:rsidR="00155E69" w:rsidRDefault="00155E69">
      <w:r>
        <w:t>4 terms not used</w:t>
      </w:r>
    </w:p>
    <w:p w14:paraId="768C1B3B" w14:textId="77777777" w:rsidR="00155E69" w:rsidRDefault="00155E69"/>
    <w:p w14:paraId="5DB4C4FD" w14:textId="0F60F736" w:rsidR="00FA3010" w:rsidRDefault="00FA3010">
      <w:r>
        <w:t>Cluster 3 – 40</w:t>
      </w:r>
    </w:p>
    <w:p w14:paraId="390DAFA3" w14:textId="0781C105" w:rsidR="00CC4BD7" w:rsidRDefault="00155E69">
      <w:r>
        <w:t>Main Functional Annotation Clusters:</w:t>
      </w:r>
      <w:r>
        <w:t xml:space="preserve"> Axon related, Locomotory behavior, Lipo protein related, Nuceoside binding, microtubule processes, cytoskeleton, protein complex assembly, golgi apparatus, apoptosis related, protein kinase, ion binding,  </w:t>
      </w:r>
      <w:r w:rsidR="0045026F">
        <w:t>membrane</w:t>
      </w:r>
      <w:r>
        <w:t xml:space="preserve"> related. </w:t>
      </w:r>
    </w:p>
    <w:p w14:paraId="17D680A3" w14:textId="1B1199F3" w:rsidR="0045026F" w:rsidRDefault="0045026F">
      <w:r>
        <w:t>30 terms not used</w:t>
      </w:r>
    </w:p>
    <w:p w14:paraId="5D17D183" w14:textId="77777777" w:rsidR="00CC4BD7" w:rsidRDefault="00CC4BD7"/>
    <w:p w14:paraId="2DBC8D3F" w14:textId="77777777" w:rsidR="00FC3C31" w:rsidRDefault="00FC3C31"/>
    <w:p w14:paraId="35836A8D" w14:textId="77777777" w:rsidR="00FC3C31" w:rsidRDefault="00FC3C31"/>
    <w:p w14:paraId="41D4B3E6" w14:textId="77777777" w:rsidR="00FA3010" w:rsidRDefault="00FA3010"/>
    <w:p w14:paraId="483ED6A0" w14:textId="77777777" w:rsidR="00FC3C31" w:rsidRDefault="00FC3C31"/>
    <w:sectPr w:rsidR="00FC3C31" w:rsidSect="003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82AE9"/>
    <w:multiLevelType w:val="hybridMultilevel"/>
    <w:tmpl w:val="753CE982"/>
    <w:lvl w:ilvl="0" w:tplc="3E0CC3F8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44"/>
    <w:rsid w:val="00061AB0"/>
    <w:rsid w:val="000B4E95"/>
    <w:rsid w:val="00151D72"/>
    <w:rsid w:val="00155E69"/>
    <w:rsid w:val="001E0373"/>
    <w:rsid w:val="003D23E0"/>
    <w:rsid w:val="0045026F"/>
    <w:rsid w:val="007B5ACF"/>
    <w:rsid w:val="00835D2D"/>
    <w:rsid w:val="008D5EAB"/>
    <w:rsid w:val="009E1944"/>
    <w:rsid w:val="00AB27DA"/>
    <w:rsid w:val="00CC4BD7"/>
    <w:rsid w:val="00DE68D3"/>
    <w:rsid w:val="00FA3010"/>
    <w:rsid w:val="00FB1D52"/>
    <w:rsid w:val="00F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968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Grobelny</dc:creator>
  <cp:keywords/>
  <dc:description/>
  <cp:lastModifiedBy>Matt Grobelny</cp:lastModifiedBy>
  <cp:revision>5</cp:revision>
  <cp:lastPrinted>2017-04-06T19:47:00Z</cp:lastPrinted>
  <dcterms:created xsi:type="dcterms:W3CDTF">2017-04-06T19:47:00Z</dcterms:created>
  <dcterms:modified xsi:type="dcterms:W3CDTF">2017-04-06T22:23:00Z</dcterms:modified>
</cp:coreProperties>
</file>