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C644" w14:textId="00C45EE7" w:rsidR="003A0763" w:rsidRDefault="00691C13">
      <w:pPr>
        <w:rPr>
          <w:b/>
          <w:bCs/>
        </w:rPr>
      </w:pPr>
      <w:r>
        <w:rPr>
          <w:b/>
          <w:bCs/>
        </w:rPr>
        <w:t xml:space="preserve">BRING UP PLAN </w:t>
      </w:r>
    </w:p>
    <w:p w14:paraId="3792A79B" w14:textId="540855EE" w:rsidR="00691C13" w:rsidRDefault="00691C13">
      <w:r>
        <w:t>Integrated Accelerometer Board</w:t>
      </w:r>
    </w:p>
    <w:p w14:paraId="3ACD15F5" w14:textId="590E657E" w:rsidR="00691C13" w:rsidRDefault="00691C13" w:rsidP="00BE3E72">
      <w:pPr>
        <w:pStyle w:val="ListParagraph"/>
        <w:numPr>
          <w:ilvl w:val="0"/>
          <w:numId w:val="2"/>
        </w:numPr>
      </w:pPr>
      <w:r>
        <w:t xml:space="preserve">Verify fabrication by checking each copper trace with a DMM.  </w:t>
      </w:r>
    </w:p>
    <w:p w14:paraId="126F2F08" w14:textId="77777777" w:rsidR="00E30E6D" w:rsidRDefault="00691C13" w:rsidP="00BE3E72">
      <w:pPr>
        <w:pStyle w:val="ListParagraph"/>
        <w:numPr>
          <w:ilvl w:val="0"/>
          <w:numId w:val="2"/>
        </w:numPr>
      </w:pPr>
      <w:r>
        <w:t>Verify the power pins are connected to the correct planes</w:t>
      </w:r>
      <w:r w:rsidR="00E30E6D">
        <w:t xml:space="preserve"> using a DMM. Each power plane (1.5V, 3.3V, and Ground) should be connected to the components demanding these voltages.</w:t>
      </w:r>
    </w:p>
    <w:p w14:paraId="16FA6A4A" w14:textId="6914FBA2" w:rsidR="00691C13" w:rsidRDefault="00E30E6D" w:rsidP="00BE3E72">
      <w:pPr>
        <w:pStyle w:val="ListParagraph"/>
        <w:numPr>
          <w:ilvl w:val="0"/>
          <w:numId w:val="2"/>
        </w:numPr>
      </w:pPr>
      <w:r>
        <w:t>Align PCB with stencil to apply solder paste.</w:t>
      </w:r>
    </w:p>
    <w:p w14:paraId="548C8288" w14:textId="55B3600A" w:rsidR="00E30E6D" w:rsidRDefault="00E30E6D" w:rsidP="00BE3E72">
      <w:pPr>
        <w:pStyle w:val="ListParagraph"/>
        <w:numPr>
          <w:ilvl w:val="0"/>
          <w:numId w:val="2"/>
        </w:numPr>
      </w:pPr>
      <w:r>
        <w:t xml:space="preserve">Gather components from supplier and organize them for placement. </w:t>
      </w:r>
    </w:p>
    <w:p w14:paraId="6C5239CF" w14:textId="3E0ECA2B" w:rsidR="00E30E6D" w:rsidRDefault="00E30E6D" w:rsidP="00BE3E72">
      <w:pPr>
        <w:pStyle w:val="ListParagraph"/>
        <w:numPr>
          <w:ilvl w:val="0"/>
          <w:numId w:val="2"/>
        </w:numPr>
      </w:pPr>
      <w:r>
        <w:t>Verify orientation of components on solder mask.</w:t>
      </w:r>
    </w:p>
    <w:p w14:paraId="736B1B88" w14:textId="0AA16BAB" w:rsidR="00E30E6D" w:rsidRDefault="00E30E6D" w:rsidP="00BE3E72">
      <w:pPr>
        <w:pStyle w:val="ListParagraph"/>
        <w:numPr>
          <w:ilvl w:val="0"/>
          <w:numId w:val="2"/>
        </w:numPr>
      </w:pPr>
      <w:r>
        <w:t xml:space="preserve">Carefully place components on the backside of the PCB first. This side just has </w:t>
      </w:r>
      <w:r w:rsidR="00B95C48">
        <w:t>an</w:t>
      </w:r>
      <w:r>
        <w:t xml:space="preserve"> accelerometer and a capacitor. </w:t>
      </w:r>
    </w:p>
    <w:p w14:paraId="55DE64CE" w14:textId="5DC77239" w:rsidR="00E30E6D" w:rsidRDefault="00E30E6D" w:rsidP="00BE3E72">
      <w:pPr>
        <w:pStyle w:val="ListParagraph"/>
        <w:numPr>
          <w:ilvl w:val="0"/>
          <w:numId w:val="2"/>
        </w:numPr>
      </w:pPr>
      <w:r>
        <w:t xml:space="preserve">Reflow the </w:t>
      </w:r>
      <w:r w:rsidR="00B95C48">
        <w:t>PCB.</w:t>
      </w:r>
    </w:p>
    <w:p w14:paraId="561AD7AE" w14:textId="6147B494" w:rsidR="00B95C48" w:rsidRDefault="00B95C48" w:rsidP="00BE3E72">
      <w:pPr>
        <w:pStyle w:val="ListParagraph"/>
        <w:numPr>
          <w:ilvl w:val="0"/>
          <w:numId w:val="2"/>
        </w:numPr>
      </w:pPr>
      <w:r>
        <w:t>Inspect joints.</w:t>
      </w:r>
    </w:p>
    <w:p w14:paraId="4981EF2D" w14:textId="52B0CDC8" w:rsidR="00B95C48" w:rsidRDefault="00B95C48" w:rsidP="00BE3E72">
      <w:pPr>
        <w:pStyle w:val="ListParagraph"/>
        <w:numPr>
          <w:ilvl w:val="0"/>
          <w:numId w:val="2"/>
        </w:numPr>
      </w:pPr>
      <w:r>
        <w:t xml:space="preserve">Carefully place components on the frontside of the board. </w:t>
      </w:r>
    </w:p>
    <w:p w14:paraId="3CAAD14F" w14:textId="5C315DC3" w:rsidR="00B95C48" w:rsidRDefault="00B95C48" w:rsidP="00BE3E72">
      <w:pPr>
        <w:pStyle w:val="ListParagraph"/>
        <w:numPr>
          <w:ilvl w:val="0"/>
          <w:numId w:val="2"/>
        </w:numPr>
      </w:pPr>
      <w:r>
        <w:t>Reflow the PCB.</w:t>
      </w:r>
    </w:p>
    <w:p w14:paraId="7138805A" w14:textId="48D8B663" w:rsidR="00B95C48" w:rsidRDefault="00B95C48" w:rsidP="00BE3E72">
      <w:pPr>
        <w:pStyle w:val="ListParagraph"/>
        <w:numPr>
          <w:ilvl w:val="0"/>
          <w:numId w:val="2"/>
        </w:numPr>
      </w:pPr>
      <w:r>
        <w:t>Inspect</w:t>
      </w:r>
      <w:r w:rsidR="001A4A7B">
        <w:t xml:space="preserve"> new</w:t>
      </w:r>
      <w:r>
        <w:t xml:space="preserve"> joints</w:t>
      </w:r>
      <w:r w:rsidR="00BE3E72">
        <w:t>.</w:t>
      </w:r>
    </w:p>
    <w:p w14:paraId="639F8299" w14:textId="2936837A" w:rsidR="00B95C48" w:rsidRDefault="00B95C48" w:rsidP="00BE3E72">
      <w:pPr>
        <w:pStyle w:val="ListParagraph"/>
        <w:numPr>
          <w:ilvl w:val="0"/>
          <w:numId w:val="2"/>
        </w:numPr>
      </w:pPr>
      <w:r>
        <w:t>Perform continuity testing on the board</w:t>
      </w:r>
      <w:r w:rsidR="00BE3E72">
        <w:t xml:space="preserve"> using a DMM.</w:t>
      </w:r>
    </w:p>
    <w:p w14:paraId="66AE0838" w14:textId="0FCA09EE" w:rsidR="00BE3E72" w:rsidRDefault="003B112A" w:rsidP="00BE3E72">
      <w:pPr>
        <w:pStyle w:val="ListParagraph"/>
        <w:numPr>
          <w:ilvl w:val="0"/>
          <w:numId w:val="2"/>
        </w:numPr>
      </w:pPr>
      <w:r>
        <w:t xml:space="preserve">Verify that the power electronics subsystem outputs the correct voltages to the 1.5V and 3.3V pins. </w:t>
      </w:r>
    </w:p>
    <w:p w14:paraId="6D7AD281" w14:textId="1525AE00" w:rsidR="003B112A" w:rsidRPr="00691C13" w:rsidRDefault="003B112A" w:rsidP="00BE3E72">
      <w:pPr>
        <w:pStyle w:val="ListParagraph"/>
        <w:numPr>
          <w:ilvl w:val="0"/>
          <w:numId w:val="2"/>
        </w:numPr>
      </w:pPr>
      <w:r>
        <w:t xml:space="preserve">Solder the rest of the through-hole components. </w:t>
      </w:r>
    </w:p>
    <w:sectPr w:rsidR="003B112A" w:rsidRPr="0069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9E1"/>
    <w:multiLevelType w:val="hybridMultilevel"/>
    <w:tmpl w:val="6046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37BC"/>
    <w:multiLevelType w:val="hybridMultilevel"/>
    <w:tmpl w:val="0BC2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1660">
    <w:abstractNumId w:val="0"/>
  </w:num>
  <w:num w:numId="2" w16cid:durableId="166050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13"/>
    <w:rsid w:val="00110F47"/>
    <w:rsid w:val="001A4A7B"/>
    <w:rsid w:val="003A0763"/>
    <w:rsid w:val="003B112A"/>
    <w:rsid w:val="00691C13"/>
    <w:rsid w:val="009E63F7"/>
    <w:rsid w:val="00B95C48"/>
    <w:rsid w:val="00BE3E72"/>
    <w:rsid w:val="00E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07C3"/>
  <w15:chartTrackingRefBased/>
  <w15:docId w15:val="{4BF97039-01B0-4677-B5B1-92728FFA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Hamilton</dc:creator>
  <cp:keywords/>
  <dc:description/>
  <cp:lastModifiedBy>Matt Hamilton</cp:lastModifiedBy>
  <cp:revision>2</cp:revision>
  <dcterms:created xsi:type="dcterms:W3CDTF">2023-12-01T01:33:00Z</dcterms:created>
  <dcterms:modified xsi:type="dcterms:W3CDTF">2023-12-01T02:30:00Z</dcterms:modified>
</cp:coreProperties>
</file>