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741" w:rsidRPr="006F0234" w:rsidRDefault="00BE0741" w:rsidP="00BE0741">
      <w:pPr>
        <w:rPr>
          <w:rFonts w:eastAsia="Times New Roman" w:cs="Times New Roman"/>
          <w:b/>
          <w:szCs w:val="24"/>
        </w:rPr>
      </w:pPr>
      <w:r w:rsidRPr="006F0234">
        <w:rPr>
          <w:rFonts w:eastAsia="Times New Roman" w:cs="Times New Roman"/>
          <w:b/>
          <w:szCs w:val="24"/>
        </w:rPr>
        <w:t>How Do I Reverse It?</w:t>
      </w:r>
    </w:p>
    <w:p w:rsidR="00BE0741" w:rsidRDefault="00BE0741" w:rsidP="00BE0741">
      <w:pPr>
        <w:rPr>
          <w:rFonts w:eastAsia="Times New Roman" w:cs="Times New Roman"/>
          <w:szCs w:val="24"/>
        </w:rPr>
      </w:pPr>
      <w:r>
        <w:rPr>
          <w:rFonts w:eastAsia="Times New Roman" w:cs="Times New Roman"/>
          <w:szCs w:val="24"/>
        </w:rPr>
        <w:t>In general, heart disease may be reversed by eliminating modifiable risk factors, following your doctors prescriptions, and proper diet and exercise.  For example, heart disease may be reversed by adopting a lifestyle that avoids chronic stress, stops smoking and avoids second hand smoke, that reduces body fat, and eliminates poor and fatty diets.  For non-modifiable risk factors (such as age, and genetic and family heritage factors), prevention and vigilance is the key.  Knowing your disease and the early warning signs and symptoms helps to get treatment quickly and slows the progress of the disease.</w:t>
      </w:r>
    </w:p>
    <w:p w:rsidR="00C55FFB" w:rsidRDefault="00C55FFB">
      <w:bookmarkStart w:id="0" w:name="_GoBack"/>
      <w:bookmarkEnd w:id="0"/>
    </w:p>
    <w:sectPr w:rsidR="00C55FFB"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41"/>
    <w:rsid w:val="00BE0741"/>
    <w:rsid w:val="00C55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0F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741"/>
    <w:pPr>
      <w:spacing w:before="120"/>
    </w:pPr>
    <w:rPr>
      <w:rFonts w:ascii="Times New Roman" w:eastAsiaTheme="minorHAnsi" w:hAnsi="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741"/>
    <w:pPr>
      <w:spacing w:before="120"/>
    </w:pPr>
    <w:rPr>
      <w:rFonts w:ascii="Times New Roman" w:eastAsiaTheme="minorHAnsi" w:hAnsi="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537</Characters>
  <Application>Microsoft Macintosh Word</Application>
  <DocSecurity>0</DocSecurity>
  <Lines>4</Lines>
  <Paragraphs>1</Paragraphs>
  <ScaleCrop>false</ScaleCrop>
  <Company>Burtonia LLC</Company>
  <LinksUpToDate>false</LinksUpToDate>
  <CharactersWithSpaces>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1</cp:revision>
  <dcterms:created xsi:type="dcterms:W3CDTF">2014-10-02T16:34:00Z</dcterms:created>
  <dcterms:modified xsi:type="dcterms:W3CDTF">2014-10-02T16:34:00Z</dcterms:modified>
</cp:coreProperties>
</file>